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B60" w:rsidRPr="00F16B60" w:rsidRDefault="00F16B60" w:rsidP="00F16B60">
      <w:pPr>
        <w:spacing w:before="100" w:beforeAutospacing="1" w:after="100" w:afterAutospacing="1" w:line="240" w:lineRule="auto"/>
        <w:outlineLvl w:val="0"/>
        <w:rPr>
          <w:rFonts w:ascii="Arial" w:eastAsia="Times New Roman" w:hAnsi="Arial" w:cs="Arial"/>
          <w:b/>
          <w:bCs/>
          <w:kern w:val="36"/>
          <w:sz w:val="48"/>
          <w:szCs w:val="48"/>
          <w:lang w:eastAsia="es-ES"/>
        </w:rPr>
      </w:pPr>
      <w:r w:rsidRPr="00F16B60">
        <w:rPr>
          <w:rFonts w:ascii="Arial" w:eastAsia="Times New Roman" w:hAnsi="Arial" w:cs="Arial"/>
          <w:b/>
          <w:bCs/>
          <w:kern w:val="36"/>
          <w:sz w:val="48"/>
          <w:szCs w:val="48"/>
          <w:lang w:eastAsia="es-ES"/>
        </w:rPr>
        <w:t xml:space="preserve">Osho </w:t>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De Wikipedia, la enciclopedia libre</w:t>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Saltar a: </w:t>
      </w:r>
      <w:hyperlink r:id="rId6" w:anchor="mw-head" w:history="1">
        <w:r w:rsidRPr="00F16B60">
          <w:rPr>
            <w:rFonts w:ascii="Arial" w:eastAsia="Times New Roman" w:hAnsi="Arial" w:cs="Arial"/>
            <w:color w:val="0000FF"/>
            <w:sz w:val="24"/>
            <w:szCs w:val="24"/>
            <w:u w:val="single"/>
            <w:lang w:eastAsia="es-ES"/>
          </w:rPr>
          <w:t>navegación</w:t>
        </w:r>
      </w:hyperlink>
      <w:r w:rsidRPr="00F16B60">
        <w:rPr>
          <w:rFonts w:ascii="Arial" w:eastAsia="Times New Roman" w:hAnsi="Arial" w:cs="Arial"/>
          <w:sz w:val="24"/>
          <w:szCs w:val="24"/>
          <w:lang w:eastAsia="es-ES"/>
        </w:rPr>
        <w:t xml:space="preserve">, </w:t>
      </w:r>
      <w:hyperlink r:id="rId7" w:anchor="p-search" w:history="1">
        <w:r w:rsidRPr="00F16B60">
          <w:rPr>
            <w:rFonts w:ascii="Arial" w:eastAsia="Times New Roman" w:hAnsi="Arial" w:cs="Arial"/>
            <w:color w:val="0000FF"/>
            <w:sz w:val="24"/>
            <w:szCs w:val="24"/>
            <w:u w:val="single"/>
            <w:lang w:eastAsia="es-ES"/>
          </w:rPr>
          <w:t>búsqueda</w:t>
        </w:r>
      </w:hyperlink>
      <w:r w:rsidRPr="00F16B60">
        <w:rPr>
          <w:rFonts w:ascii="Arial" w:eastAsia="Times New Roman" w:hAnsi="Arial" w:cs="Arial"/>
          <w:sz w:val="24"/>
          <w:szCs w:val="24"/>
          <w:lang w:eastAsia="es-ES"/>
        </w:rPr>
        <w:t xml:space="preserve"> </w:t>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i/>
          <w:iCs/>
          <w:sz w:val="24"/>
          <w:szCs w:val="24"/>
          <w:lang w:eastAsia="es-ES"/>
        </w:rPr>
        <w:t xml:space="preserve">Este artículo trata sobre el Místico Indio </w:t>
      </w:r>
      <w:r w:rsidRPr="00F16B60">
        <w:rPr>
          <w:rFonts w:ascii="Arial" w:eastAsia="Times New Roman" w:hAnsi="Arial" w:cs="Arial"/>
          <w:b/>
          <w:bCs/>
          <w:i/>
          <w:iCs/>
          <w:sz w:val="24"/>
          <w:szCs w:val="24"/>
          <w:lang w:eastAsia="es-ES"/>
        </w:rPr>
        <w:t>Osho</w:t>
      </w:r>
      <w:r w:rsidRPr="00F16B60">
        <w:rPr>
          <w:rFonts w:ascii="Arial" w:eastAsia="Times New Roman" w:hAnsi="Arial" w:cs="Arial"/>
          <w:i/>
          <w:iCs/>
          <w:sz w:val="24"/>
          <w:szCs w:val="24"/>
          <w:lang w:eastAsia="es-ES"/>
        </w:rPr>
        <w:t xml:space="preserve">. Para otros usos de este término, véase </w:t>
      </w:r>
      <w:hyperlink r:id="rId8" w:tooltip="Ōshō" w:history="1">
        <w:r w:rsidRPr="00F16B60">
          <w:rPr>
            <w:rFonts w:ascii="Arial" w:eastAsia="Times New Roman" w:hAnsi="Arial" w:cs="Arial"/>
            <w:i/>
            <w:iCs/>
            <w:color w:val="0000FF"/>
            <w:sz w:val="24"/>
            <w:szCs w:val="24"/>
            <w:u w:val="single"/>
            <w:lang w:eastAsia="es-ES"/>
          </w:rPr>
          <w:t>Ōshō</w:t>
        </w:r>
      </w:hyperlink>
      <w:r w:rsidRPr="00F16B60">
        <w:rPr>
          <w:rFonts w:ascii="Arial" w:eastAsia="Times New Roman" w:hAnsi="Arial" w:cs="Arial"/>
          <w:i/>
          <w:iCs/>
          <w:sz w:val="24"/>
          <w:szCs w:val="24"/>
          <w:lang w:eastAsia="es-ES"/>
        </w:rPr>
        <w:t>.</w:t>
      </w:r>
    </w:p>
    <w:tbl>
      <w:tblPr>
        <w:tblW w:w="5448" w:type="dxa"/>
        <w:tblCellSpacing w:w="15" w:type="dxa"/>
        <w:tblInd w:w="240" w:type="dxa"/>
        <w:tblBorders>
          <w:top w:val="single" w:sz="6" w:space="0" w:color="B4BBC8"/>
          <w:left w:val="single" w:sz="6" w:space="0" w:color="B4BBC8"/>
          <w:bottom w:val="single" w:sz="6" w:space="0" w:color="B4BBC8"/>
          <w:right w:val="single" w:sz="6" w:space="0" w:color="B4BBC8"/>
        </w:tblBorders>
        <w:shd w:val="clear" w:color="auto" w:fill="F9F9F9"/>
        <w:tblCellMar>
          <w:top w:w="55" w:type="dxa"/>
          <w:left w:w="55" w:type="dxa"/>
          <w:bottom w:w="55" w:type="dxa"/>
          <w:right w:w="55" w:type="dxa"/>
        </w:tblCellMar>
        <w:tblLook w:val="04A0"/>
      </w:tblPr>
      <w:tblGrid>
        <w:gridCol w:w="1691"/>
        <w:gridCol w:w="3757"/>
      </w:tblGrid>
      <w:tr w:rsidR="00F16B60" w:rsidRPr="00F16B60" w:rsidTr="00F16B60">
        <w:trPr>
          <w:tblCellSpacing w:w="15" w:type="dxa"/>
        </w:trPr>
        <w:tc>
          <w:tcPr>
            <w:tcW w:w="0" w:type="auto"/>
            <w:gridSpan w:val="2"/>
            <w:shd w:val="clear" w:color="auto" w:fill="8DB1C3"/>
            <w:vAlign w:val="center"/>
            <w:hideMark/>
          </w:tcPr>
          <w:p w:rsidR="00F16B60" w:rsidRPr="00F16B60" w:rsidRDefault="00F16B60" w:rsidP="00F16B60">
            <w:pPr>
              <w:spacing w:before="120" w:after="120" w:line="336" w:lineRule="atLeast"/>
              <w:jc w:val="center"/>
              <w:rPr>
                <w:rFonts w:ascii="Arial" w:eastAsia="Times New Roman" w:hAnsi="Arial" w:cs="Arial"/>
                <w:b/>
                <w:bCs/>
                <w:color w:val="FFFFFF"/>
                <w:sz w:val="23"/>
                <w:szCs w:val="23"/>
                <w:lang w:eastAsia="es-ES"/>
              </w:rPr>
            </w:pPr>
            <w:r w:rsidRPr="00F16B60">
              <w:rPr>
                <w:rFonts w:ascii="Arial" w:eastAsia="Times New Roman" w:hAnsi="Arial" w:cs="Arial"/>
                <w:b/>
                <w:bCs/>
                <w:color w:val="FFFFFF"/>
                <w:sz w:val="23"/>
                <w:szCs w:val="23"/>
                <w:lang w:eastAsia="es-ES"/>
              </w:rPr>
              <w:t>Osho</w:t>
            </w:r>
          </w:p>
        </w:tc>
      </w:tr>
      <w:tr w:rsidR="00F16B60" w:rsidRPr="00F16B60" w:rsidTr="00F16B60">
        <w:trPr>
          <w:tblCellSpacing w:w="15" w:type="dxa"/>
        </w:trPr>
        <w:tc>
          <w:tcPr>
            <w:tcW w:w="0" w:type="auto"/>
            <w:gridSpan w:val="2"/>
            <w:shd w:val="clear" w:color="auto" w:fill="F9F9F9"/>
            <w:tcMar>
              <w:top w:w="80" w:type="dxa"/>
              <w:left w:w="80" w:type="dxa"/>
              <w:bottom w:w="80" w:type="dxa"/>
              <w:right w:w="80" w:type="dxa"/>
            </w:tcMar>
            <w:vAlign w:val="center"/>
            <w:hideMark/>
          </w:tcPr>
          <w:p w:rsidR="00F16B60" w:rsidRPr="00F16B60" w:rsidRDefault="00F16B60" w:rsidP="00F16B60">
            <w:pPr>
              <w:spacing w:before="120" w:after="120" w:line="300" w:lineRule="atLeast"/>
              <w:jc w:val="center"/>
              <w:rPr>
                <w:rFonts w:ascii="Arial" w:eastAsia="Times New Roman" w:hAnsi="Arial" w:cs="Arial"/>
                <w:color w:val="000000"/>
                <w:sz w:val="16"/>
                <w:szCs w:val="16"/>
                <w:lang w:eastAsia="es-ES"/>
              </w:rPr>
            </w:pPr>
            <w:r w:rsidRPr="00F16B60">
              <w:rPr>
                <w:rFonts w:ascii="Arial" w:eastAsia="Times New Roman" w:hAnsi="Arial" w:cs="Arial"/>
                <w:noProof/>
                <w:color w:val="0000FF"/>
                <w:sz w:val="16"/>
                <w:szCs w:val="16"/>
                <w:lang w:eastAsia="es-ES"/>
              </w:rPr>
              <w:drawing>
                <wp:inline distT="0" distB="0" distL="0" distR="0">
                  <wp:extent cx="2095500" cy="2857500"/>
                  <wp:effectExtent l="19050" t="0" r="0" b="0"/>
                  <wp:docPr id="1" name="Imagen 1" descr="Osho.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sho.jpg">
                            <a:hlinkClick r:id="rId9"/>
                          </pic:cNvPr>
                          <pic:cNvPicPr>
                            <a:picLocks noChangeAspect="1" noChangeArrowheads="1"/>
                          </pic:cNvPicPr>
                        </pic:nvPicPr>
                        <pic:blipFill>
                          <a:blip r:embed="rId10" cstate="print"/>
                          <a:srcRect/>
                          <a:stretch>
                            <a:fillRect/>
                          </a:stretch>
                        </pic:blipFill>
                        <pic:spPr bwMode="auto">
                          <a:xfrm>
                            <a:off x="0" y="0"/>
                            <a:ext cx="2095500" cy="2857500"/>
                          </a:xfrm>
                          <a:prstGeom prst="rect">
                            <a:avLst/>
                          </a:prstGeom>
                          <a:noFill/>
                          <a:ln w="9525">
                            <a:noFill/>
                            <a:miter lim="800000"/>
                            <a:headEnd/>
                            <a:tailEnd/>
                          </a:ln>
                        </pic:spPr>
                      </pic:pic>
                    </a:graphicData>
                  </a:graphic>
                </wp:inline>
              </w:drawing>
            </w:r>
          </w:p>
          <w:p w:rsidR="00F16B60" w:rsidRPr="00F16B60" w:rsidRDefault="00F16B60" w:rsidP="00F16B60">
            <w:pPr>
              <w:spacing w:before="120" w:after="120" w:line="300" w:lineRule="atLeast"/>
              <w:jc w:val="center"/>
              <w:rPr>
                <w:rFonts w:ascii="Arial" w:eastAsia="Times New Roman" w:hAnsi="Arial" w:cs="Arial"/>
                <w:color w:val="000000"/>
                <w:sz w:val="16"/>
                <w:szCs w:val="16"/>
                <w:lang w:eastAsia="es-ES"/>
              </w:rPr>
            </w:pPr>
            <w:r w:rsidRPr="00F16B60">
              <w:rPr>
                <w:rFonts w:ascii="Arial" w:eastAsia="Times New Roman" w:hAnsi="Arial" w:cs="Arial"/>
                <w:color w:val="000000"/>
                <w:sz w:val="16"/>
                <w:szCs w:val="16"/>
                <w:lang w:eastAsia="es-ES"/>
              </w:rPr>
              <w:t>Osho</w:t>
            </w:r>
          </w:p>
        </w:tc>
      </w:tr>
      <w:tr w:rsidR="00F16B60" w:rsidRPr="00F16B60" w:rsidTr="00F16B60">
        <w:trPr>
          <w:tblCellSpacing w:w="15" w:type="dxa"/>
        </w:trPr>
        <w:tc>
          <w:tcPr>
            <w:tcW w:w="0" w:type="auto"/>
            <w:shd w:val="clear" w:color="auto" w:fill="auto"/>
            <w:tcMar>
              <w:top w:w="48" w:type="dxa"/>
              <w:left w:w="48" w:type="dxa"/>
              <w:bottom w:w="48" w:type="dxa"/>
              <w:right w:w="240" w:type="dxa"/>
            </w:tcMar>
            <w:vAlign w:val="center"/>
            <w:hideMark/>
          </w:tcPr>
          <w:p w:rsidR="00F16B60" w:rsidRPr="00F16B60" w:rsidRDefault="00F16B60" w:rsidP="00F16B60">
            <w:pPr>
              <w:spacing w:before="120" w:after="120" w:line="288" w:lineRule="atLeast"/>
              <w:rPr>
                <w:rFonts w:ascii="Arial" w:eastAsia="Times New Roman" w:hAnsi="Arial" w:cs="Arial"/>
                <w:b/>
                <w:bCs/>
                <w:color w:val="000000"/>
                <w:sz w:val="21"/>
                <w:szCs w:val="21"/>
                <w:lang w:eastAsia="es-ES"/>
              </w:rPr>
            </w:pPr>
            <w:r w:rsidRPr="00F16B60">
              <w:rPr>
                <w:rFonts w:ascii="Arial" w:eastAsia="Times New Roman" w:hAnsi="Arial" w:cs="Arial"/>
                <w:b/>
                <w:bCs/>
                <w:color w:val="000000"/>
                <w:sz w:val="21"/>
                <w:szCs w:val="21"/>
                <w:lang w:eastAsia="es-ES"/>
              </w:rPr>
              <w:t>Nacimiento</w:t>
            </w:r>
          </w:p>
        </w:tc>
        <w:tc>
          <w:tcPr>
            <w:tcW w:w="0" w:type="auto"/>
            <w:shd w:val="clear" w:color="auto" w:fill="F9F9F9"/>
            <w:tcMar>
              <w:top w:w="48" w:type="dxa"/>
              <w:left w:w="48" w:type="dxa"/>
              <w:bottom w:w="48" w:type="dxa"/>
              <w:right w:w="48" w:type="dxa"/>
            </w:tcMar>
            <w:vAlign w:val="center"/>
            <w:hideMark/>
          </w:tcPr>
          <w:p w:rsidR="00F16B60" w:rsidRPr="00F16B60" w:rsidRDefault="00F16B60" w:rsidP="00F16B60">
            <w:pPr>
              <w:spacing w:before="120" w:after="120" w:line="312" w:lineRule="atLeast"/>
              <w:rPr>
                <w:rFonts w:ascii="Arial" w:eastAsia="Times New Roman" w:hAnsi="Arial" w:cs="Arial"/>
                <w:color w:val="000000"/>
                <w:sz w:val="21"/>
                <w:szCs w:val="21"/>
                <w:lang w:eastAsia="es-ES"/>
              </w:rPr>
            </w:pPr>
            <w:r w:rsidRPr="00F16B60">
              <w:rPr>
                <w:rFonts w:ascii="Arial" w:eastAsia="Times New Roman" w:hAnsi="Arial" w:cs="Arial"/>
                <w:color w:val="000000"/>
                <w:sz w:val="21"/>
                <w:szCs w:val="21"/>
                <w:lang w:eastAsia="es-ES"/>
              </w:rPr>
              <w:t>11 de diciembre de 1931</w:t>
            </w:r>
            <w:r w:rsidRPr="00F16B60">
              <w:rPr>
                <w:rFonts w:ascii="Arial" w:eastAsia="Times New Roman" w:hAnsi="Arial" w:cs="Arial"/>
                <w:color w:val="000000"/>
                <w:sz w:val="21"/>
                <w:szCs w:val="21"/>
                <w:lang w:eastAsia="es-ES"/>
              </w:rPr>
              <w:br/>
              <w:t xml:space="preserve">Kuchwada, </w:t>
            </w:r>
            <w:hyperlink r:id="rId11" w:tooltip="Madhya Pradesh" w:history="1">
              <w:r w:rsidRPr="00F16B60">
                <w:rPr>
                  <w:rFonts w:ascii="Arial" w:eastAsia="Times New Roman" w:hAnsi="Arial" w:cs="Arial"/>
                  <w:color w:val="0000FF"/>
                  <w:sz w:val="21"/>
                  <w:u w:val="single"/>
                  <w:lang w:eastAsia="es-ES"/>
                </w:rPr>
                <w:t>Madhya Pradesh</w:t>
              </w:r>
            </w:hyperlink>
            <w:r w:rsidRPr="00F16B60">
              <w:rPr>
                <w:rFonts w:ascii="Arial" w:eastAsia="Times New Roman" w:hAnsi="Arial" w:cs="Arial"/>
                <w:color w:val="000000"/>
                <w:sz w:val="21"/>
                <w:szCs w:val="21"/>
                <w:lang w:eastAsia="es-ES"/>
              </w:rPr>
              <w:t xml:space="preserve">, </w:t>
            </w:r>
            <w:hyperlink r:id="rId12" w:tooltip="India" w:history="1">
              <w:r w:rsidRPr="00F16B60">
                <w:rPr>
                  <w:rFonts w:ascii="Arial" w:eastAsia="Times New Roman" w:hAnsi="Arial" w:cs="Arial"/>
                  <w:color w:val="0000FF"/>
                  <w:sz w:val="21"/>
                  <w:u w:val="single"/>
                  <w:lang w:eastAsia="es-ES"/>
                </w:rPr>
                <w:t>India</w:t>
              </w:r>
            </w:hyperlink>
          </w:p>
        </w:tc>
      </w:tr>
      <w:tr w:rsidR="00F16B60" w:rsidRPr="00F16B60" w:rsidTr="00F16B60">
        <w:trPr>
          <w:tblCellSpacing w:w="15" w:type="dxa"/>
        </w:trPr>
        <w:tc>
          <w:tcPr>
            <w:tcW w:w="0" w:type="auto"/>
            <w:shd w:val="clear" w:color="auto" w:fill="auto"/>
            <w:tcMar>
              <w:top w:w="48" w:type="dxa"/>
              <w:left w:w="48" w:type="dxa"/>
              <w:bottom w:w="48" w:type="dxa"/>
              <w:right w:w="240" w:type="dxa"/>
            </w:tcMar>
            <w:vAlign w:val="center"/>
            <w:hideMark/>
          </w:tcPr>
          <w:p w:rsidR="00F16B60" w:rsidRPr="00F16B60" w:rsidRDefault="00F16B60" w:rsidP="00F16B60">
            <w:pPr>
              <w:spacing w:before="120" w:after="120" w:line="288" w:lineRule="atLeast"/>
              <w:rPr>
                <w:rFonts w:ascii="Arial" w:eastAsia="Times New Roman" w:hAnsi="Arial" w:cs="Arial"/>
                <w:b/>
                <w:bCs/>
                <w:color w:val="000000"/>
                <w:sz w:val="21"/>
                <w:szCs w:val="21"/>
                <w:lang w:eastAsia="es-ES"/>
              </w:rPr>
            </w:pPr>
            <w:r w:rsidRPr="00F16B60">
              <w:rPr>
                <w:rFonts w:ascii="Arial" w:eastAsia="Times New Roman" w:hAnsi="Arial" w:cs="Arial"/>
                <w:b/>
                <w:bCs/>
                <w:color w:val="000000"/>
                <w:sz w:val="21"/>
                <w:szCs w:val="21"/>
                <w:lang w:eastAsia="es-ES"/>
              </w:rPr>
              <w:t>Fallecimiento</w:t>
            </w:r>
          </w:p>
        </w:tc>
        <w:tc>
          <w:tcPr>
            <w:tcW w:w="0" w:type="auto"/>
            <w:shd w:val="clear" w:color="auto" w:fill="F9F9F9"/>
            <w:tcMar>
              <w:top w:w="48" w:type="dxa"/>
              <w:left w:w="48" w:type="dxa"/>
              <w:bottom w:w="48" w:type="dxa"/>
              <w:right w:w="48" w:type="dxa"/>
            </w:tcMar>
            <w:vAlign w:val="center"/>
            <w:hideMark/>
          </w:tcPr>
          <w:p w:rsidR="00F16B60" w:rsidRPr="00F16B60" w:rsidRDefault="00F16B60" w:rsidP="00F16B60">
            <w:pPr>
              <w:spacing w:before="120" w:after="120" w:line="312" w:lineRule="atLeast"/>
              <w:rPr>
                <w:rFonts w:ascii="Arial" w:eastAsia="Times New Roman" w:hAnsi="Arial" w:cs="Arial"/>
                <w:color w:val="000000"/>
                <w:sz w:val="21"/>
                <w:szCs w:val="21"/>
                <w:lang w:eastAsia="es-ES"/>
              </w:rPr>
            </w:pPr>
            <w:r w:rsidRPr="00F16B60">
              <w:rPr>
                <w:rFonts w:ascii="Arial" w:eastAsia="Times New Roman" w:hAnsi="Arial" w:cs="Arial"/>
                <w:color w:val="000000"/>
                <w:sz w:val="21"/>
                <w:szCs w:val="21"/>
                <w:lang w:eastAsia="es-ES"/>
              </w:rPr>
              <w:t>19 de enero de 1990 (edad 58)</w:t>
            </w:r>
            <w:r w:rsidRPr="00F16B60">
              <w:rPr>
                <w:rFonts w:ascii="Arial" w:eastAsia="Times New Roman" w:hAnsi="Arial" w:cs="Arial"/>
                <w:color w:val="000000"/>
                <w:sz w:val="21"/>
                <w:szCs w:val="21"/>
                <w:lang w:eastAsia="es-ES"/>
              </w:rPr>
              <w:br/>
            </w:r>
            <w:hyperlink r:id="rId13" w:tooltip="Poona" w:history="1">
              <w:r w:rsidRPr="00F16B60">
                <w:rPr>
                  <w:rFonts w:ascii="Arial" w:eastAsia="Times New Roman" w:hAnsi="Arial" w:cs="Arial"/>
                  <w:color w:val="0000FF"/>
                  <w:sz w:val="21"/>
                  <w:u w:val="single"/>
                  <w:lang w:eastAsia="es-ES"/>
                </w:rPr>
                <w:t>Poona</w:t>
              </w:r>
            </w:hyperlink>
            <w:r w:rsidRPr="00F16B60">
              <w:rPr>
                <w:rFonts w:ascii="Arial" w:eastAsia="Times New Roman" w:hAnsi="Arial" w:cs="Arial"/>
                <w:color w:val="000000"/>
                <w:sz w:val="21"/>
                <w:szCs w:val="21"/>
                <w:lang w:eastAsia="es-ES"/>
              </w:rPr>
              <w:t xml:space="preserve">, </w:t>
            </w:r>
            <w:hyperlink r:id="rId14" w:tooltip="Maharastra" w:history="1">
              <w:r w:rsidRPr="00F16B60">
                <w:rPr>
                  <w:rFonts w:ascii="Arial" w:eastAsia="Times New Roman" w:hAnsi="Arial" w:cs="Arial"/>
                  <w:color w:val="0000FF"/>
                  <w:sz w:val="21"/>
                  <w:u w:val="single"/>
                  <w:lang w:eastAsia="es-ES"/>
                </w:rPr>
                <w:t>Maharastra</w:t>
              </w:r>
            </w:hyperlink>
            <w:r w:rsidRPr="00F16B60">
              <w:rPr>
                <w:rFonts w:ascii="Arial" w:eastAsia="Times New Roman" w:hAnsi="Arial" w:cs="Arial"/>
                <w:color w:val="000000"/>
                <w:sz w:val="21"/>
                <w:szCs w:val="21"/>
                <w:lang w:eastAsia="es-ES"/>
              </w:rPr>
              <w:t>, India</w:t>
            </w:r>
          </w:p>
        </w:tc>
      </w:tr>
      <w:tr w:rsidR="00F16B60" w:rsidRPr="00F16B60" w:rsidTr="00F16B60">
        <w:trPr>
          <w:tblCellSpacing w:w="15" w:type="dxa"/>
        </w:trPr>
        <w:tc>
          <w:tcPr>
            <w:tcW w:w="0" w:type="auto"/>
            <w:shd w:val="clear" w:color="auto" w:fill="auto"/>
            <w:tcMar>
              <w:top w:w="48" w:type="dxa"/>
              <w:left w:w="48" w:type="dxa"/>
              <w:bottom w:w="48" w:type="dxa"/>
              <w:right w:w="240" w:type="dxa"/>
            </w:tcMar>
            <w:vAlign w:val="center"/>
            <w:hideMark/>
          </w:tcPr>
          <w:p w:rsidR="00F16B60" w:rsidRPr="00F16B60" w:rsidRDefault="00F16B60" w:rsidP="00F16B60">
            <w:pPr>
              <w:spacing w:before="120" w:after="120" w:line="288" w:lineRule="atLeast"/>
              <w:rPr>
                <w:rFonts w:ascii="Arial" w:eastAsia="Times New Roman" w:hAnsi="Arial" w:cs="Arial"/>
                <w:b/>
                <w:bCs/>
                <w:color w:val="000000"/>
                <w:sz w:val="21"/>
                <w:szCs w:val="21"/>
                <w:lang w:eastAsia="es-ES"/>
              </w:rPr>
            </w:pPr>
            <w:r w:rsidRPr="00F16B60">
              <w:rPr>
                <w:rFonts w:ascii="Arial" w:eastAsia="Times New Roman" w:hAnsi="Arial" w:cs="Arial"/>
                <w:b/>
                <w:bCs/>
                <w:color w:val="000000"/>
                <w:sz w:val="21"/>
                <w:szCs w:val="21"/>
                <w:lang w:eastAsia="es-ES"/>
              </w:rPr>
              <w:t>Nacionalidad</w:t>
            </w:r>
          </w:p>
        </w:tc>
        <w:tc>
          <w:tcPr>
            <w:tcW w:w="0" w:type="auto"/>
            <w:shd w:val="clear" w:color="auto" w:fill="F9F9F9"/>
            <w:tcMar>
              <w:top w:w="48" w:type="dxa"/>
              <w:left w:w="48" w:type="dxa"/>
              <w:bottom w:w="48" w:type="dxa"/>
              <w:right w:w="48" w:type="dxa"/>
            </w:tcMar>
            <w:vAlign w:val="center"/>
            <w:hideMark/>
          </w:tcPr>
          <w:p w:rsidR="00F16B60" w:rsidRPr="00F16B60" w:rsidRDefault="00F16B60" w:rsidP="00F16B60">
            <w:pPr>
              <w:spacing w:before="120" w:after="120" w:line="312" w:lineRule="atLeast"/>
              <w:rPr>
                <w:rFonts w:ascii="Arial" w:eastAsia="Times New Roman" w:hAnsi="Arial" w:cs="Arial"/>
                <w:color w:val="000000"/>
                <w:sz w:val="21"/>
                <w:szCs w:val="21"/>
                <w:lang w:eastAsia="es-ES"/>
              </w:rPr>
            </w:pPr>
            <w:hyperlink r:id="rId15" w:tooltip="Indio" w:history="1">
              <w:r w:rsidRPr="00F16B60">
                <w:rPr>
                  <w:rFonts w:ascii="Arial" w:eastAsia="Times New Roman" w:hAnsi="Arial" w:cs="Arial"/>
                  <w:color w:val="0000FF"/>
                  <w:sz w:val="21"/>
                  <w:u w:val="single"/>
                  <w:lang w:eastAsia="es-ES"/>
                </w:rPr>
                <w:t>Indio</w:t>
              </w:r>
            </w:hyperlink>
          </w:p>
        </w:tc>
      </w:tr>
      <w:tr w:rsidR="00F16B60" w:rsidRPr="00F16B60" w:rsidTr="00F16B60">
        <w:trPr>
          <w:tblCellSpacing w:w="15" w:type="dxa"/>
        </w:trPr>
        <w:tc>
          <w:tcPr>
            <w:tcW w:w="0" w:type="auto"/>
            <w:shd w:val="clear" w:color="auto" w:fill="auto"/>
            <w:tcMar>
              <w:top w:w="48" w:type="dxa"/>
              <w:left w:w="48" w:type="dxa"/>
              <w:bottom w:w="48" w:type="dxa"/>
              <w:right w:w="240" w:type="dxa"/>
            </w:tcMar>
            <w:vAlign w:val="center"/>
            <w:hideMark/>
          </w:tcPr>
          <w:p w:rsidR="00F16B60" w:rsidRPr="00F16B60" w:rsidRDefault="00F16B60" w:rsidP="00F16B60">
            <w:pPr>
              <w:spacing w:before="120" w:after="120" w:line="288" w:lineRule="atLeast"/>
              <w:rPr>
                <w:rFonts w:ascii="Arial" w:eastAsia="Times New Roman" w:hAnsi="Arial" w:cs="Arial"/>
                <w:b/>
                <w:bCs/>
                <w:color w:val="000000"/>
                <w:sz w:val="21"/>
                <w:szCs w:val="21"/>
                <w:lang w:eastAsia="es-ES"/>
              </w:rPr>
            </w:pPr>
            <w:r w:rsidRPr="00F16B60">
              <w:rPr>
                <w:rFonts w:ascii="Arial" w:eastAsia="Times New Roman" w:hAnsi="Arial" w:cs="Arial"/>
                <w:b/>
                <w:bCs/>
                <w:color w:val="000000"/>
                <w:sz w:val="21"/>
                <w:szCs w:val="21"/>
                <w:lang w:eastAsia="es-ES"/>
              </w:rPr>
              <w:t>Obras</w:t>
            </w:r>
          </w:p>
        </w:tc>
        <w:tc>
          <w:tcPr>
            <w:tcW w:w="0" w:type="auto"/>
            <w:shd w:val="clear" w:color="auto" w:fill="F9F9F9"/>
            <w:tcMar>
              <w:top w:w="48" w:type="dxa"/>
              <w:left w:w="48" w:type="dxa"/>
              <w:bottom w:w="48" w:type="dxa"/>
              <w:right w:w="48" w:type="dxa"/>
            </w:tcMar>
            <w:vAlign w:val="center"/>
            <w:hideMark/>
          </w:tcPr>
          <w:p w:rsidR="00F16B60" w:rsidRPr="00F16B60" w:rsidRDefault="00F16B60" w:rsidP="00F16B60">
            <w:pPr>
              <w:spacing w:before="120" w:after="120" w:line="312" w:lineRule="atLeast"/>
              <w:rPr>
                <w:rFonts w:ascii="Arial" w:eastAsia="Times New Roman" w:hAnsi="Arial" w:cs="Arial"/>
                <w:color w:val="000000"/>
                <w:sz w:val="21"/>
                <w:szCs w:val="21"/>
                <w:lang w:eastAsia="es-ES"/>
              </w:rPr>
            </w:pPr>
            <w:r w:rsidRPr="00F16B60">
              <w:rPr>
                <w:rFonts w:ascii="Arial" w:eastAsia="Times New Roman" w:hAnsi="Arial" w:cs="Arial"/>
                <w:color w:val="000000"/>
                <w:sz w:val="21"/>
                <w:szCs w:val="21"/>
                <w:lang w:eastAsia="es-ES"/>
              </w:rPr>
              <w:t>Más de 650 libros, y varios miles de discursos en audio y video.</w:t>
            </w:r>
          </w:p>
        </w:tc>
      </w:tr>
      <w:tr w:rsidR="00F16B60" w:rsidRPr="00F16B60" w:rsidTr="00F16B60">
        <w:trPr>
          <w:tblCellSpacing w:w="15" w:type="dxa"/>
        </w:trPr>
        <w:tc>
          <w:tcPr>
            <w:tcW w:w="0" w:type="auto"/>
            <w:gridSpan w:val="2"/>
            <w:shd w:val="clear" w:color="auto" w:fill="F9F9F9"/>
            <w:tcMar>
              <w:top w:w="48" w:type="dxa"/>
              <w:left w:w="48" w:type="dxa"/>
              <w:bottom w:w="48" w:type="dxa"/>
              <w:right w:w="48" w:type="dxa"/>
            </w:tcMar>
            <w:vAlign w:val="center"/>
            <w:hideMark/>
          </w:tcPr>
          <w:p w:rsidR="00F16B60" w:rsidRPr="00F16B60" w:rsidRDefault="00F16B60" w:rsidP="00F16B60">
            <w:pPr>
              <w:spacing w:before="120" w:after="120" w:line="312" w:lineRule="atLeast"/>
              <w:jc w:val="center"/>
              <w:rPr>
                <w:rFonts w:ascii="Arial" w:eastAsia="Times New Roman" w:hAnsi="Arial" w:cs="Arial"/>
                <w:color w:val="000000"/>
                <w:sz w:val="21"/>
                <w:szCs w:val="21"/>
                <w:lang w:eastAsia="es-ES"/>
              </w:rPr>
            </w:pPr>
            <w:r w:rsidRPr="00F16B60">
              <w:rPr>
                <w:rFonts w:ascii="Arial" w:eastAsia="Times New Roman" w:hAnsi="Arial" w:cs="Arial"/>
                <w:b/>
                <w:bCs/>
                <w:color w:val="000000"/>
                <w:sz w:val="21"/>
                <w:szCs w:val="21"/>
                <w:lang w:eastAsia="es-ES"/>
              </w:rPr>
              <w:t>Sitio web</w:t>
            </w:r>
            <w:r w:rsidRPr="00F16B60">
              <w:rPr>
                <w:rFonts w:ascii="Arial" w:eastAsia="Times New Roman" w:hAnsi="Arial" w:cs="Arial"/>
                <w:color w:val="000000"/>
                <w:sz w:val="21"/>
                <w:szCs w:val="21"/>
                <w:lang w:eastAsia="es-ES"/>
              </w:rPr>
              <w:br/>
            </w:r>
            <w:hyperlink r:id="rId16" w:history="1">
              <w:r w:rsidRPr="00F16B60">
                <w:rPr>
                  <w:rFonts w:ascii="Arial" w:eastAsia="Times New Roman" w:hAnsi="Arial" w:cs="Arial"/>
                  <w:color w:val="0000FF"/>
                  <w:sz w:val="21"/>
                  <w:u w:val="single"/>
                  <w:lang w:eastAsia="es-ES"/>
                </w:rPr>
                <w:t>Osho International</w:t>
              </w:r>
            </w:hyperlink>
          </w:p>
        </w:tc>
      </w:tr>
    </w:tbl>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Osho (</w:t>
      </w:r>
      <w:hyperlink r:id="rId17" w:tooltip="Hindi" w:history="1">
        <w:r w:rsidRPr="00F16B60">
          <w:rPr>
            <w:rFonts w:ascii="Arial" w:eastAsia="Times New Roman" w:hAnsi="Arial" w:cs="Arial"/>
            <w:color w:val="0000FF"/>
            <w:sz w:val="24"/>
            <w:szCs w:val="24"/>
            <w:u w:val="single"/>
            <w:lang w:eastAsia="es-ES"/>
          </w:rPr>
          <w:t>Hindi</w:t>
        </w:r>
      </w:hyperlink>
      <w:r w:rsidRPr="00F16B60">
        <w:rPr>
          <w:rFonts w:ascii="Arial" w:eastAsia="Times New Roman" w:hAnsi="Arial" w:cs="Arial"/>
          <w:sz w:val="24"/>
          <w:szCs w:val="24"/>
          <w:lang w:eastAsia="es-ES"/>
        </w:rPr>
        <w:t xml:space="preserve">: </w:t>
      </w:r>
      <w:r w:rsidRPr="00F16B60">
        <w:rPr>
          <w:rFonts w:ascii="Mangal" w:eastAsia="Times New Roman" w:hAnsi="Mangal" w:cs="Arial"/>
          <w:sz w:val="24"/>
          <w:szCs w:val="24"/>
          <w:lang w:eastAsia="es-ES"/>
        </w:rPr>
        <w:t>ओशो</w:t>
      </w:r>
      <w:r w:rsidRPr="00F16B60">
        <w:rPr>
          <w:rFonts w:ascii="Arial" w:eastAsia="Times New Roman" w:hAnsi="Arial" w:cs="Arial"/>
          <w:sz w:val="24"/>
          <w:szCs w:val="24"/>
          <w:lang w:eastAsia="es-ES"/>
        </w:rPr>
        <w:t>) (</w:t>
      </w:r>
      <w:hyperlink r:id="rId18" w:tooltip="11 de diciembre" w:history="1">
        <w:r w:rsidRPr="00F16B60">
          <w:rPr>
            <w:rFonts w:ascii="Arial" w:eastAsia="Times New Roman" w:hAnsi="Arial" w:cs="Arial"/>
            <w:color w:val="0000FF"/>
            <w:sz w:val="24"/>
            <w:szCs w:val="24"/>
            <w:u w:val="single"/>
            <w:lang w:eastAsia="es-ES"/>
          </w:rPr>
          <w:t>11 de diciembre</w:t>
        </w:r>
      </w:hyperlink>
      <w:r w:rsidRPr="00F16B60">
        <w:rPr>
          <w:rFonts w:ascii="Arial" w:eastAsia="Times New Roman" w:hAnsi="Arial" w:cs="Arial"/>
          <w:sz w:val="24"/>
          <w:szCs w:val="24"/>
          <w:lang w:eastAsia="es-ES"/>
        </w:rPr>
        <w:t xml:space="preserve"> de </w:t>
      </w:r>
      <w:hyperlink r:id="rId19" w:tooltip="1931" w:history="1">
        <w:r w:rsidRPr="00F16B60">
          <w:rPr>
            <w:rFonts w:ascii="Arial" w:eastAsia="Times New Roman" w:hAnsi="Arial" w:cs="Arial"/>
            <w:color w:val="0000FF"/>
            <w:sz w:val="24"/>
            <w:szCs w:val="24"/>
            <w:u w:val="single"/>
            <w:lang w:eastAsia="es-ES"/>
          </w:rPr>
          <w:t>1931</w:t>
        </w:r>
      </w:hyperlink>
      <w:r w:rsidRPr="00F16B60">
        <w:rPr>
          <w:rFonts w:ascii="Arial" w:eastAsia="Times New Roman" w:hAnsi="Arial" w:cs="Arial"/>
          <w:sz w:val="24"/>
          <w:szCs w:val="24"/>
          <w:lang w:eastAsia="es-ES"/>
        </w:rPr>
        <w:t xml:space="preserve"> - </w:t>
      </w:r>
      <w:hyperlink r:id="rId20" w:tooltip="19 de enero" w:history="1">
        <w:r w:rsidRPr="00F16B60">
          <w:rPr>
            <w:rFonts w:ascii="Arial" w:eastAsia="Times New Roman" w:hAnsi="Arial" w:cs="Arial"/>
            <w:color w:val="0000FF"/>
            <w:sz w:val="24"/>
            <w:szCs w:val="24"/>
            <w:u w:val="single"/>
            <w:lang w:eastAsia="es-ES"/>
          </w:rPr>
          <w:t>19 de enero</w:t>
        </w:r>
      </w:hyperlink>
      <w:r w:rsidRPr="00F16B60">
        <w:rPr>
          <w:rFonts w:ascii="Arial" w:eastAsia="Times New Roman" w:hAnsi="Arial" w:cs="Arial"/>
          <w:sz w:val="24"/>
          <w:szCs w:val="24"/>
          <w:lang w:eastAsia="es-ES"/>
        </w:rPr>
        <w:t xml:space="preserve"> de </w:t>
      </w:r>
      <w:hyperlink r:id="rId21" w:tooltip="1990" w:history="1">
        <w:r w:rsidRPr="00F16B60">
          <w:rPr>
            <w:rFonts w:ascii="Arial" w:eastAsia="Times New Roman" w:hAnsi="Arial" w:cs="Arial"/>
            <w:color w:val="0000FF"/>
            <w:sz w:val="24"/>
            <w:szCs w:val="24"/>
            <w:u w:val="single"/>
            <w:lang w:eastAsia="es-ES"/>
          </w:rPr>
          <w:t>1990</w:t>
        </w:r>
      </w:hyperlink>
      <w:r w:rsidRPr="00F16B60">
        <w:rPr>
          <w:rFonts w:ascii="Arial" w:eastAsia="Times New Roman" w:hAnsi="Arial" w:cs="Arial"/>
          <w:sz w:val="24"/>
          <w:szCs w:val="24"/>
          <w:lang w:eastAsia="es-ES"/>
        </w:rPr>
        <w:t xml:space="preserve">), nació con el nombre de </w:t>
      </w:r>
      <w:r w:rsidRPr="00F16B60">
        <w:rPr>
          <w:rFonts w:ascii="Arial" w:eastAsia="Times New Roman" w:hAnsi="Arial" w:cs="Arial"/>
          <w:b/>
          <w:bCs/>
          <w:sz w:val="24"/>
          <w:szCs w:val="24"/>
          <w:lang w:eastAsia="es-ES"/>
        </w:rPr>
        <w:t>Chandra Mohan Jain</w:t>
      </w:r>
      <w:r w:rsidRPr="00F16B60">
        <w:rPr>
          <w:rFonts w:ascii="Arial" w:eastAsia="Times New Roman" w:hAnsi="Arial" w:cs="Arial"/>
          <w:sz w:val="24"/>
          <w:szCs w:val="24"/>
          <w:lang w:eastAsia="es-ES"/>
        </w:rPr>
        <w:t xml:space="preserve"> (</w:t>
      </w:r>
      <w:r w:rsidRPr="00F16B60">
        <w:rPr>
          <w:rFonts w:ascii="Mangal" w:eastAsia="Times New Roman" w:hAnsi="Mangal" w:cs="Arial"/>
          <w:sz w:val="24"/>
          <w:szCs w:val="24"/>
          <w:lang w:eastAsia="es-ES"/>
        </w:rPr>
        <w:t>चन्द्र</w:t>
      </w:r>
      <w:r w:rsidRPr="00F16B60">
        <w:rPr>
          <w:rFonts w:ascii="Arial" w:eastAsia="Times New Roman" w:hAnsi="Arial" w:cs="Arial"/>
          <w:sz w:val="24"/>
          <w:szCs w:val="24"/>
          <w:lang w:eastAsia="es-ES"/>
        </w:rPr>
        <w:t xml:space="preserve"> </w:t>
      </w:r>
      <w:r w:rsidRPr="00F16B60">
        <w:rPr>
          <w:rFonts w:ascii="Mangal" w:eastAsia="Times New Roman" w:hAnsi="Mangal" w:cs="Arial"/>
          <w:sz w:val="24"/>
          <w:szCs w:val="24"/>
          <w:lang w:eastAsia="es-ES"/>
        </w:rPr>
        <w:t>मोहन</w:t>
      </w:r>
      <w:r w:rsidRPr="00F16B60">
        <w:rPr>
          <w:rFonts w:ascii="Arial" w:eastAsia="Times New Roman" w:hAnsi="Arial" w:cs="Arial"/>
          <w:sz w:val="24"/>
          <w:szCs w:val="24"/>
          <w:lang w:eastAsia="es-ES"/>
        </w:rPr>
        <w:t xml:space="preserve"> </w:t>
      </w:r>
      <w:r w:rsidRPr="00F16B60">
        <w:rPr>
          <w:rFonts w:ascii="Mangal" w:eastAsia="Times New Roman" w:hAnsi="Mangal" w:cs="Arial"/>
          <w:sz w:val="24"/>
          <w:szCs w:val="24"/>
          <w:lang w:eastAsia="es-ES"/>
        </w:rPr>
        <w:t>जैन</w:t>
      </w:r>
      <w:r w:rsidRPr="00F16B60">
        <w:rPr>
          <w:rFonts w:ascii="Arial" w:eastAsia="Times New Roman" w:hAnsi="Arial" w:cs="Arial"/>
          <w:sz w:val="24"/>
          <w:szCs w:val="24"/>
          <w:lang w:eastAsia="es-ES"/>
        </w:rPr>
        <w:t xml:space="preserve">), y conocido también como </w:t>
      </w:r>
      <w:r w:rsidRPr="00F16B60">
        <w:rPr>
          <w:rFonts w:ascii="Arial" w:eastAsia="Times New Roman" w:hAnsi="Arial" w:cs="Arial"/>
          <w:b/>
          <w:bCs/>
          <w:sz w:val="24"/>
          <w:szCs w:val="24"/>
          <w:lang w:eastAsia="es-ES"/>
        </w:rPr>
        <w:lastRenderedPageBreak/>
        <w:t>Acharya Rajneesh</w:t>
      </w:r>
      <w:r w:rsidRPr="00F16B60">
        <w:rPr>
          <w:rFonts w:ascii="Arial" w:eastAsia="Times New Roman" w:hAnsi="Arial" w:cs="Arial"/>
          <w:sz w:val="24"/>
          <w:szCs w:val="24"/>
          <w:lang w:eastAsia="es-ES"/>
        </w:rPr>
        <w:t xml:space="preserve"> en los </w:t>
      </w:r>
      <w:hyperlink r:id="rId22" w:tooltip="Años sesenta" w:history="1">
        <w:r w:rsidRPr="00F16B60">
          <w:rPr>
            <w:rFonts w:ascii="Arial" w:eastAsia="Times New Roman" w:hAnsi="Arial" w:cs="Arial"/>
            <w:color w:val="0000FF"/>
            <w:sz w:val="24"/>
            <w:szCs w:val="24"/>
            <w:u w:val="single"/>
            <w:lang w:eastAsia="es-ES"/>
          </w:rPr>
          <w:t>años sesenta</w:t>
        </w:r>
      </w:hyperlink>
      <w:r w:rsidRPr="00F16B60">
        <w:rPr>
          <w:rFonts w:ascii="Arial" w:eastAsia="Times New Roman" w:hAnsi="Arial" w:cs="Arial"/>
          <w:sz w:val="24"/>
          <w:szCs w:val="24"/>
          <w:lang w:eastAsia="es-ES"/>
        </w:rPr>
        <w:t xml:space="preserve">, como </w:t>
      </w:r>
      <w:r w:rsidRPr="00F16B60">
        <w:rPr>
          <w:rFonts w:ascii="Arial" w:eastAsia="Times New Roman" w:hAnsi="Arial" w:cs="Arial"/>
          <w:b/>
          <w:bCs/>
          <w:sz w:val="24"/>
          <w:szCs w:val="24"/>
          <w:lang w:eastAsia="es-ES"/>
        </w:rPr>
        <w:t>Bhagwan Shree Rajneesh</w:t>
      </w:r>
      <w:r w:rsidRPr="00F16B60">
        <w:rPr>
          <w:rFonts w:ascii="Arial" w:eastAsia="Times New Roman" w:hAnsi="Arial" w:cs="Arial"/>
          <w:sz w:val="24"/>
          <w:szCs w:val="24"/>
          <w:lang w:eastAsia="es-ES"/>
        </w:rPr>
        <w:t xml:space="preserve"> en los </w:t>
      </w:r>
      <w:hyperlink r:id="rId23" w:tooltip="Años setenta" w:history="1">
        <w:r w:rsidRPr="00F16B60">
          <w:rPr>
            <w:rFonts w:ascii="Arial" w:eastAsia="Times New Roman" w:hAnsi="Arial" w:cs="Arial"/>
            <w:color w:val="0000FF"/>
            <w:sz w:val="24"/>
            <w:szCs w:val="24"/>
            <w:u w:val="single"/>
            <w:lang w:eastAsia="es-ES"/>
          </w:rPr>
          <w:t>años setenta</w:t>
        </w:r>
      </w:hyperlink>
      <w:r w:rsidRPr="00F16B60">
        <w:rPr>
          <w:rFonts w:ascii="Arial" w:eastAsia="Times New Roman" w:hAnsi="Arial" w:cs="Arial"/>
          <w:sz w:val="24"/>
          <w:szCs w:val="24"/>
          <w:lang w:eastAsia="es-ES"/>
        </w:rPr>
        <w:t xml:space="preserve"> y </w:t>
      </w:r>
      <w:hyperlink r:id="rId24" w:tooltip="Años ochenta" w:history="1">
        <w:r w:rsidRPr="00F16B60">
          <w:rPr>
            <w:rFonts w:ascii="Arial" w:eastAsia="Times New Roman" w:hAnsi="Arial" w:cs="Arial"/>
            <w:color w:val="0000FF"/>
            <w:sz w:val="24"/>
            <w:szCs w:val="24"/>
            <w:u w:val="single"/>
            <w:lang w:eastAsia="es-ES"/>
          </w:rPr>
          <w:t>ochenta</w:t>
        </w:r>
      </w:hyperlink>
      <w:r w:rsidRPr="00F16B60">
        <w:rPr>
          <w:rFonts w:ascii="Arial" w:eastAsia="Times New Roman" w:hAnsi="Arial" w:cs="Arial"/>
          <w:sz w:val="24"/>
          <w:szCs w:val="24"/>
          <w:lang w:eastAsia="es-ES"/>
        </w:rPr>
        <w:t xml:space="preserve">, y como </w:t>
      </w:r>
      <w:r w:rsidRPr="00F16B60">
        <w:rPr>
          <w:rFonts w:ascii="Arial" w:eastAsia="Times New Roman" w:hAnsi="Arial" w:cs="Arial"/>
          <w:b/>
          <w:bCs/>
          <w:sz w:val="24"/>
          <w:szCs w:val="24"/>
          <w:lang w:eastAsia="es-ES"/>
        </w:rPr>
        <w:t>Osho</w:t>
      </w:r>
      <w:r w:rsidRPr="00F16B60">
        <w:rPr>
          <w:rFonts w:ascii="Arial" w:eastAsia="Times New Roman" w:hAnsi="Arial" w:cs="Arial"/>
          <w:sz w:val="24"/>
          <w:szCs w:val="24"/>
          <w:lang w:eastAsia="es-ES"/>
        </w:rPr>
        <w:t xml:space="preserve"> desde los </w:t>
      </w:r>
      <w:hyperlink r:id="rId25" w:tooltip="Años noventa" w:history="1">
        <w:r w:rsidRPr="00F16B60">
          <w:rPr>
            <w:rFonts w:ascii="Arial" w:eastAsia="Times New Roman" w:hAnsi="Arial" w:cs="Arial"/>
            <w:color w:val="0000FF"/>
            <w:sz w:val="24"/>
            <w:szCs w:val="24"/>
            <w:u w:val="single"/>
            <w:lang w:eastAsia="es-ES"/>
          </w:rPr>
          <w:t>noventa</w:t>
        </w:r>
      </w:hyperlink>
      <w:r w:rsidRPr="00F16B60">
        <w:rPr>
          <w:rFonts w:ascii="Arial" w:eastAsia="Times New Roman" w:hAnsi="Arial" w:cs="Arial"/>
          <w:sz w:val="24"/>
          <w:szCs w:val="24"/>
          <w:lang w:eastAsia="es-ES"/>
        </w:rPr>
        <w:t xml:space="preserve">, fue un </w:t>
      </w:r>
      <w:hyperlink r:id="rId26" w:tooltip="Místico" w:history="1">
        <w:r w:rsidRPr="00F16B60">
          <w:rPr>
            <w:rFonts w:ascii="Arial" w:eastAsia="Times New Roman" w:hAnsi="Arial" w:cs="Arial"/>
            <w:color w:val="0000FF"/>
            <w:sz w:val="24"/>
            <w:szCs w:val="24"/>
            <w:u w:val="single"/>
            <w:lang w:eastAsia="es-ES"/>
          </w:rPr>
          <w:t>místico</w:t>
        </w:r>
      </w:hyperlink>
      <w:r w:rsidRPr="00F16B60">
        <w:rPr>
          <w:rFonts w:ascii="Arial" w:eastAsia="Times New Roman" w:hAnsi="Arial" w:cs="Arial"/>
          <w:sz w:val="24"/>
          <w:szCs w:val="24"/>
          <w:lang w:eastAsia="es-ES"/>
        </w:rPr>
        <w:t xml:space="preserve"> indio, </w:t>
      </w:r>
      <w:hyperlink r:id="rId27" w:tooltip="Gurú" w:history="1">
        <w:r w:rsidRPr="00F16B60">
          <w:rPr>
            <w:rFonts w:ascii="Arial" w:eastAsia="Times New Roman" w:hAnsi="Arial" w:cs="Arial"/>
            <w:color w:val="0000FF"/>
            <w:sz w:val="24"/>
            <w:szCs w:val="24"/>
            <w:u w:val="single"/>
            <w:lang w:eastAsia="es-ES"/>
          </w:rPr>
          <w:t>gurú</w:t>
        </w:r>
      </w:hyperlink>
      <w:r w:rsidRPr="00F16B60">
        <w:rPr>
          <w:rFonts w:ascii="Arial" w:eastAsia="Times New Roman" w:hAnsi="Arial" w:cs="Arial"/>
          <w:sz w:val="24"/>
          <w:szCs w:val="24"/>
          <w:lang w:eastAsia="es-ES"/>
        </w:rPr>
        <w:t xml:space="preserve"> y maestro espiritual que obtuvo un </w:t>
      </w:r>
      <w:hyperlink r:id="rId28" w:tooltip="Movimiento Rajneesh" w:history="1">
        <w:r w:rsidRPr="00F16B60">
          <w:rPr>
            <w:rFonts w:ascii="Arial" w:eastAsia="Times New Roman" w:hAnsi="Arial" w:cs="Arial"/>
            <w:color w:val="0000FF"/>
            <w:sz w:val="24"/>
            <w:szCs w:val="24"/>
            <w:u w:val="single"/>
            <w:lang w:eastAsia="es-ES"/>
          </w:rPr>
          <w:t>seguimiento internacional</w:t>
        </w:r>
      </w:hyperlink>
      <w:r w:rsidRPr="00F16B60">
        <w:rPr>
          <w:rFonts w:ascii="Arial" w:eastAsia="Times New Roman" w:hAnsi="Arial" w:cs="Arial"/>
          <w:sz w:val="24"/>
          <w:szCs w:val="24"/>
          <w:lang w:eastAsia="es-ES"/>
        </w:rPr>
        <w:t>.</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Fue un profesor de </w:t>
      </w:r>
      <w:hyperlink r:id="rId29" w:tooltip="Filosofía" w:history="1">
        <w:r w:rsidRPr="00F16B60">
          <w:rPr>
            <w:rFonts w:ascii="Arial" w:eastAsia="Times New Roman" w:hAnsi="Arial" w:cs="Arial"/>
            <w:color w:val="0000FF"/>
            <w:sz w:val="24"/>
            <w:szCs w:val="24"/>
            <w:u w:val="single"/>
            <w:lang w:eastAsia="es-ES"/>
          </w:rPr>
          <w:t>filosofía</w:t>
        </w:r>
      </w:hyperlink>
      <w:r w:rsidRPr="00F16B60">
        <w:rPr>
          <w:rFonts w:ascii="Arial" w:eastAsia="Times New Roman" w:hAnsi="Arial" w:cs="Arial"/>
          <w:sz w:val="24"/>
          <w:szCs w:val="24"/>
          <w:lang w:eastAsia="es-ES"/>
        </w:rPr>
        <w:t xml:space="preserve">, viajó por toda la </w:t>
      </w:r>
      <w:hyperlink r:id="rId30" w:tooltip="India" w:history="1">
        <w:r w:rsidRPr="00F16B60">
          <w:rPr>
            <w:rFonts w:ascii="Arial" w:eastAsia="Times New Roman" w:hAnsi="Arial" w:cs="Arial"/>
            <w:color w:val="0000FF"/>
            <w:sz w:val="24"/>
            <w:szCs w:val="24"/>
            <w:u w:val="single"/>
            <w:lang w:eastAsia="es-ES"/>
          </w:rPr>
          <w:t>India</w:t>
        </w:r>
      </w:hyperlink>
      <w:r w:rsidRPr="00F16B60">
        <w:rPr>
          <w:rFonts w:ascii="Arial" w:eastAsia="Times New Roman" w:hAnsi="Arial" w:cs="Arial"/>
          <w:sz w:val="24"/>
          <w:szCs w:val="24"/>
          <w:lang w:eastAsia="es-ES"/>
        </w:rPr>
        <w:t xml:space="preserve"> en la década de los '60 como un orador público. Sus críticas abiertas del </w:t>
      </w:r>
      <w:hyperlink r:id="rId31" w:tooltip="Socialismo" w:history="1">
        <w:r w:rsidRPr="00F16B60">
          <w:rPr>
            <w:rFonts w:ascii="Arial" w:eastAsia="Times New Roman" w:hAnsi="Arial" w:cs="Arial"/>
            <w:color w:val="0000FF"/>
            <w:sz w:val="24"/>
            <w:szCs w:val="24"/>
            <w:u w:val="single"/>
            <w:lang w:eastAsia="es-ES"/>
          </w:rPr>
          <w:t>Socialismo</w:t>
        </w:r>
      </w:hyperlink>
      <w:r w:rsidRPr="00F16B60">
        <w:rPr>
          <w:rFonts w:ascii="Arial" w:eastAsia="Times New Roman" w:hAnsi="Arial" w:cs="Arial"/>
          <w:sz w:val="24"/>
          <w:szCs w:val="24"/>
          <w:lang w:eastAsia="es-ES"/>
        </w:rPr>
        <w:t xml:space="preserve">, </w:t>
      </w:r>
      <w:hyperlink r:id="rId32" w:tooltip="Mahatma Gandhi" w:history="1">
        <w:r w:rsidRPr="00F16B60">
          <w:rPr>
            <w:rFonts w:ascii="Arial" w:eastAsia="Times New Roman" w:hAnsi="Arial" w:cs="Arial"/>
            <w:color w:val="0000FF"/>
            <w:sz w:val="24"/>
            <w:szCs w:val="24"/>
            <w:u w:val="single"/>
            <w:lang w:eastAsia="es-ES"/>
          </w:rPr>
          <w:t>Mahatma Gandhi</w:t>
        </w:r>
      </w:hyperlink>
      <w:r w:rsidRPr="00F16B60">
        <w:rPr>
          <w:rFonts w:ascii="Arial" w:eastAsia="Times New Roman" w:hAnsi="Arial" w:cs="Arial"/>
          <w:sz w:val="24"/>
          <w:szCs w:val="24"/>
          <w:lang w:eastAsia="es-ES"/>
        </w:rPr>
        <w:t xml:space="preserve"> y las </w:t>
      </w:r>
      <w:hyperlink r:id="rId33" w:tooltip="Religiones" w:history="1">
        <w:r w:rsidRPr="00F16B60">
          <w:rPr>
            <w:rFonts w:ascii="Arial" w:eastAsia="Times New Roman" w:hAnsi="Arial" w:cs="Arial"/>
            <w:color w:val="0000FF"/>
            <w:sz w:val="24"/>
            <w:szCs w:val="24"/>
            <w:u w:val="single"/>
            <w:lang w:eastAsia="es-ES"/>
          </w:rPr>
          <w:t>religiones</w:t>
        </w:r>
      </w:hyperlink>
      <w:r w:rsidRPr="00F16B60">
        <w:rPr>
          <w:rFonts w:ascii="Arial" w:eastAsia="Times New Roman" w:hAnsi="Arial" w:cs="Arial"/>
          <w:sz w:val="24"/>
          <w:szCs w:val="24"/>
          <w:lang w:eastAsia="es-ES"/>
        </w:rPr>
        <w:t xml:space="preserve"> institucionalizadas lo hicieron muy controvertido. También abogó por una actitud más abierta hacia la </w:t>
      </w:r>
      <w:hyperlink r:id="rId34" w:tooltip="Sexualidad" w:history="1">
        <w:r w:rsidRPr="00F16B60">
          <w:rPr>
            <w:rFonts w:ascii="Arial" w:eastAsia="Times New Roman" w:hAnsi="Arial" w:cs="Arial"/>
            <w:color w:val="0000FF"/>
            <w:sz w:val="24"/>
            <w:szCs w:val="24"/>
            <w:u w:val="single"/>
            <w:lang w:eastAsia="es-ES"/>
          </w:rPr>
          <w:t>sexualidad</w:t>
        </w:r>
      </w:hyperlink>
      <w:r w:rsidRPr="00F16B60">
        <w:rPr>
          <w:rFonts w:ascii="Arial" w:eastAsia="Times New Roman" w:hAnsi="Arial" w:cs="Arial"/>
          <w:sz w:val="24"/>
          <w:szCs w:val="24"/>
          <w:lang w:eastAsia="es-ES"/>
        </w:rPr>
        <w:t>: Una postura que le concedió el sobrenombre de "gurú del sexo" en la prensa</w:t>
      </w:r>
      <w:hyperlink r:id="rId35" w:anchor="cite_note-Joshi_1982_pp.3D1.E2.80.934-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india y luego en la prensa internacional. En </w:t>
      </w:r>
      <w:hyperlink r:id="rId36" w:tooltip="1970" w:history="1">
        <w:r w:rsidRPr="00F16B60">
          <w:rPr>
            <w:rFonts w:ascii="Arial" w:eastAsia="Times New Roman" w:hAnsi="Arial" w:cs="Arial"/>
            <w:color w:val="0000FF"/>
            <w:sz w:val="24"/>
            <w:szCs w:val="24"/>
            <w:u w:val="single"/>
            <w:lang w:eastAsia="es-ES"/>
          </w:rPr>
          <w:t>1970</w:t>
        </w:r>
      </w:hyperlink>
      <w:r w:rsidRPr="00F16B60">
        <w:rPr>
          <w:rFonts w:ascii="Arial" w:eastAsia="Times New Roman" w:hAnsi="Arial" w:cs="Arial"/>
          <w:sz w:val="24"/>
          <w:szCs w:val="24"/>
          <w:lang w:eastAsia="es-ES"/>
        </w:rPr>
        <w:t xml:space="preserve">, Osho se estableció por un tiempo en </w:t>
      </w:r>
      <w:hyperlink r:id="rId37" w:tooltip="Bombay" w:history="1">
        <w:r w:rsidRPr="00F16B60">
          <w:rPr>
            <w:rFonts w:ascii="Arial" w:eastAsia="Times New Roman" w:hAnsi="Arial" w:cs="Arial"/>
            <w:color w:val="0000FF"/>
            <w:sz w:val="24"/>
            <w:szCs w:val="24"/>
            <w:u w:val="single"/>
            <w:lang w:eastAsia="es-ES"/>
          </w:rPr>
          <w:t>Bombay</w:t>
        </w:r>
      </w:hyperlink>
      <w:r w:rsidRPr="00F16B60">
        <w:rPr>
          <w:rFonts w:ascii="Arial" w:eastAsia="Times New Roman" w:hAnsi="Arial" w:cs="Arial"/>
          <w:sz w:val="24"/>
          <w:szCs w:val="24"/>
          <w:lang w:eastAsia="es-ES"/>
        </w:rPr>
        <w:t xml:space="preserve">. Comenzó a iniciar discípulos (conocidos como </w:t>
      </w:r>
      <w:hyperlink r:id="rId38" w:tooltip="Movimiento Rajneesh" w:history="1">
        <w:r w:rsidRPr="00F16B60">
          <w:rPr>
            <w:rFonts w:ascii="Arial" w:eastAsia="Times New Roman" w:hAnsi="Arial" w:cs="Arial"/>
            <w:i/>
            <w:iCs/>
            <w:color w:val="0000FF"/>
            <w:sz w:val="24"/>
            <w:szCs w:val="24"/>
            <w:u w:val="single"/>
            <w:lang w:eastAsia="es-ES"/>
          </w:rPr>
          <w:t>neo-sanniasins</w:t>
        </w:r>
      </w:hyperlink>
      <w:r w:rsidRPr="00F16B60">
        <w:rPr>
          <w:rFonts w:ascii="Arial" w:eastAsia="Times New Roman" w:hAnsi="Arial" w:cs="Arial"/>
          <w:sz w:val="24"/>
          <w:szCs w:val="24"/>
          <w:lang w:eastAsia="es-ES"/>
        </w:rPr>
        <w:t xml:space="preserve">) y asumió el papel de maestro espiritual. En sus discursos él re-interpretaba los escritos de tradiciones religiosas, de místicos y filósofos de todo el mundo. Trasladándose a </w:t>
      </w:r>
      <w:hyperlink r:id="rId39" w:tooltip="Poona" w:history="1">
        <w:r w:rsidRPr="00F16B60">
          <w:rPr>
            <w:rFonts w:ascii="Arial" w:eastAsia="Times New Roman" w:hAnsi="Arial" w:cs="Arial"/>
            <w:color w:val="0000FF"/>
            <w:sz w:val="24"/>
            <w:szCs w:val="24"/>
            <w:u w:val="single"/>
            <w:lang w:eastAsia="es-ES"/>
          </w:rPr>
          <w:t>Poona</w:t>
        </w:r>
      </w:hyperlink>
      <w:r w:rsidRPr="00F16B60">
        <w:rPr>
          <w:rFonts w:ascii="Arial" w:eastAsia="Times New Roman" w:hAnsi="Arial" w:cs="Arial"/>
          <w:sz w:val="24"/>
          <w:szCs w:val="24"/>
          <w:lang w:eastAsia="es-ES"/>
        </w:rPr>
        <w:t xml:space="preserve"> en </w:t>
      </w:r>
      <w:hyperlink r:id="rId40" w:tooltip="1974" w:history="1">
        <w:r w:rsidRPr="00F16B60">
          <w:rPr>
            <w:rFonts w:ascii="Arial" w:eastAsia="Times New Roman" w:hAnsi="Arial" w:cs="Arial"/>
            <w:color w:val="0000FF"/>
            <w:sz w:val="24"/>
            <w:szCs w:val="24"/>
            <w:u w:val="single"/>
            <w:lang w:eastAsia="es-ES"/>
          </w:rPr>
          <w:t>1974</w:t>
        </w:r>
      </w:hyperlink>
      <w:r w:rsidRPr="00F16B60">
        <w:rPr>
          <w:rFonts w:ascii="Arial" w:eastAsia="Times New Roman" w:hAnsi="Arial" w:cs="Arial"/>
          <w:sz w:val="24"/>
          <w:szCs w:val="24"/>
          <w:lang w:eastAsia="es-ES"/>
        </w:rPr>
        <w:t xml:space="preserve">, estableció un </w:t>
      </w:r>
      <w:hyperlink r:id="rId41" w:tooltip="Ashram" w:history="1">
        <w:r w:rsidRPr="00F16B60">
          <w:rPr>
            <w:rFonts w:ascii="Arial" w:eastAsia="Times New Roman" w:hAnsi="Arial" w:cs="Arial"/>
            <w:color w:val="0000FF"/>
            <w:sz w:val="24"/>
            <w:szCs w:val="24"/>
            <w:u w:val="single"/>
            <w:lang w:eastAsia="es-ES"/>
          </w:rPr>
          <w:t>Ashram</w:t>
        </w:r>
      </w:hyperlink>
      <w:r w:rsidRPr="00F16B60">
        <w:rPr>
          <w:rFonts w:ascii="Arial" w:eastAsia="Times New Roman" w:hAnsi="Arial" w:cs="Arial"/>
          <w:sz w:val="24"/>
          <w:szCs w:val="24"/>
          <w:lang w:eastAsia="es-ES"/>
        </w:rPr>
        <w:t xml:space="preserve"> que atrajo a un número creciente de occidentales.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ofrecía terapias derivadas del </w:t>
      </w:r>
      <w:hyperlink r:id="rId42" w:tooltip="Movimiento del potencial humano" w:history="1">
        <w:r w:rsidRPr="00F16B60">
          <w:rPr>
            <w:rFonts w:ascii="Arial" w:eastAsia="Times New Roman" w:hAnsi="Arial" w:cs="Arial"/>
            <w:color w:val="0000FF"/>
            <w:sz w:val="24"/>
            <w:szCs w:val="24"/>
            <w:u w:val="single"/>
            <w:lang w:eastAsia="es-ES"/>
          </w:rPr>
          <w:t>Movimiento del Potencial Humano</w:t>
        </w:r>
      </w:hyperlink>
      <w:r w:rsidRPr="00F16B60">
        <w:rPr>
          <w:rFonts w:ascii="Arial" w:eastAsia="Times New Roman" w:hAnsi="Arial" w:cs="Arial"/>
          <w:sz w:val="24"/>
          <w:szCs w:val="24"/>
          <w:lang w:eastAsia="es-ES"/>
        </w:rPr>
        <w:t xml:space="preserve"> a su audiencia occidental y fue noticia en la India y en el extranjero, principalmente debido a su clima permisivo y las charlas provocadoras de Osho. A finales de la década de 1970, habían aumentado las tensiones con el gobierno indio y la sociedad circundante.</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En 1981 Osho se trasladó a los </w:t>
      </w:r>
      <w:hyperlink r:id="rId43" w:tooltip="Estados Unidos" w:history="1">
        <w:r w:rsidRPr="00F16B60">
          <w:rPr>
            <w:rFonts w:ascii="Arial" w:eastAsia="Times New Roman" w:hAnsi="Arial" w:cs="Arial"/>
            <w:color w:val="0000FF"/>
            <w:sz w:val="24"/>
            <w:szCs w:val="24"/>
            <w:u w:val="single"/>
            <w:lang w:eastAsia="es-ES"/>
          </w:rPr>
          <w:t>Estados Unidos</w:t>
        </w:r>
      </w:hyperlink>
      <w:r w:rsidRPr="00F16B60">
        <w:rPr>
          <w:rFonts w:ascii="Arial" w:eastAsia="Times New Roman" w:hAnsi="Arial" w:cs="Arial"/>
          <w:sz w:val="24"/>
          <w:szCs w:val="24"/>
          <w:lang w:eastAsia="es-ES"/>
        </w:rPr>
        <w:t xml:space="preserve"> y sus seguidores establecieron una comunidad intencional, conocida después como </w:t>
      </w:r>
      <w:hyperlink r:id="rId44" w:tooltip="Rajneeshpuram" w:history="1">
        <w:r w:rsidRPr="00F16B60">
          <w:rPr>
            <w:rFonts w:ascii="Arial" w:eastAsia="Times New Roman" w:hAnsi="Arial" w:cs="Arial"/>
            <w:color w:val="0000FF"/>
            <w:sz w:val="24"/>
            <w:szCs w:val="24"/>
            <w:u w:val="single"/>
            <w:lang w:eastAsia="es-ES"/>
          </w:rPr>
          <w:t>Rajneeshpuram</w:t>
        </w:r>
      </w:hyperlink>
      <w:r w:rsidRPr="00F16B60">
        <w:rPr>
          <w:rFonts w:ascii="Arial" w:eastAsia="Times New Roman" w:hAnsi="Arial" w:cs="Arial"/>
          <w:sz w:val="24"/>
          <w:szCs w:val="24"/>
          <w:lang w:eastAsia="es-ES"/>
        </w:rPr>
        <w:t xml:space="preserve">, en el estado de </w:t>
      </w:r>
      <w:hyperlink r:id="rId45" w:tooltip="Oregón" w:history="1">
        <w:r w:rsidRPr="00F16B60">
          <w:rPr>
            <w:rFonts w:ascii="Arial" w:eastAsia="Times New Roman" w:hAnsi="Arial" w:cs="Arial"/>
            <w:color w:val="0000FF"/>
            <w:sz w:val="24"/>
            <w:szCs w:val="24"/>
            <w:u w:val="single"/>
            <w:lang w:eastAsia="es-ES"/>
          </w:rPr>
          <w:t>Oregón</w:t>
        </w:r>
      </w:hyperlink>
      <w:r w:rsidRPr="00F16B60">
        <w:rPr>
          <w:rFonts w:ascii="Arial" w:eastAsia="Times New Roman" w:hAnsi="Arial" w:cs="Arial"/>
          <w:sz w:val="24"/>
          <w:szCs w:val="24"/>
          <w:lang w:eastAsia="es-ES"/>
        </w:rPr>
        <w:t xml:space="preserve">. A cabo de un año, los líderes de la comuna se vieron envueltos en un conflicto con los residentes locales, principalmente por el uso del terreno; lo cual estuvo marcado por la hostilidad de ambas partes. La gran colección de automóviles </w:t>
      </w:r>
      <w:hyperlink r:id="rId46" w:tooltip="Rolls-Royce" w:history="1">
        <w:r w:rsidRPr="00F16B60">
          <w:rPr>
            <w:rFonts w:ascii="Arial" w:eastAsia="Times New Roman" w:hAnsi="Arial" w:cs="Arial"/>
            <w:color w:val="0000FF"/>
            <w:sz w:val="24"/>
            <w:szCs w:val="24"/>
            <w:u w:val="single"/>
            <w:lang w:eastAsia="es-ES"/>
          </w:rPr>
          <w:t>Rolls-Royce</w:t>
        </w:r>
      </w:hyperlink>
      <w:r w:rsidRPr="00F16B60">
        <w:rPr>
          <w:rFonts w:ascii="Arial" w:eastAsia="Times New Roman" w:hAnsi="Arial" w:cs="Arial"/>
          <w:sz w:val="24"/>
          <w:szCs w:val="24"/>
          <w:lang w:eastAsia="es-ES"/>
        </w:rPr>
        <w:t xml:space="preserve"> comprados para su uso por sus seguidores también atrajeron notoriedad. La comuna de Oregón colapsó en 1985 cuando Osho reveló que los dirigentes de la comuna habían cometido una serie de delitos graves, incluyendo un </w:t>
      </w:r>
      <w:hyperlink r:id="rId47" w:tooltip="Ataque bioterrorista Rajneeshee de 1984" w:history="1">
        <w:r w:rsidRPr="00F16B60">
          <w:rPr>
            <w:rFonts w:ascii="Arial" w:eastAsia="Times New Roman" w:hAnsi="Arial" w:cs="Arial"/>
            <w:color w:val="0000FF"/>
            <w:sz w:val="24"/>
            <w:szCs w:val="24"/>
            <w:u w:val="single"/>
            <w:lang w:eastAsia="es-ES"/>
          </w:rPr>
          <w:t>ataque bioterrorista</w:t>
        </w:r>
      </w:hyperlink>
      <w:r w:rsidRPr="00F16B60">
        <w:rPr>
          <w:rFonts w:ascii="Arial" w:eastAsia="Times New Roman" w:hAnsi="Arial" w:cs="Arial"/>
          <w:sz w:val="24"/>
          <w:szCs w:val="24"/>
          <w:lang w:eastAsia="es-ES"/>
        </w:rPr>
        <w:t xml:space="preserve"> (contaminación de comida) a los ciudadanos de </w:t>
      </w:r>
      <w:hyperlink r:id="rId48" w:tooltip="The Dalles" w:history="1">
        <w:r w:rsidRPr="00F16B60">
          <w:rPr>
            <w:rFonts w:ascii="Arial" w:eastAsia="Times New Roman" w:hAnsi="Arial" w:cs="Arial"/>
            <w:color w:val="0000FF"/>
            <w:sz w:val="24"/>
            <w:szCs w:val="24"/>
            <w:u w:val="single"/>
            <w:lang w:eastAsia="es-ES"/>
          </w:rPr>
          <w:t>The Dalles</w:t>
        </w:r>
      </w:hyperlink>
      <w:r w:rsidRPr="00F16B60">
        <w:rPr>
          <w:rFonts w:ascii="Arial" w:eastAsia="Times New Roman" w:hAnsi="Arial" w:cs="Arial"/>
          <w:sz w:val="24"/>
          <w:szCs w:val="24"/>
          <w:lang w:eastAsia="es-ES"/>
        </w:rPr>
        <w:t>.</w:t>
      </w:r>
      <w:hyperlink r:id="rId49" w:anchor="cite_note-FF2-10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Fue arrestado poco después y acusado de violaciones de leyes de inmigración. Osho fue </w:t>
      </w:r>
      <w:hyperlink r:id="rId50" w:tooltip="Deportado" w:history="1">
        <w:r w:rsidRPr="00F16B60">
          <w:rPr>
            <w:rFonts w:ascii="Arial" w:eastAsia="Times New Roman" w:hAnsi="Arial" w:cs="Arial"/>
            <w:color w:val="0000FF"/>
            <w:sz w:val="24"/>
            <w:szCs w:val="24"/>
            <w:u w:val="single"/>
            <w:lang w:eastAsia="es-ES"/>
          </w:rPr>
          <w:t>deportado</w:t>
        </w:r>
      </w:hyperlink>
      <w:r w:rsidRPr="00F16B60">
        <w:rPr>
          <w:rFonts w:ascii="Arial" w:eastAsia="Times New Roman" w:hAnsi="Arial" w:cs="Arial"/>
          <w:sz w:val="24"/>
          <w:szCs w:val="24"/>
          <w:lang w:eastAsia="es-ES"/>
        </w:rPr>
        <w:t xml:space="preserve"> de los Estados Unidos en sujeción a una declaración pactada de culpabilidad.</w:t>
      </w:r>
      <w:hyperlink r:id="rId51" w:anchor="cite_note-Latkin342-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2" w:anchor="cite_note-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3" w:anchor="cite_note-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Veintiún países negaron su entrada, causando que Osho viajara por el mundo antes de regresar a Poona, donde murió en 1990. Su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se conoce hoy como Osho International Meditation Resort (Resort de Meditación Osho International).</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Sus enseñanzas </w:t>
      </w:r>
      <w:hyperlink r:id="rId54" w:tooltip="Sincretismo" w:history="1">
        <w:r w:rsidRPr="00F16B60">
          <w:rPr>
            <w:rFonts w:ascii="Arial" w:eastAsia="Times New Roman" w:hAnsi="Arial" w:cs="Arial"/>
            <w:color w:val="0000FF"/>
            <w:sz w:val="24"/>
            <w:szCs w:val="24"/>
            <w:u w:val="single"/>
            <w:lang w:eastAsia="es-ES"/>
          </w:rPr>
          <w:t>sincréticas</w:t>
        </w:r>
      </w:hyperlink>
      <w:r w:rsidRPr="00F16B60">
        <w:rPr>
          <w:rFonts w:ascii="Arial" w:eastAsia="Times New Roman" w:hAnsi="Arial" w:cs="Arial"/>
          <w:sz w:val="24"/>
          <w:szCs w:val="24"/>
          <w:lang w:eastAsia="es-ES"/>
        </w:rPr>
        <w:t xml:space="preserve"> enfatizan la importancia de la meditación, la consciencia, el amor, la celebración, la valentía, la creatividad y el sentido del </w:t>
      </w:r>
      <w:hyperlink r:id="rId55" w:tooltip="Humor" w:history="1">
        <w:r w:rsidRPr="00F16B60">
          <w:rPr>
            <w:rFonts w:ascii="Arial" w:eastAsia="Times New Roman" w:hAnsi="Arial" w:cs="Arial"/>
            <w:color w:val="0000FF"/>
            <w:sz w:val="24"/>
            <w:szCs w:val="24"/>
            <w:u w:val="single"/>
            <w:lang w:eastAsia="es-ES"/>
          </w:rPr>
          <w:t>humor</w:t>
        </w:r>
      </w:hyperlink>
      <w:r w:rsidRPr="00F16B60">
        <w:rPr>
          <w:rFonts w:ascii="Arial" w:eastAsia="Times New Roman" w:hAnsi="Arial" w:cs="Arial"/>
          <w:sz w:val="24"/>
          <w:szCs w:val="24"/>
          <w:lang w:eastAsia="es-ES"/>
        </w:rPr>
        <w:t xml:space="preserve">—cualidades que él consideraba ser suprimidas por la adhesión a sistemas de creencias estáticas, a la tradición religiosa y la </w:t>
      </w:r>
      <w:hyperlink r:id="rId56" w:tooltip="Socialización" w:history="1">
        <w:r w:rsidRPr="00F16B60">
          <w:rPr>
            <w:rFonts w:ascii="Arial" w:eastAsia="Times New Roman" w:hAnsi="Arial" w:cs="Arial"/>
            <w:color w:val="0000FF"/>
            <w:sz w:val="24"/>
            <w:szCs w:val="24"/>
            <w:u w:val="single"/>
            <w:lang w:eastAsia="es-ES"/>
          </w:rPr>
          <w:t>socialización</w:t>
        </w:r>
      </w:hyperlink>
      <w:r w:rsidRPr="00F16B60">
        <w:rPr>
          <w:rFonts w:ascii="Arial" w:eastAsia="Times New Roman" w:hAnsi="Arial" w:cs="Arial"/>
          <w:sz w:val="24"/>
          <w:szCs w:val="24"/>
          <w:lang w:eastAsia="es-ES"/>
        </w:rPr>
        <w:t xml:space="preserve">. Las enseñanzas de Osho han tenido un notable impacto en el pensamiento de la </w:t>
      </w:r>
      <w:hyperlink r:id="rId57" w:tooltip="Nueva Era" w:history="1">
        <w:r w:rsidRPr="00F16B60">
          <w:rPr>
            <w:rFonts w:ascii="Arial" w:eastAsia="Times New Roman" w:hAnsi="Arial" w:cs="Arial"/>
            <w:color w:val="0000FF"/>
            <w:sz w:val="24"/>
            <w:szCs w:val="24"/>
            <w:u w:val="single"/>
            <w:lang w:eastAsia="es-ES"/>
          </w:rPr>
          <w:t>Nueva Era</w:t>
        </w:r>
      </w:hyperlink>
      <w:r w:rsidRPr="00F16B60">
        <w:rPr>
          <w:rFonts w:ascii="Arial" w:eastAsia="Times New Roman" w:hAnsi="Arial" w:cs="Arial"/>
          <w:sz w:val="24"/>
          <w:szCs w:val="24"/>
          <w:lang w:eastAsia="es-ES"/>
        </w:rPr>
        <w:t xml:space="preserve"> en Occidente,</w:t>
      </w:r>
      <w:hyperlink r:id="rId58" w:anchor="cite_note-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9" w:anchor="cite_note-GIA17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y su popularidad ha aumentado considerablemente desde su muerte.</w:t>
      </w:r>
      <w:hyperlink r:id="rId60" w:anchor="cite_note-HBU-TSSP-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1" w:anchor="cite_note-GIA182-18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w:t>
        </w:r>
        <w:r w:rsidRPr="00F16B60">
          <w:rPr>
            <w:rFonts w:ascii="Arial" w:eastAsia="Times New Roman" w:hAnsi="Arial" w:cs="Arial"/>
            <w:vanish/>
            <w:color w:val="0000FF"/>
            <w:sz w:val="24"/>
            <w:szCs w:val="24"/>
            <w:u w:val="single"/>
            <w:vertAlign w:val="superscript"/>
            <w:lang w:eastAsia="es-ES"/>
          </w:rPr>
          <w:t>]</w:t>
        </w:r>
      </w:hyperlink>
    </w:p>
    <w:tbl>
      <w:tblPr>
        <w:tblW w:w="0" w:type="auto"/>
        <w:tblCellSpacing w:w="15" w:type="dxa"/>
        <w:tblCellMar>
          <w:top w:w="15" w:type="dxa"/>
          <w:left w:w="15" w:type="dxa"/>
          <w:bottom w:w="15" w:type="dxa"/>
          <w:right w:w="15" w:type="dxa"/>
        </w:tblCellMar>
        <w:tblLook w:val="04A0"/>
      </w:tblPr>
      <w:tblGrid>
        <w:gridCol w:w="8594"/>
      </w:tblGrid>
      <w:tr w:rsidR="00F16B60" w:rsidRPr="00F16B60" w:rsidTr="00F16B60">
        <w:trPr>
          <w:tblCellSpacing w:w="15" w:type="dxa"/>
        </w:trPr>
        <w:tc>
          <w:tcPr>
            <w:tcW w:w="0" w:type="auto"/>
            <w:vAlign w:val="center"/>
            <w:hideMark/>
          </w:tcPr>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t>Contenido</w:t>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w:t>
            </w:r>
            <w:hyperlink r:id="rId62" w:history="1">
              <w:r w:rsidRPr="00F16B60">
                <w:rPr>
                  <w:rFonts w:ascii="Arial" w:eastAsia="Times New Roman" w:hAnsi="Arial" w:cs="Arial"/>
                  <w:color w:val="0000FF"/>
                  <w:sz w:val="24"/>
                  <w:szCs w:val="24"/>
                  <w:u w:val="single"/>
                  <w:lang w:eastAsia="es-ES"/>
                </w:rPr>
                <w:t>ocultar</w:t>
              </w:r>
            </w:hyperlink>
            <w:r w:rsidRPr="00F16B60">
              <w:rPr>
                <w:rFonts w:ascii="Arial" w:eastAsia="Times New Roman" w:hAnsi="Arial" w:cs="Arial"/>
                <w:sz w:val="24"/>
                <w:szCs w:val="24"/>
                <w:lang w:eastAsia="es-ES"/>
              </w:rPr>
              <w:t>] </w:t>
            </w:r>
          </w:p>
          <w:p w:rsidR="00F16B60" w:rsidRPr="00F16B60" w:rsidRDefault="00F16B60" w:rsidP="00F16B60">
            <w:pPr>
              <w:numPr>
                <w:ilvl w:val="0"/>
                <w:numId w:val="1"/>
              </w:numPr>
              <w:spacing w:before="100" w:beforeAutospacing="1" w:after="100" w:afterAutospacing="1" w:line="240" w:lineRule="auto"/>
              <w:rPr>
                <w:rFonts w:ascii="Arial" w:eastAsia="Times New Roman" w:hAnsi="Arial" w:cs="Arial"/>
                <w:sz w:val="24"/>
                <w:szCs w:val="24"/>
                <w:lang w:eastAsia="es-ES"/>
              </w:rPr>
            </w:pPr>
            <w:hyperlink r:id="rId63" w:anchor="Biograf.C3.ADa" w:history="1">
              <w:r w:rsidRPr="00F16B60">
                <w:rPr>
                  <w:rFonts w:ascii="Arial" w:eastAsia="Times New Roman" w:hAnsi="Arial" w:cs="Arial"/>
                  <w:color w:val="0000FF"/>
                  <w:sz w:val="24"/>
                  <w:szCs w:val="24"/>
                  <w:u w:val="single"/>
                  <w:lang w:eastAsia="es-ES"/>
                </w:rPr>
                <w:t>1 Biografía</w:t>
              </w:r>
            </w:hyperlink>
            <w:r w:rsidRPr="00F16B60">
              <w:rPr>
                <w:rFonts w:ascii="Arial" w:eastAsia="Times New Roman" w:hAnsi="Arial" w:cs="Arial"/>
                <w:sz w:val="24"/>
                <w:szCs w:val="24"/>
                <w:lang w:eastAsia="es-ES"/>
              </w:rPr>
              <w:t xml:space="preserve"> </w:t>
            </w:r>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64" w:anchor="Infancia_y_Adolescencia:_1931.E2.80.931950" w:history="1">
              <w:r w:rsidRPr="00F16B60">
                <w:rPr>
                  <w:rFonts w:ascii="Arial" w:eastAsia="Times New Roman" w:hAnsi="Arial" w:cs="Arial"/>
                  <w:color w:val="0000FF"/>
                  <w:sz w:val="24"/>
                  <w:szCs w:val="24"/>
                  <w:u w:val="single"/>
                  <w:lang w:eastAsia="es-ES"/>
                </w:rPr>
                <w:t>1.1 Infancia y Adolescencia: 1931–1950</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65" w:anchor="Los_a.C3.B1os_en_la_Universidad_y_orador_p.C3.BAblico:_1951.E2.80.931970" w:history="1">
              <w:r w:rsidRPr="00F16B60">
                <w:rPr>
                  <w:rFonts w:ascii="Arial" w:eastAsia="Times New Roman" w:hAnsi="Arial" w:cs="Arial"/>
                  <w:color w:val="0000FF"/>
                  <w:sz w:val="24"/>
                  <w:szCs w:val="24"/>
                  <w:u w:val="single"/>
                  <w:lang w:eastAsia="es-ES"/>
                </w:rPr>
                <w:t>1.2 Los años en la Universidad y orador público: 1951–1970</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66" w:anchor="Bombay:_1970.E2.80.931974" w:history="1">
              <w:r w:rsidRPr="00F16B60">
                <w:rPr>
                  <w:rFonts w:ascii="Arial" w:eastAsia="Times New Roman" w:hAnsi="Arial" w:cs="Arial"/>
                  <w:color w:val="0000FF"/>
                  <w:sz w:val="24"/>
                  <w:szCs w:val="24"/>
                  <w:u w:val="single"/>
                  <w:lang w:eastAsia="es-ES"/>
                </w:rPr>
                <w:t>1.3 Bombay: 1970–1974</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67" w:anchor="Un_ashram_en_Poona:_1974.E2.80.931981" w:history="1">
              <w:r w:rsidRPr="00F16B60">
                <w:rPr>
                  <w:rFonts w:ascii="Arial" w:eastAsia="Times New Roman" w:hAnsi="Arial" w:cs="Arial"/>
                  <w:color w:val="0000FF"/>
                  <w:sz w:val="24"/>
                  <w:szCs w:val="24"/>
                  <w:u w:val="single"/>
                  <w:lang w:eastAsia="es-ES"/>
                </w:rPr>
                <w:t xml:space="preserve">1.4 Un </w:t>
              </w:r>
              <w:r w:rsidRPr="00F16B60">
                <w:rPr>
                  <w:rFonts w:ascii="Arial" w:eastAsia="Times New Roman" w:hAnsi="Arial" w:cs="Arial"/>
                  <w:i/>
                  <w:iCs/>
                  <w:color w:val="0000FF"/>
                  <w:sz w:val="24"/>
                  <w:szCs w:val="24"/>
                  <w:u w:val="single"/>
                  <w:lang w:eastAsia="es-ES"/>
                </w:rPr>
                <w:t>ashram</w:t>
              </w:r>
              <w:r w:rsidRPr="00F16B60">
                <w:rPr>
                  <w:rFonts w:ascii="Arial" w:eastAsia="Times New Roman" w:hAnsi="Arial" w:cs="Arial"/>
                  <w:color w:val="0000FF"/>
                  <w:sz w:val="24"/>
                  <w:szCs w:val="24"/>
                  <w:u w:val="single"/>
                  <w:lang w:eastAsia="es-ES"/>
                </w:rPr>
                <w:t xml:space="preserve"> en Poona: 1974–1981</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68" w:anchor="EE.UU._y_la_comuna_en_Oreg.C3.B3n:_1981.E2.80.931985" w:history="1">
              <w:r w:rsidRPr="00F16B60">
                <w:rPr>
                  <w:rFonts w:ascii="Arial" w:eastAsia="Times New Roman" w:hAnsi="Arial" w:cs="Arial"/>
                  <w:color w:val="0000FF"/>
                  <w:sz w:val="24"/>
                  <w:szCs w:val="24"/>
                  <w:u w:val="single"/>
                  <w:lang w:eastAsia="es-ES"/>
                </w:rPr>
                <w:t>1.5 EE.UU. y la comuna en Oregón: 1981–1985</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69" w:anchor="Tour_Mundial_y_el_Retorno_a_Poona:_1985.E2.80.931990" w:history="1">
              <w:r w:rsidRPr="00F16B60">
                <w:rPr>
                  <w:rFonts w:ascii="Arial" w:eastAsia="Times New Roman" w:hAnsi="Arial" w:cs="Arial"/>
                  <w:color w:val="0000FF"/>
                  <w:sz w:val="24"/>
                  <w:szCs w:val="24"/>
                  <w:u w:val="single"/>
                  <w:lang w:eastAsia="es-ES"/>
                </w:rPr>
                <w:t>1.6 Tour Mundial y el Retorno a Poona: 1985–1990</w:t>
              </w:r>
            </w:hyperlink>
          </w:p>
          <w:p w:rsidR="00F16B60" w:rsidRPr="00F16B60" w:rsidRDefault="00F16B60" w:rsidP="00F16B60">
            <w:pPr>
              <w:numPr>
                <w:ilvl w:val="0"/>
                <w:numId w:val="1"/>
              </w:numPr>
              <w:spacing w:before="100" w:beforeAutospacing="1" w:after="100" w:afterAutospacing="1" w:line="240" w:lineRule="auto"/>
              <w:rPr>
                <w:rFonts w:ascii="Arial" w:eastAsia="Times New Roman" w:hAnsi="Arial" w:cs="Arial"/>
                <w:sz w:val="24"/>
                <w:szCs w:val="24"/>
                <w:lang w:eastAsia="es-ES"/>
              </w:rPr>
            </w:pPr>
            <w:hyperlink r:id="rId70" w:anchor="Ense.C3.B1anzas" w:history="1">
              <w:r w:rsidRPr="00F16B60">
                <w:rPr>
                  <w:rFonts w:ascii="Arial" w:eastAsia="Times New Roman" w:hAnsi="Arial" w:cs="Arial"/>
                  <w:color w:val="0000FF"/>
                  <w:sz w:val="24"/>
                  <w:szCs w:val="24"/>
                  <w:u w:val="single"/>
                  <w:lang w:eastAsia="es-ES"/>
                </w:rPr>
                <w:t>2 Enseñanzas</w:t>
              </w:r>
            </w:hyperlink>
            <w:r w:rsidRPr="00F16B60">
              <w:rPr>
                <w:rFonts w:ascii="Arial" w:eastAsia="Times New Roman" w:hAnsi="Arial" w:cs="Arial"/>
                <w:sz w:val="24"/>
                <w:szCs w:val="24"/>
                <w:lang w:eastAsia="es-ES"/>
              </w:rPr>
              <w:t xml:space="preserve"> </w:t>
            </w:r>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71" w:anchor="El_Ego_y_la_Mente" w:history="1">
              <w:r w:rsidRPr="00F16B60">
                <w:rPr>
                  <w:rFonts w:ascii="Arial" w:eastAsia="Times New Roman" w:hAnsi="Arial" w:cs="Arial"/>
                  <w:color w:val="0000FF"/>
                  <w:sz w:val="24"/>
                  <w:szCs w:val="24"/>
                  <w:u w:val="single"/>
                  <w:lang w:eastAsia="es-ES"/>
                </w:rPr>
                <w:t>2.1 El Ego y la Mente</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72" w:anchor="Meditaci.C3.B3n" w:history="1">
              <w:r w:rsidRPr="00F16B60">
                <w:rPr>
                  <w:rFonts w:ascii="Arial" w:eastAsia="Times New Roman" w:hAnsi="Arial" w:cs="Arial"/>
                  <w:color w:val="0000FF"/>
                  <w:sz w:val="24"/>
                  <w:szCs w:val="24"/>
                  <w:u w:val="single"/>
                  <w:lang w:eastAsia="es-ES"/>
                </w:rPr>
                <w:t>2.2 Meditación</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73" w:anchor="Sanni.C3.A1s" w:history="1">
              <w:r w:rsidRPr="00F16B60">
                <w:rPr>
                  <w:rFonts w:ascii="Arial" w:eastAsia="Times New Roman" w:hAnsi="Arial" w:cs="Arial"/>
                  <w:color w:val="0000FF"/>
                  <w:sz w:val="24"/>
                  <w:szCs w:val="24"/>
                  <w:u w:val="single"/>
                  <w:lang w:eastAsia="es-ES"/>
                </w:rPr>
                <w:t xml:space="preserve">2.3 </w:t>
              </w:r>
              <w:r w:rsidRPr="00F16B60">
                <w:rPr>
                  <w:rFonts w:ascii="Arial" w:eastAsia="Times New Roman" w:hAnsi="Arial" w:cs="Arial"/>
                  <w:i/>
                  <w:iCs/>
                  <w:color w:val="0000FF"/>
                  <w:sz w:val="24"/>
                  <w:szCs w:val="24"/>
                  <w:u w:val="single"/>
                  <w:lang w:eastAsia="es-ES"/>
                </w:rPr>
                <w:t>Sanniás</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74" w:anchor="La_Renuncia_y_el_.22Hombre_Nuevo.22" w:history="1">
              <w:r w:rsidRPr="00F16B60">
                <w:rPr>
                  <w:rFonts w:ascii="Arial" w:eastAsia="Times New Roman" w:hAnsi="Arial" w:cs="Arial"/>
                  <w:color w:val="0000FF"/>
                  <w:sz w:val="24"/>
                  <w:szCs w:val="24"/>
                  <w:u w:val="single"/>
                  <w:lang w:eastAsia="es-ES"/>
                </w:rPr>
                <w:t>2.4 La Renuncia y el "Hombre Nuevo"</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75" w:anchor="Los_.22Diez_Mandamientos.22_de_Osho" w:history="1">
              <w:r w:rsidRPr="00F16B60">
                <w:rPr>
                  <w:rFonts w:ascii="Arial" w:eastAsia="Times New Roman" w:hAnsi="Arial" w:cs="Arial"/>
                  <w:color w:val="0000FF"/>
                  <w:sz w:val="24"/>
                  <w:szCs w:val="24"/>
                  <w:u w:val="single"/>
                  <w:lang w:eastAsia="es-ES"/>
                </w:rPr>
                <w:t>2.5 Los "Diez Mandamientos" de Osho</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76" w:anchor="Legado" w:history="1">
              <w:r w:rsidRPr="00F16B60">
                <w:rPr>
                  <w:rFonts w:ascii="Arial" w:eastAsia="Times New Roman" w:hAnsi="Arial" w:cs="Arial"/>
                  <w:color w:val="0000FF"/>
                  <w:sz w:val="24"/>
                  <w:szCs w:val="24"/>
                  <w:u w:val="single"/>
                  <w:lang w:eastAsia="es-ES"/>
                </w:rPr>
                <w:t>2.6 Legado</w:t>
              </w:r>
            </w:hyperlink>
          </w:p>
          <w:p w:rsidR="00F16B60" w:rsidRPr="00F16B60" w:rsidRDefault="00F16B60" w:rsidP="00F16B60">
            <w:pPr>
              <w:numPr>
                <w:ilvl w:val="0"/>
                <w:numId w:val="1"/>
              </w:numPr>
              <w:spacing w:before="100" w:beforeAutospacing="1" w:after="100" w:afterAutospacing="1" w:line="240" w:lineRule="auto"/>
              <w:rPr>
                <w:rFonts w:ascii="Arial" w:eastAsia="Times New Roman" w:hAnsi="Arial" w:cs="Arial"/>
                <w:sz w:val="24"/>
                <w:szCs w:val="24"/>
                <w:lang w:eastAsia="es-ES"/>
              </w:rPr>
            </w:pPr>
            <w:hyperlink r:id="rId77" w:anchor="Acogida" w:history="1">
              <w:r w:rsidRPr="00F16B60">
                <w:rPr>
                  <w:rFonts w:ascii="Arial" w:eastAsia="Times New Roman" w:hAnsi="Arial" w:cs="Arial"/>
                  <w:color w:val="0000FF"/>
                  <w:sz w:val="24"/>
                  <w:szCs w:val="24"/>
                  <w:u w:val="single"/>
                  <w:lang w:eastAsia="es-ES"/>
                </w:rPr>
                <w:t>3 Acogida</w:t>
              </w:r>
            </w:hyperlink>
            <w:r w:rsidRPr="00F16B60">
              <w:rPr>
                <w:rFonts w:ascii="Arial" w:eastAsia="Times New Roman" w:hAnsi="Arial" w:cs="Arial"/>
                <w:sz w:val="24"/>
                <w:szCs w:val="24"/>
                <w:lang w:eastAsia="es-ES"/>
              </w:rPr>
              <w:t xml:space="preserve"> </w:t>
            </w:r>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78" w:anchor="Apreciaci.C3.B3n_como_pensador_y_orador" w:history="1">
              <w:r w:rsidRPr="00F16B60">
                <w:rPr>
                  <w:rFonts w:ascii="Arial" w:eastAsia="Times New Roman" w:hAnsi="Arial" w:cs="Arial"/>
                  <w:color w:val="0000FF"/>
                  <w:sz w:val="24"/>
                  <w:szCs w:val="24"/>
                  <w:u w:val="single"/>
                  <w:lang w:eastAsia="es-ES"/>
                </w:rPr>
                <w:t>3.1 Apreciación como pensador y orador</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79" w:anchor="Apreciaci.C3.B3n_como_l.C3.ADder_carism.C3.A1tico" w:history="1">
              <w:r w:rsidRPr="00F16B60">
                <w:rPr>
                  <w:rFonts w:ascii="Arial" w:eastAsia="Times New Roman" w:hAnsi="Arial" w:cs="Arial"/>
                  <w:color w:val="0000FF"/>
                  <w:sz w:val="24"/>
                  <w:szCs w:val="24"/>
                  <w:u w:val="single"/>
                  <w:lang w:eastAsia="es-ES"/>
                </w:rPr>
                <w:t>3.2 Apreciación como líder carismático</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80" w:anchor="Apreciaci.C3.B3n_por_expertos_de_la_religi.C3.B3n" w:history="1">
              <w:r w:rsidRPr="00F16B60">
                <w:rPr>
                  <w:rFonts w:ascii="Arial" w:eastAsia="Times New Roman" w:hAnsi="Arial" w:cs="Arial"/>
                  <w:color w:val="0000FF"/>
                  <w:sz w:val="24"/>
                  <w:szCs w:val="24"/>
                  <w:u w:val="single"/>
                  <w:lang w:eastAsia="es-ES"/>
                </w:rPr>
                <w:t>3.3 Apreciación por expertos de la religión</w:t>
              </w:r>
            </w:hyperlink>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81" w:anchor="Filmes_sobre_Osho" w:history="1">
              <w:r w:rsidRPr="00F16B60">
                <w:rPr>
                  <w:rFonts w:ascii="Arial" w:eastAsia="Times New Roman" w:hAnsi="Arial" w:cs="Arial"/>
                  <w:color w:val="0000FF"/>
                  <w:sz w:val="24"/>
                  <w:szCs w:val="24"/>
                  <w:u w:val="single"/>
                  <w:lang w:eastAsia="es-ES"/>
                </w:rPr>
                <w:t>3.4 Filmes sobre Osho</w:t>
              </w:r>
            </w:hyperlink>
          </w:p>
          <w:p w:rsidR="00F16B60" w:rsidRPr="00F16B60" w:rsidRDefault="00F16B60" w:rsidP="00F16B60">
            <w:pPr>
              <w:numPr>
                <w:ilvl w:val="0"/>
                <w:numId w:val="1"/>
              </w:numPr>
              <w:spacing w:before="100" w:beforeAutospacing="1" w:after="100" w:afterAutospacing="1" w:line="240" w:lineRule="auto"/>
              <w:rPr>
                <w:rFonts w:ascii="Arial" w:eastAsia="Times New Roman" w:hAnsi="Arial" w:cs="Arial"/>
                <w:sz w:val="24"/>
                <w:szCs w:val="24"/>
                <w:lang w:eastAsia="es-ES"/>
              </w:rPr>
            </w:pPr>
            <w:hyperlink r:id="rId82" w:anchor="Obras_Seleccionadas" w:history="1">
              <w:r w:rsidRPr="00F16B60">
                <w:rPr>
                  <w:rFonts w:ascii="Arial" w:eastAsia="Times New Roman" w:hAnsi="Arial" w:cs="Arial"/>
                  <w:color w:val="0000FF"/>
                  <w:sz w:val="24"/>
                  <w:szCs w:val="24"/>
                  <w:u w:val="single"/>
                  <w:lang w:eastAsia="es-ES"/>
                </w:rPr>
                <w:t>4 Obras Seleccionadas</w:t>
              </w:r>
            </w:hyperlink>
          </w:p>
          <w:p w:rsidR="00F16B60" w:rsidRPr="00F16B60" w:rsidRDefault="00F16B60" w:rsidP="00F16B60">
            <w:pPr>
              <w:numPr>
                <w:ilvl w:val="0"/>
                <w:numId w:val="1"/>
              </w:numPr>
              <w:spacing w:before="100" w:beforeAutospacing="1" w:after="100" w:afterAutospacing="1" w:line="240" w:lineRule="auto"/>
              <w:rPr>
                <w:rFonts w:ascii="Arial" w:eastAsia="Times New Roman" w:hAnsi="Arial" w:cs="Arial"/>
                <w:sz w:val="24"/>
                <w:szCs w:val="24"/>
                <w:lang w:eastAsia="es-ES"/>
              </w:rPr>
            </w:pPr>
            <w:hyperlink r:id="rId83" w:anchor="V.C3.A9ase_tambi.C3.A9n" w:history="1">
              <w:r w:rsidRPr="00F16B60">
                <w:rPr>
                  <w:rFonts w:ascii="Arial" w:eastAsia="Times New Roman" w:hAnsi="Arial" w:cs="Arial"/>
                  <w:color w:val="0000FF"/>
                  <w:sz w:val="24"/>
                  <w:szCs w:val="24"/>
                  <w:u w:val="single"/>
                  <w:lang w:eastAsia="es-ES"/>
                </w:rPr>
                <w:t>5 Véase también</w:t>
              </w:r>
            </w:hyperlink>
          </w:p>
          <w:p w:rsidR="00F16B60" w:rsidRPr="00F16B60" w:rsidRDefault="00F16B60" w:rsidP="00F16B60">
            <w:pPr>
              <w:numPr>
                <w:ilvl w:val="0"/>
                <w:numId w:val="1"/>
              </w:numPr>
              <w:spacing w:before="100" w:beforeAutospacing="1" w:after="100" w:afterAutospacing="1" w:line="240" w:lineRule="auto"/>
              <w:rPr>
                <w:rFonts w:ascii="Arial" w:eastAsia="Times New Roman" w:hAnsi="Arial" w:cs="Arial"/>
                <w:sz w:val="24"/>
                <w:szCs w:val="24"/>
                <w:lang w:eastAsia="es-ES"/>
              </w:rPr>
            </w:pPr>
            <w:hyperlink r:id="rId84" w:anchor="Notas" w:history="1">
              <w:r w:rsidRPr="00F16B60">
                <w:rPr>
                  <w:rFonts w:ascii="Arial" w:eastAsia="Times New Roman" w:hAnsi="Arial" w:cs="Arial"/>
                  <w:color w:val="0000FF"/>
                  <w:sz w:val="24"/>
                  <w:szCs w:val="24"/>
                  <w:u w:val="single"/>
                  <w:lang w:eastAsia="es-ES"/>
                </w:rPr>
                <w:t>6 Notas</w:t>
              </w:r>
            </w:hyperlink>
          </w:p>
          <w:p w:rsidR="00F16B60" w:rsidRPr="00F16B60" w:rsidRDefault="00F16B60" w:rsidP="00F16B60">
            <w:pPr>
              <w:numPr>
                <w:ilvl w:val="0"/>
                <w:numId w:val="1"/>
              </w:numPr>
              <w:spacing w:before="100" w:beforeAutospacing="1" w:after="100" w:afterAutospacing="1" w:line="240" w:lineRule="auto"/>
              <w:rPr>
                <w:rFonts w:ascii="Arial" w:eastAsia="Times New Roman" w:hAnsi="Arial" w:cs="Arial"/>
                <w:sz w:val="24"/>
                <w:szCs w:val="24"/>
                <w:lang w:eastAsia="es-ES"/>
              </w:rPr>
            </w:pPr>
            <w:hyperlink r:id="rId85" w:anchor="Citas" w:history="1">
              <w:r w:rsidRPr="00F16B60">
                <w:rPr>
                  <w:rFonts w:ascii="Arial" w:eastAsia="Times New Roman" w:hAnsi="Arial" w:cs="Arial"/>
                  <w:color w:val="0000FF"/>
                  <w:sz w:val="24"/>
                  <w:szCs w:val="24"/>
                  <w:u w:val="single"/>
                  <w:lang w:eastAsia="es-ES"/>
                </w:rPr>
                <w:t>7 Citas</w:t>
              </w:r>
            </w:hyperlink>
          </w:p>
          <w:p w:rsidR="00F16B60" w:rsidRPr="00F16B60" w:rsidRDefault="00F16B60" w:rsidP="00F16B60">
            <w:pPr>
              <w:numPr>
                <w:ilvl w:val="0"/>
                <w:numId w:val="1"/>
              </w:numPr>
              <w:spacing w:before="100" w:beforeAutospacing="1" w:after="100" w:afterAutospacing="1" w:line="240" w:lineRule="auto"/>
              <w:rPr>
                <w:rFonts w:ascii="Arial" w:eastAsia="Times New Roman" w:hAnsi="Arial" w:cs="Arial"/>
                <w:sz w:val="24"/>
                <w:szCs w:val="24"/>
                <w:lang w:eastAsia="es-ES"/>
              </w:rPr>
            </w:pPr>
            <w:hyperlink r:id="rId86" w:anchor="Bibliograf.C3.ADa" w:history="1">
              <w:r w:rsidRPr="00F16B60">
                <w:rPr>
                  <w:rFonts w:ascii="Arial" w:eastAsia="Times New Roman" w:hAnsi="Arial" w:cs="Arial"/>
                  <w:color w:val="0000FF"/>
                  <w:sz w:val="24"/>
                  <w:szCs w:val="24"/>
                  <w:u w:val="single"/>
                  <w:lang w:eastAsia="es-ES"/>
                </w:rPr>
                <w:t>8 Bibliografía</w:t>
              </w:r>
            </w:hyperlink>
            <w:r w:rsidRPr="00F16B60">
              <w:rPr>
                <w:rFonts w:ascii="Arial" w:eastAsia="Times New Roman" w:hAnsi="Arial" w:cs="Arial"/>
                <w:sz w:val="24"/>
                <w:szCs w:val="24"/>
                <w:lang w:eastAsia="es-ES"/>
              </w:rPr>
              <w:t xml:space="preserve"> </w:t>
            </w:r>
          </w:p>
          <w:p w:rsidR="00F16B60" w:rsidRPr="00F16B60" w:rsidRDefault="00F16B60" w:rsidP="00F16B60">
            <w:pPr>
              <w:numPr>
                <w:ilvl w:val="1"/>
                <w:numId w:val="1"/>
              </w:numPr>
              <w:spacing w:before="100" w:beforeAutospacing="1" w:after="100" w:afterAutospacing="1" w:line="240" w:lineRule="auto"/>
              <w:rPr>
                <w:rFonts w:ascii="Arial" w:eastAsia="Times New Roman" w:hAnsi="Arial" w:cs="Arial"/>
                <w:sz w:val="24"/>
                <w:szCs w:val="24"/>
                <w:lang w:eastAsia="es-ES"/>
              </w:rPr>
            </w:pPr>
            <w:hyperlink r:id="rId87" w:anchor="Referencias" w:history="1">
              <w:r w:rsidRPr="00F16B60">
                <w:rPr>
                  <w:rFonts w:ascii="Arial" w:eastAsia="Times New Roman" w:hAnsi="Arial" w:cs="Arial"/>
                  <w:color w:val="0000FF"/>
                  <w:sz w:val="24"/>
                  <w:szCs w:val="24"/>
                  <w:u w:val="single"/>
                  <w:lang w:eastAsia="es-ES"/>
                </w:rPr>
                <w:t>8.1 Referencias</w:t>
              </w:r>
            </w:hyperlink>
          </w:p>
          <w:p w:rsidR="00F16B60" w:rsidRPr="00F16B60" w:rsidRDefault="00F16B60" w:rsidP="00F16B60">
            <w:pPr>
              <w:numPr>
                <w:ilvl w:val="0"/>
                <w:numId w:val="1"/>
              </w:numPr>
              <w:spacing w:before="100" w:beforeAutospacing="1" w:after="100" w:afterAutospacing="1" w:line="240" w:lineRule="auto"/>
              <w:rPr>
                <w:rFonts w:ascii="Arial" w:eastAsia="Times New Roman" w:hAnsi="Arial" w:cs="Arial"/>
                <w:sz w:val="24"/>
                <w:szCs w:val="24"/>
                <w:lang w:eastAsia="es-ES"/>
              </w:rPr>
            </w:pPr>
            <w:hyperlink r:id="rId88" w:anchor="Enlaces_externos" w:history="1">
              <w:r w:rsidRPr="00F16B60">
                <w:rPr>
                  <w:rFonts w:ascii="Arial" w:eastAsia="Times New Roman" w:hAnsi="Arial" w:cs="Arial"/>
                  <w:color w:val="0000FF"/>
                  <w:sz w:val="24"/>
                  <w:szCs w:val="24"/>
                  <w:u w:val="single"/>
                  <w:lang w:eastAsia="es-ES"/>
                </w:rPr>
                <w:t>9 Enlaces externos</w:t>
              </w:r>
            </w:hyperlink>
          </w:p>
        </w:tc>
      </w:tr>
    </w:tbl>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lastRenderedPageBreak/>
        <w:t>[</w:t>
      </w:r>
      <w:hyperlink r:id="rId89" w:tooltip="Editar sección: Biografía" w:history="1">
        <w:proofErr w:type="gramStart"/>
        <w:r w:rsidRPr="00F16B60">
          <w:rPr>
            <w:rFonts w:ascii="Arial" w:eastAsia="Times New Roman" w:hAnsi="Arial" w:cs="Arial"/>
            <w:b/>
            <w:bCs/>
            <w:color w:val="0000FF"/>
            <w:sz w:val="36"/>
            <w:szCs w:val="36"/>
            <w:u w:val="single"/>
            <w:lang w:eastAsia="es-ES"/>
          </w:rPr>
          <w:t>editar</w:t>
        </w:r>
        <w:proofErr w:type="gramEnd"/>
      </w:hyperlink>
      <w:r w:rsidRPr="00F16B60">
        <w:rPr>
          <w:rFonts w:ascii="Arial" w:eastAsia="Times New Roman" w:hAnsi="Arial" w:cs="Arial"/>
          <w:b/>
          <w:bCs/>
          <w:sz w:val="36"/>
          <w:szCs w:val="36"/>
          <w:lang w:eastAsia="es-ES"/>
        </w:rPr>
        <w:t>] Biografía</w:t>
      </w:r>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90" w:tooltip="Editar sección: Infancia y Adolescencia: 1931–1950"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Infancia y Adolescencia: 1931–1950</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Osho nació con el nombre de Chandra Mohan Jain, el mayor de once hijos de un comerciante de tela, en casa de sus abuelos maternos en Kuchwada; una pequeña aldea en el distrito de Narsinghpur, del estado </w:t>
      </w:r>
      <w:hyperlink r:id="rId91" w:tooltip="Madhya Pradesh" w:history="1">
        <w:r w:rsidRPr="00F16B60">
          <w:rPr>
            <w:rFonts w:ascii="Arial" w:eastAsia="Times New Roman" w:hAnsi="Arial" w:cs="Arial"/>
            <w:color w:val="0000FF"/>
            <w:sz w:val="24"/>
            <w:szCs w:val="24"/>
            <w:u w:val="single"/>
            <w:lang w:eastAsia="es-ES"/>
          </w:rPr>
          <w:t>Madhya Pradesh</w:t>
        </w:r>
      </w:hyperlink>
      <w:r w:rsidRPr="00F16B60">
        <w:rPr>
          <w:rFonts w:ascii="Arial" w:eastAsia="Times New Roman" w:hAnsi="Arial" w:cs="Arial"/>
          <w:sz w:val="24"/>
          <w:szCs w:val="24"/>
          <w:lang w:eastAsia="es-ES"/>
        </w:rPr>
        <w:t xml:space="preserve"> en la India.</w:t>
      </w:r>
      <w:hyperlink r:id="rId92" w:anchor="cite_note-Mullan10-11-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93" w:anchor="cite_note-Mangalwadi88-1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94" w:anchor="cite_note-JSG21-1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padres Babulal y Saraswati, que eran </w:t>
      </w:r>
      <w:hyperlink r:id="rId95" w:tooltip="Jainistas" w:history="1">
        <w:r w:rsidRPr="00F16B60">
          <w:rPr>
            <w:rFonts w:ascii="Arial" w:eastAsia="Times New Roman" w:hAnsi="Arial" w:cs="Arial"/>
            <w:color w:val="0000FF"/>
            <w:sz w:val="24"/>
            <w:szCs w:val="24"/>
            <w:u w:val="single"/>
            <w:lang w:eastAsia="es-ES"/>
          </w:rPr>
          <w:t>jainistas</w:t>
        </w:r>
      </w:hyperlink>
      <w:r w:rsidRPr="00F16B60">
        <w:rPr>
          <w:rFonts w:ascii="Arial" w:eastAsia="Times New Roman" w:hAnsi="Arial" w:cs="Arial"/>
          <w:sz w:val="24"/>
          <w:szCs w:val="24"/>
          <w:lang w:eastAsia="es-ES"/>
        </w:rPr>
        <w:t xml:space="preserve"> del </w:t>
      </w:r>
      <w:hyperlink r:id="rId96" w:tooltip="en:Taran Panth" w:history="1">
        <w:r w:rsidRPr="00F16B60">
          <w:rPr>
            <w:rFonts w:ascii="Arial" w:eastAsia="Times New Roman" w:hAnsi="Arial" w:cs="Arial"/>
            <w:color w:val="0000FF"/>
            <w:sz w:val="24"/>
            <w:szCs w:val="24"/>
            <w:u w:val="single"/>
            <w:lang w:eastAsia="es-ES"/>
          </w:rPr>
          <w:t>Taranpanthi</w:t>
        </w:r>
      </w:hyperlink>
      <w:r w:rsidRPr="00F16B60">
        <w:rPr>
          <w:rFonts w:ascii="Arial" w:eastAsia="Times New Roman" w:hAnsi="Arial" w:cs="Arial"/>
          <w:sz w:val="24"/>
          <w:szCs w:val="24"/>
          <w:lang w:eastAsia="es-ES"/>
        </w:rPr>
        <w:t>, le permitieron vivir con sus abuelos maternos hasta los siete años de edad.</w:t>
      </w:r>
      <w:hyperlink r:id="rId97" w:anchor="cite_note-BM11-1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Desde el punto de vista de Osho, esto fue una gran influencia en su desarrollo porque su abuela le dio una libertad absoluta, dejándolo despreocupado sin una educación impuesta o restricciones.</w:t>
      </w:r>
      <w:hyperlink r:id="rId98" w:anchor="cite_note-1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Cuando tenía siete años su abuelo murió, y fue a Gadarwara para vivir con sus padres.</w:t>
      </w:r>
      <w:hyperlink r:id="rId99" w:anchor="cite_note-Mullan10-11-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00" w:anchor="cite_note-Joshi22-48-1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se vio profundamente afectado por la muerte de su abuelo, y luego otra vez por la muerte de su joven enamorada y su primo Shashi, que murió de </w:t>
      </w:r>
      <w:hyperlink r:id="rId101" w:tooltip="Fiebre tifoidea" w:history="1">
        <w:r w:rsidRPr="00F16B60">
          <w:rPr>
            <w:rFonts w:ascii="Arial" w:eastAsia="Times New Roman" w:hAnsi="Arial" w:cs="Arial"/>
            <w:color w:val="0000FF"/>
            <w:sz w:val="24"/>
            <w:szCs w:val="24"/>
            <w:u w:val="single"/>
            <w:lang w:eastAsia="es-ES"/>
          </w:rPr>
          <w:t>fiebre tifoidea</w:t>
        </w:r>
      </w:hyperlink>
      <w:r w:rsidRPr="00F16B60">
        <w:rPr>
          <w:rFonts w:ascii="Arial" w:eastAsia="Times New Roman" w:hAnsi="Arial" w:cs="Arial"/>
          <w:sz w:val="24"/>
          <w:szCs w:val="24"/>
          <w:lang w:eastAsia="es-ES"/>
        </w:rPr>
        <w:t xml:space="preserve"> cuando él tenía 15 años, dando lugar a una preocupación por la muerte que se prolongó durante gran parte de su infancia y juventud.</w:t>
      </w:r>
      <w:hyperlink r:id="rId102" w:anchor="cite_note-Joshi22-48-1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03" w:anchor="cite_note-JSG22-1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sus años de escuela era un estudiante rebelde, pero talentoso, y adquirió una reputación como un polemista formidable.</w:t>
      </w:r>
      <w:hyperlink r:id="rId104"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se convirtió en un </w:t>
      </w:r>
      <w:hyperlink r:id="rId105" w:tooltip="Antiteísmo" w:history="1">
        <w:r w:rsidRPr="00F16B60">
          <w:rPr>
            <w:rFonts w:ascii="Arial" w:eastAsia="Times New Roman" w:hAnsi="Arial" w:cs="Arial"/>
            <w:color w:val="0000FF"/>
            <w:sz w:val="24"/>
            <w:szCs w:val="24"/>
            <w:u w:val="single"/>
            <w:lang w:eastAsia="es-ES"/>
          </w:rPr>
          <w:t>anti-teísta</w:t>
        </w:r>
      </w:hyperlink>
      <w:r w:rsidRPr="00F16B60">
        <w:rPr>
          <w:rFonts w:ascii="Arial" w:eastAsia="Times New Roman" w:hAnsi="Arial" w:cs="Arial"/>
          <w:sz w:val="24"/>
          <w:szCs w:val="24"/>
          <w:lang w:eastAsia="es-ES"/>
        </w:rPr>
        <w:t xml:space="preserve">, se interesó por la </w:t>
      </w:r>
      <w:hyperlink r:id="rId106" w:tooltip="Hipnosis" w:history="1">
        <w:r w:rsidRPr="00F16B60">
          <w:rPr>
            <w:rFonts w:ascii="Arial" w:eastAsia="Times New Roman" w:hAnsi="Arial" w:cs="Arial"/>
            <w:color w:val="0000FF"/>
            <w:sz w:val="24"/>
            <w:szCs w:val="24"/>
            <w:u w:val="single"/>
            <w:lang w:eastAsia="es-ES"/>
          </w:rPr>
          <w:t>hipnosis</w:t>
        </w:r>
      </w:hyperlink>
      <w:r w:rsidRPr="00F16B60">
        <w:rPr>
          <w:rFonts w:ascii="Arial" w:eastAsia="Times New Roman" w:hAnsi="Arial" w:cs="Arial"/>
          <w:sz w:val="24"/>
          <w:szCs w:val="24"/>
          <w:lang w:eastAsia="es-ES"/>
        </w:rPr>
        <w:t xml:space="preserve"> y brevemente se asoció con el </w:t>
      </w:r>
      <w:hyperlink r:id="rId107" w:tooltip="Socialismo" w:history="1">
        <w:r w:rsidRPr="00F16B60">
          <w:rPr>
            <w:rFonts w:ascii="Arial" w:eastAsia="Times New Roman" w:hAnsi="Arial" w:cs="Arial"/>
            <w:color w:val="0000FF"/>
            <w:sz w:val="24"/>
            <w:szCs w:val="24"/>
            <w:u w:val="single"/>
            <w:lang w:eastAsia="es-ES"/>
          </w:rPr>
          <w:t>socialismo</w:t>
        </w:r>
      </w:hyperlink>
      <w:r w:rsidRPr="00F16B60">
        <w:rPr>
          <w:rFonts w:ascii="Arial" w:eastAsia="Times New Roman" w:hAnsi="Arial" w:cs="Arial"/>
          <w:sz w:val="24"/>
          <w:szCs w:val="24"/>
          <w:lang w:eastAsia="es-ES"/>
        </w:rPr>
        <w:t xml:space="preserve"> y dos </w:t>
      </w:r>
      <w:hyperlink r:id="rId108" w:tooltip="Movimiento de independencia indio" w:history="1">
        <w:r w:rsidRPr="00F16B60">
          <w:rPr>
            <w:rFonts w:ascii="Arial" w:eastAsia="Times New Roman" w:hAnsi="Arial" w:cs="Arial"/>
            <w:color w:val="0000FF"/>
            <w:sz w:val="24"/>
            <w:szCs w:val="24"/>
            <w:u w:val="single"/>
            <w:lang w:eastAsia="es-ES"/>
          </w:rPr>
          <w:t>organizaciones nacionalistas</w:t>
        </w:r>
      </w:hyperlink>
      <w:r w:rsidRPr="00F16B60">
        <w:rPr>
          <w:rFonts w:ascii="Arial" w:eastAsia="Times New Roman" w:hAnsi="Arial" w:cs="Arial"/>
          <w:sz w:val="24"/>
          <w:szCs w:val="24"/>
          <w:lang w:eastAsia="es-ES"/>
        </w:rPr>
        <w:t xml:space="preserve"> indias: El </w:t>
      </w:r>
      <w:hyperlink r:id="rId109" w:tooltip="Ejército Nacional Indio" w:history="1">
        <w:r w:rsidRPr="00F16B60">
          <w:rPr>
            <w:rFonts w:ascii="Arial" w:eastAsia="Times New Roman" w:hAnsi="Arial" w:cs="Arial"/>
            <w:color w:val="0000FF"/>
            <w:sz w:val="24"/>
            <w:szCs w:val="24"/>
            <w:u w:val="single"/>
            <w:lang w:eastAsia="es-ES"/>
          </w:rPr>
          <w:t>ejército nacional indio</w:t>
        </w:r>
      </w:hyperlink>
      <w:r w:rsidRPr="00F16B60">
        <w:rPr>
          <w:rFonts w:ascii="Arial" w:eastAsia="Times New Roman" w:hAnsi="Arial" w:cs="Arial"/>
          <w:sz w:val="24"/>
          <w:szCs w:val="24"/>
          <w:lang w:eastAsia="es-ES"/>
        </w:rPr>
        <w:t xml:space="preserve"> y la </w:t>
      </w:r>
      <w:hyperlink r:id="rId110" w:tooltip="Rastriya Swayamsevak Sangh" w:history="1">
        <w:r w:rsidRPr="00F16B60">
          <w:rPr>
            <w:rFonts w:ascii="Arial" w:eastAsia="Times New Roman" w:hAnsi="Arial" w:cs="Arial"/>
            <w:color w:val="0000FF"/>
            <w:sz w:val="24"/>
            <w:szCs w:val="24"/>
            <w:u w:val="single"/>
            <w:lang w:eastAsia="es-ES"/>
          </w:rPr>
          <w:t>Rastriya Swayamsevak Sangh</w:t>
        </w:r>
      </w:hyperlink>
      <w:r w:rsidRPr="00F16B60">
        <w:rPr>
          <w:rFonts w:ascii="Arial" w:eastAsia="Times New Roman" w:hAnsi="Arial" w:cs="Arial"/>
          <w:sz w:val="24"/>
          <w:szCs w:val="24"/>
          <w:lang w:eastAsia="es-ES"/>
        </w:rPr>
        <w:t>.</w:t>
      </w:r>
      <w:hyperlink r:id="rId111"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12" w:anchor="cite_note-JSG23-1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13" w:anchor="cite_note-Joshi38-1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Sin embargo, su afiliación en las organizaciones duró poco ya que no podía suscribirse a cualquier otra disciplina, ideología o sistema externo.</w:t>
      </w:r>
      <w:hyperlink r:id="rId114" w:anchor="cite_note-1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115" w:tooltip="Editar sección: Los años en la Universidad y orador público: 1951–1970"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Los años en la Universidad y orador público: 1951–1970</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En 1951, con 19 años de edad, Osho comenzó sus estudios en la Universidad Hitkarini en </w:t>
      </w:r>
      <w:hyperlink r:id="rId116" w:tooltip="Jabalpur" w:history="1">
        <w:r w:rsidRPr="00F16B60">
          <w:rPr>
            <w:rFonts w:ascii="Arial" w:eastAsia="Times New Roman" w:hAnsi="Arial" w:cs="Arial"/>
            <w:color w:val="0000FF"/>
            <w:sz w:val="24"/>
            <w:szCs w:val="24"/>
            <w:u w:val="single"/>
            <w:lang w:eastAsia="es-ES"/>
          </w:rPr>
          <w:t>Jabalpur</w:t>
        </w:r>
      </w:hyperlink>
      <w:r w:rsidRPr="00F16B60">
        <w:rPr>
          <w:rFonts w:ascii="Arial" w:eastAsia="Times New Roman" w:hAnsi="Arial" w:cs="Arial"/>
          <w:sz w:val="24"/>
          <w:szCs w:val="24"/>
          <w:lang w:eastAsia="es-ES"/>
        </w:rPr>
        <w:t>.</w:t>
      </w:r>
      <w:hyperlink r:id="rId117" w:anchor="cite_note-2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Solicitado a que dejara la escuela después de los conflictos con un instructor, se trasladó al Colegio Jainista D.N, también en Jabalpur.</w:t>
      </w:r>
      <w:hyperlink r:id="rId118" w:anchor="cite_note-Carter43-2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Debido a su comportamiento disruptivamente argumentativo, no estaba obligado a asistir a clases en el Colegio Jainista D.N a excepción de los exámenes y utilizó su tiempo libre para trabajar por unos meses como asistente de edición en un periódico local.</w:t>
      </w:r>
      <w:hyperlink r:id="rId119" w:anchor="cite_note-Joshi50-2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Empezó a hablar en público en el encuentro anual de </w:t>
      </w:r>
      <w:hyperlink r:id="rId120" w:tooltip="en:Sarva Dharma Sammelan" w:history="1">
        <w:r w:rsidRPr="00F16B60">
          <w:rPr>
            <w:rFonts w:ascii="Arial" w:eastAsia="Times New Roman" w:hAnsi="Arial" w:cs="Arial"/>
            <w:color w:val="0000FF"/>
            <w:sz w:val="24"/>
            <w:szCs w:val="24"/>
            <w:u w:val="single"/>
            <w:lang w:eastAsia="es-ES"/>
          </w:rPr>
          <w:t>en</w:t>
        </w:r>
        <w:proofErr w:type="gramStart"/>
        <w:r w:rsidRPr="00F16B60">
          <w:rPr>
            <w:rFonts w:ascii="Arial" w:eastAsia="Times New Roman" w:hAnsi="Arial" w:cs="Arial"/>
            <w:color w:val="0000FF"/>
            <w:sz w:val="24"/>
            <w:szCs w:val="24"/>
            <w:u w:val="single"/>
            <w:lang w:eastAsia="es-ES"/>
          </w:rPr>
          <w:t>:Sarva</w:t>
        </w:r>
        <w:proofErr w:type="gramEnd"/>
        <w:r w:rsidRPr="00F16B60">
          <w:rPr>
            <w:rFonts w:ascii="Arial" w:eastAsia="Times New Roman" w:hAnsi="Arial" w:cs="Arial"/>
            <w:color w:val="0000FF"/>
            <w:sz w:val="24"/>
            <w:szCs w:val="24"/>
            <w:u w:val="single"/>
            <w:lang w:eastAsia="es-ES"/>
          </w:rPr>
          <w:t xml:space="preserve"> Dharma Sammelan</w:t>
        </w:r>
      </w:hyperlink>
      <w:r w:rsidRPr="00F16B60">
        <w:rPr>
          <w:rFonts w:ascii="Arial" w:eastAsia="Times New Roman" w:hAnsi="Arial" w:cs="Arial"/>
          <w:sz w:val="24"/>
          <w:szCs w:val="24"/>
          <w:lang w:eastAsia="es-ES"/>
        </w:rPr>
        <w:t xml:space="preserve"> (Reunión de todos los credos) celebrado en Jabalpur, organizado por la comunidad jainista del Taranpanthi donde nació, y participó desde 1951 hasta 1968.</w:t>
      </w:r>
      <w:hyperlink r:id="rId121" w:anchor="cite_note-2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Se resistió a la presión de sus padres para contraer matrimonio.</w:t>
      </w:r>
      <w:hyperlink r:id="rId122" w:anchor="cite_note-LT15-2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Más tarde Osho dijo que se iluminó espiritualmente el 21 de marzo de 1953, cuando él tenía 21 años, en una experiencia en el jardín Bhanvartal en Jabalpur.</w:t>
      </w:r>
      <w:hyperlink r:id="rId123" w:anchor="cite_note-BM12-2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26</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Habiendo completado su </w:t>
      </w:r>
      <w:hyperlink r:id="rId124" w:tooltip="Bachelor of Arts" w:history="1">
        <w:r w:rsidRPr="00F16B60">
          <w:rPr>
            <w:rFonts w:ascii="Arial" w:eastAsia="Times New Roman" w:hAnsi="Arial" w:cs="Arial"/>
            <w:color w:val="0000FF"/>
            <w:sz w:val="24"/>
            <w:szCs w:val="24"/>
            <w:u w:val="single"/>
            <w:lang w:eastAsia="es-ES"/>
          </w:rPr>
          <w:t>B.A.</w:t>
        </w:r>
      </w:hyperlink>
      <w:r w:rsidRPr="00F16B60">
        <w:rPr>
          <w:rFonts w:ascii="Arial" w:eastAsia="Times New Roman" w:hAnsi="Arial" w:cs="Arial"/>
          <w:sz w:val="24"/>
          <w:szCs w:val="24"/>
          <w:lang w:eastAsia="es-ES"/>
        </w:rPr>
        <w:t xml:space="preserve"> en filosofía en el Colegio Jainista D.N en 1955, ingresó a la </w:t>
      </w:r>
      <w:hyperlink r:id="rId125" w:tooltip="en:Universidad de Sagar" w:history="1">
        <w:r w:rsidRPr="00F16B60">
          <w:rPr>
            <w:rFonts w:ascii="Arial" w:eastAsia="Times New Roman" w:hAnsi="Arial" w:cs="Arial"/>
            <w:color w:val="0000FF"/>
            <w:sz w:val="24"/>
            <w:szCs w:val="24"/>
            <w:u w:val="single"/>
            <w:lang w:eastAsia="es-ES"/>
          </w:rPr>
          <w:t>en:Universidad de Sagar</w:t>
        </w:r>
      </w:hyperlink>
      <w:r w:rsidRPr="00F16B60">
        <w:rPr>
          <w:rFonts w:ascii="Arial" w:eastAsia="Times New Roman" w:hAnsi="Arial" w:cs="Arial"/>
          <w:sz w:val="24"/>
          <w:szCs w:val="24"/>
          <w:lang w:eastAsia="es-ES"/>
        </w:rPr>
        <w:t xml:space="preserve">, donde en 1957 obtuvo su </w:t>
      </w:r>
      <w:hyperlink r:id="rId126" w:tooltip="en:Master of Arts (postgraduate)" w:history="1">
        <w:r w:rsidRPr="00F16B60">
          <w:rPr>
            <w:rFonts w:ascii="Arial" w:eastAsia="Times New Roman" w:hAnsi="Arial" w:cs="Arial"/>
            <w:color w:val="0000FF"/>
            <w:sz w:val="24"/>
            <w:szCs w:val="24"/>
            <w:u w:val="single"/>
            <w:lang w:eastAsia="es-ES"/>
          </w:rPr>
          <w:t>M.A.</w:t>
        </w:r>
      </w:hyperlink>
      <w:r w:rsidRPr="00F16B60">
        <w:rPr>
          <w:rFonts w:ascii="Arial" w:eastAsia="Times New Roman" w:hAnsi="Arial" w:cs="Arial"/>
          <w:sz w:val="24"/>
          <w:szCs w:val="24"/>
          <w:lang w:eastAsia="es-ES"/>
        </w:rPr>
        <w:t xml:space="preserve"> en filosofía (con honores).</w:t>
      </w:r>
      <w:hyperlink r:id="rId127" w:anchor="cite_note-Joshi185-2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28" w:anchor="cite_note-2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 inmediato se aseguró un puesto como profesor en el Colegio de Sánscrito en </w:t>
      </w:r>
      <w:hyperlink r:id="rId129" w:tooltip="en:Raipur" w:history="1">
        <w:r w:rsidRPr="00F16B60">
          <w:rPr>
            <w:rFonts w:ascii="Arial" w:eastAsia="Times New Roman" w:hAnsi="Arial" w:cs="Arial"/>
            <w:color w:val="0000FF"/>
            <w:sz w:val="24"/>
            <w:szCs w:val="24"/>
            <w:u w:val="single"/>
            <w:lang w:eastAsia="es-ES"/>
          </w:rPr>
          <w:t>en:Raipur</w:t>
        </w:r>
      </w:hyperlink>
      <w:r w:rsidRPr="00F16B60">
        <w:rPr>
          <w:rFonts w:ascii="Arial" w:eastAsia="Times New Roman" w:hAnsi="Arial" w:cs="Arial"/>
          <w:sz w:val="24"/>
          <w:szCs w:val="24"/>
          <w:lang w:eastAsia="es-ES"/>
        </w:rPr>
        <w:t xml:space="preserve">, pero el Vice </w:t>
      </w:r>
      <w:hyperlink r:id="rId130" w:tooltip="Rector" w:history="1">
        <w:r w:rsidRPr="00F16B60">
          <w:rPr>
            <w:rFonts w:ascii="Arial" w:eastAsia="Times New Roman" w:hAnsi="Arial" w:cs="Arial"/>
            <w:color w:val="0000FF"/>
            <w:sz w:val="24"/>
            <w:szCs w:val="24"/>
            <w:u w:val="single"/>
            <w:lang w:eastAsia="es-ES"/>
          </w:rPr>
          <w:t>Rector</w:t>
        </w:r>
      </w:hyperlink>
      <w:r w:rsidRPr="00F16B60">
        <w:rPr>
          <w:rFonts w:ascii="Arial" w:eastAsia="Times New Roman" w:hAnsi="Arial" w:cs="Arial"/>
          <w:sz w:val="24"/>
          <w:szCs w:val="24"/>
          <w:lang w:eastAsia="es-ES"/>
        </w:rPr>
        <w:t xml:space="preserve"> pronto le pidió que buscara trasladarse ya que lo consideraba peligroso para la moralidad, el carácter y la religión de sus estudiantes.</w:t>
      </w:r>
      <w:hyperlink r:id="rId131" w:anchor="cite_note-LFC44-2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 partir de 1958, enseñó filosofía como profesor en la Universidad de Jabalpur, siendo promovido a catedrático en 1960.</w:t>
      </w:r>
      <w:hyperlink r:id="rId132" w:anchor="cite_note-LFC44-2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Un popular conferenciante, fue reconocido por sus pares como un hombre excepcionalmente inteligente que había sido capaz de superar las deficiencias de la primitiva educación de su pequeño pueblo.</w:t>
      </w:r>
      <w:hyperlink r:id="rId133" w:anchor="cite_note-JSG25-2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En paralelo a su trabajo de la universidad, viajó por toda la India bajo el nombre de Acharya Rajneesh (Acharya significa profesor o maestro; Rajneesh era un apodo que había adquirido en la infancia), dando conferencias críticas acerca del </w:t>
      </w:r>
      <w:hyperlink r:id="rId134" w:tooltip="Socialismo" w:history="1">
        <w:r w:rsidRPr="00F16B60">
          <w:rPr>
            <w:rFonts w:ascii="Arial" w:eastAsia="Times New Roman" w:hAnsi="Arial" w:cs="Arial"/>
            <w:color w:val="0000FF"/>
            <w:sz w:val="24"/>
            <w:szCs w:val="24"/>
            <w:u w:val="single"/>
            <w:lang w:eastAsia="es-ES"/>
          </w:rPr>
          <w:t>socialismo</w:t>
        </w:r>
      </w:hyperlink>
      <w:r w:rsidRPr="00F16B60">
        <w:rPr>
          <w:rFonts w:ascii="Arial" w:eastAsia="Times New Roman" w:hAnsi="Arial" w:cs="Arial"/>
          <w:sz w:val="24"/>
          <w:szCs w:val="24"/>
          <w:lang w:eastAsia="es-ES"/>
        </w:rPr>
        <w:t xml:space="preserve"> y </w:t>
      </w:r>
      <w:hyperlink r:id="rId135" w:tooltip="Gandhi" w:history="1">
        <w:r w:rsidRPr="00F16B60">
          <w:rPr>
            <w:rFonts w:ascii="Arial" w:eastAsia="Times New Roman" w:hAnsi="Arial" w:cs="Arial"/>
            <w:color w:val="0000FF"/>
            <w:sz w:val="24"/>
            <w:szCs w:val="24"/>
            <w:u w:val="single"/>
            <w:lang w:eastAsia="es-ES"/>
          </w:rPr>
          <w:t>Gandhi</w:t>
        </w:r>
      </w:hyperlink>
      <w:r w:rsidRPr="00F16B60">
        <w:rPr>
          <w:rFonts w:ascii="Arial" w:eastAsia="Times New Roman" w:hAnsi="Arial" w:cs="Arial"/>
          <w:sz w:val="24"/>
          <w:szCs w:val="24"/>
          <w:lang w:eastAsia="es-ES"/>
        </w:rPr>
        <w:t>.</w:t>
      </w:r>
      <w:hyperlink r:id="rId136"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37" w:anchor="cite_note-LFC44-2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38" w:anchor="cite_note-JSG26-27-3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dijo que el socialismo solo podría socializar la pobreza, y describió a Gandhi como un masoquista retrógrado que veneraba a la miseria.</w:t>
      </w:r>
      <w:hyperlink r:id="rId139"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40" w:anchor="cite_note-JSG26-27-3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 que India necesitaba para escapar de su atraso era el </w:t>
      </w:r>
      <w:hyperlink r:id="rId141" w:tooltip="Capitalismo" w:history="1">
        <w:r w:rsidRPr="00F16B60">
          <w:rPr>
            <w:rFonts w:ascii="Arial" w:eastAsia="Times New Roman" w:hAnsi="Arial" w:cs="Arial"/>
            <w:color w:val="0000FF"/>
            <w:sz w:val="24"/>
            <w:szCs w:val="24"/>
            <w:u w:val="single"/>
            <w:lang w:eastAsia="es-ES"/>
          </w:rPr>
          <w:t>capitalismo</w:t>
        </w:r>
      </w:hyperlink>
      <w:r w:rsidRPr="00F16B60">
        <w:rPr>
          <w:rFonts w:ascii="Arial" w:eastAsia="Times New Roman" w:hAnsi="Arial" w:cs="Arial"/>
          <w:sz w:val="24"/>
          <w:szCs w:val="24"/>
          <w:lang w:eastAsia="es-ES"/>
        </w:rPr>
        <w:t>, la ciencia, la tecnología moderna y un control de natalidad.</w:t>
      </w:r>
      <w:hyperlink r:id="rId142"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criticó a las religiones ortodoxas de la India como muertos, llenos de rituales vacíos, oprimiendo a sus seguidores con los miedos de la condenación y la promesa de bendiciones.</w:t>
      </w:r>
      <w:hyperlink r:id="rId143"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44" w:anchor="cite_note-JSG26-27-3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Tales declaraciones lo hicieron polémico, pero también ganó un público fiel que incluía una serie de ricos comerciantes y hombres de negocios.</w:t>
      </w:r>
      <w:hyperlink r:id="rId145"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46" w:anchor="cite_note-Lewis122-3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Las consultas individuales que le hacían sobre el desarrollo espiritual y la vida diaria, a cambio de donaciones — una medida común en la India — creció rápidamente.</w:t>
      </w:r>
      <w:hyperlink r:id="rId147" w:anchor="cite_note-Lewis122-3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 partir de 1962, él empezó a dirigir los campos de meditación de 3 a 10 días, y los primeros centros de meditación (Jivan Jagruti Kendra - </w:t>
      </w:r>
      <w:r w:rsidRPr="00F16B60">
        <w:rPr>
          <w:rFonts w:ascii="Arial" w:eastAsia="Times New Roman" w:hAnsi="Arial" w:cs="Arial"/>
          <w:i/>
          <w:iCs/>
          <w:sz w:val="24"/>
          <w:szCs w:val="24"/>
          <w:lang w:eastAsia="es-ES"/>
        </w:rPr>
        <w:t>Centros para el Despertar de la Vida</w:t>
      </w:r>
      <w:r w:rsidRPr="00F16B60">
        <w:rPr>
          <w:rFonts w:ascii="Arial" w:eastAsia="Times New Roman" w:hAnsi="Arial" w:cs="Arial"/>
          <w:sz w:val="24"/>
          <w:szCs w:val="24"/>
          <w:lang w:eastAsia="es-ES"/>
        </w:rPr>
        <w:t xml:space="preserve">) comenzaron a surgir en torno a su enseñanza, luego conocido como, Life Awakening Movement (Jivan Jagruti Andolan - </w:t>
      </w:r>
      <w:r w:rsidRPr="00F16B60">
        <w:rPr>
          <w:rFonts w:ascii="Arial" w:eastAsia="Times New Roman" w:hAnsi="Arial" w:cs="Arial"/>
          <w:i/>
          <w:iCs/>
          <w:sz w:val="24"/>
          <w:szCs w:val="24"/>
          <w:lang w:eastAsia="es-ES"/>
        </w:rPr>
        <w:t>Movimiento para el Despertar de la Vida</w:t>
      </w:r>
      <w:r w:rsidRPr="00F16B60">
        <w:rPr>
          <w:rFonts w:ascii="Arial" w:eastAsia="Times New Roman" w:hAnsi="Arial" w:cs="Arial"/>
          <w:sz w:val="24"/>
          <w:szCs w:val="24"/>
          <w:lang w:eastAsia="es-ES"/>
        </w:rPr>
        <w:t>).</w:t>
      </w:r>
      <w:hyperlink r:id="rId148" w:anchor="cite_note-ASIMA-3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r w:rsidRPr="00F16B60">
        <w:rPr>
          <w:rFonts w:ascii="Arial" w:eastAsia="Times New Roman" w:hAnsi="Arial" w:cs="Arial"/>
          <w:sz w:val="24"/>
          <w:szCs w:val="24"/>
          <w:lang w:eastAsia="es-ES"/>
        </w:rPr>
        <w:lastRenderedPageBreak/>
        <w:t>Después de una gira de conferencias en 1966, renunció a su puesto de profesor.</w:t>
      </w:r>
      <w:hyperlink r:id="rId149" w:anchor="cite_note-LFC44-2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29</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En una serie de charlas en 1968, publicada posteriormente bajo el título </w:t>
      </w:r>
      <w:r w:rsidRPr="00F16B60">
        <w:rPr>
          <w:rFonts w:ascii="Arial" w:eastAsia="Times New Roman" w:hAnsi="Arial" w:cs="Arial"/>
          <w:i/>
          <w:iCs/>
          <w:sz w:val="24"/>
          <w:szCs w:val="24"/>
          <w:lang w:eastAsia="es-ES"/>
        </w:rPr>
        <w:t>Del Sexo a la Superconsciencia</w:t>
      </w:r>
      <w:r w:rsidRPr="00F16B60">
        <w:rPr>
          <w:rFonts w:ascii="Arial" w:eastAsia="Times New Roman" w:hAnsi="Arial" w:cs="Arial"/>
          <w:sz w:val="24"/>
          <w:szCs w:val="24"/>
          <w:lang w:eastAsia="es-ES"/>
        </w:rPr>
        <w:t xml:space="preserve">, escandalizó a los líderes </w:t>
      </w:r>
      <w:hyperlink r:id="rId150" w:tooltip="Hindú" w:history="1">
        <w:r w:rsidRPr="00F16B60">
          <w:rPr>
            <w:rFonts w:ascii="Arial" w:eastAsia="Times New Roman" w:hAnsi="Arial" w:cs="Arial"/>
            <w:color w:val="0000FF"/>
            <w:sz w:val="24"/>
            <w:szCs w:val="24"/>
            <w:u w:val="single"/>
            <w:lang w:eastAsia="es-ES"/>
          </w:rPr>
          <w:t>hindúes</w:t>
        </w:r>
      </w:hyperlink>
      <w:r w:rsidRPr="00F16B60">
        <w:rPr>
          <w:rFonts w:ascii="Arial" w:eastAsia="Times New Roman" w:hAnsi="Arial" w:cs="Arial"/>
          <w:sz w:val="24"/>
          <w:szCs w:val="24"/>
          <w:lang w:eastAsia="es-ES"/>
        </w:rPr>
        <w:t xml:space="preserve"> por hacer un llamamiento a una aceptación más libre del sexo y llegó a ser conocido como el "Gurú del Sexo" en la prensa India.</w:t>
      </w:r>
      <w:hyperlink r:id="rId151" w:anchor="cite_note-Carter45-3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52" w:anchor="cite_note-Joshi_1982_pp.3D1.E2.80.934-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Cuando en 1969 fue invitado para hablar en la Segunda Conferencia Mundial Hindú, a pesar de los recelos de algunos líderes hindúes, él aprovechó la ocasión para plantear una vez más una polémica, afirmando que "cualquier religión que considera una vida sin sentido y lleno de miseria, y enseña el odio a la vida, no es una religión verdadera. La religión es un arte que muestra la forma de disfrutar la vida".</w:t>
      </w:r>
      <w:hyperlink r:id="rId153" w:anchor="cite_note-Carter45-3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54" w:anchor="cite_note-Joshi88-3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caracterizó a los sacerdotes por ser motivados por el interés-propio, provocando al </w:t>
      </w:r>
      <w:hyperlink r:id="rId155" w:tooltip="en:shankaracharya" w:history="1">
        <w:r w:rsidRPr="00F16B60">
          <w:rPr>
            <w:rFonts w:ascii="Arial" w:eastAsia="Times New Roman" w:hAnsi="Arial" w:cs="Arial"/>
            <w:i/>
            <w:iCs/>
            <w:color w:val="0000FF"/>
            <w:sz w:val="24"/>
            <w:szCs w:val="24"/>
            <w:u w:val="single"/>
            <w:lang w:eastAsia="es-ES"/>
          </w:rPr>
          <w:t>en</w:t>
        </w:r>
        <w:proofErr w:type="gramStart"/>
        <w:r w:rsidRPr="00F16B60">
          <w:rPr>
            <w:rFonts w:ascii="Arial" w:eastAsia="Times New Roman" w:hAnsi="Arial" w:cs="Arial"/>
            <w:i/>
            <w:iCs/>
            <w:color w:val="0000FF"/>
            <w:sz w:val="24"/>
            <w:szCs w:val="24"/>
            <w:u w:val="single"/>
            <w:lang w:eastAsia="es-ES"/>
          </w:rPr>
          <w:t>:shankaracharya</w:t>
        </w:r>
        <w:proofErr w:type="gramEnd"/>
      </w:hyperlink>
      <w:r w:rsidRPr="00F16B60">
        <w:rPr>
          <w:rFonts w:ascii="Arial" w:eastAsia="Times New Roman" w:hAnsi="Arial" w:cs="Arial"/>
          <w:sz w:val="24"/>
          <w:szCs w:val="24"/>
          <w:lang w:eastAsia="es-ES"/>
        </w:rPr>
        <w:t xml:space="preserve"> de </w:t>
      </w:r>
      <w:hyperlink r:id="rId156" w:tooltip="Puri" w:history="1">
        <w:r w:rsidRPr="00F16B60">
          <w:rPr>
            <w:rFonts w:ascii="Arial" w:eastAsia="Times New Roman" w:hAnsi="Arial" w:cs="Arial"/>
            <w:color w:val="0000FF"/>
            <w:sz w:val="24"/>
            <w:szCs w:val="24"/>
            <w:u w:val="single"/>
            <w:lang w:eastAsia="es-ES"/>
          </w:rPr>
          <w:t>Puri</w:t>
        </w:r>
      </w:hyperlink>
      <w:r w:rsidRPr="00F16B60">
        <w:rPr>
          <w:rFonts w:ascii="Arial" w:eastAsia="Times New Roman" w:hAnsi="Arial" w:cs="Arial"/>
          <w:sz w:val="24"/>
          <w:szCs w:val="24"/>
          <w:lang w:eastAsia="es-ES"/>
        </w:rPr>
        <w:t>, quien intentó en vano de que su discurso se detuviera.</w:t>
      </w:r>
      <w:hyperlink r:id="rId157" w:anchor="cite_note-Joshi88-3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35</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158" w:tooltip="Editar sección: Bombay: 1970–1974"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Bombay: 1970–1974</w:t>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drawing>
          <wp:inline distT="0" distB="0" distL="0" distR="0">
            <wp:extent cx="2286000" cy="1714500"/>
            <wp:effectExtent l="19050" t="0" r="0" b="0"/>
            <wp:docPr id="2" name="Imagen 2" descr="Osho 1972 Birthday seek-index 268 0.26.ogv">
              <a:hlinkClick xmlns:a="http://schemas.openxmlformats.org/drawingml/2006/main" r:id="rId159" tooltip="&quot;Osho 1972 Birthday seek-index 268 0.26.ogv&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sho 1972 Birthday seek-index 268 0.26.ogv">
                      <a:hlinkClick r:id="rId159" tooltip="&quot;Osho 1972 Birthday seek-index 268 0.26.ogv&quot;"/>
                    </pic:cNvPr>
                    <pic:cNvPicPr>
                      <a:picLocks noChangeAspect="1" noChangeArrowheads="1"/>
                    </pic:cNvPicPr>
                  </pic:nvPicPr>
                  <pic:blipFill>
                    <a:blip r:embed="rId160" cstate="print"/>
                    <a:srcRect/>
                    <a:stretch>
                      <a:fillRect/>
                    </a:stretch>
                  </pic:blipFill>
                  <pic:spPr bwMode="auto">
                    <a:xfrm>
                      <a:off x="0" y="0"/>
                      <a:ext cx="2286000" cy="1714500"/>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sz w:val="24"/>
          <w:szCs w:val="24"/>
          <w:lang w:eastAsia="es-ES"/>
        </w:rPr>
        <w:drawing>
          <wp:inline distT="0" distB="0" distL="0" distR="0">
            <wp:extent cx="209550" cy="209550"/>
            <wp:effectExtent l="19050" t="0" r="0" b="0"/>
            <wp:docPr id="3" name="Imagen 3" descr="Reproducir ví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producir vídeo"/>
                    <pic:cNvPicPr>
                      <a:picLocks noChangeAspect="1" noChangeArrowheads="1"/>
                    </pic:cNvPicPr>
                  </pic:nvPicPr>
                  <pic:blipFill>
                    <a:blip r:embed="rId161" cstate="print"/>
                    <a:srcRect/>
                    <a:stretch>
                      <a:fillRect/>
                    </a:stretch>
                  </pic:blipFill>
                  <pic:spPr bwMode="auto">
                    <a:xfrm>
                      <a:off x="0" y="0"/>
                      <a:ext cx="209550" cy="209550"/>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drawing>
          <wp:inline distT="0" distB="0" distL="0" distR="0">
            <wp:extent cx="142875" cy="104775"/>
            <wp:effectExtent l="19050" t="0" r="9525" b="0"/>
            <wp:docPr id="4" name="Imagen 4" descr="http://bits.wikimedia.org/skins-1.19/common/images/magnify-clip.png">
              <a:hlinkClick xmlns:a="http://schemas.openxmlformats.org/drawingml/2006/main" r:id="rId159"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bits.wikimedia.org/skins-1.19/common/images/magnify-clip.png">
                      <a:hlinkClick r:id="rId159" tooltip="Aumentar"/>
                    </pic:cNvPr>
                    <pic:cNvPicPr>
                      <a:picLocks noChangeAspect="1" noChangeArrowheads="1"/>
                    </pic:cNvPicPr>
                  </pic:nvPicPr>
                  <pic:blipFill>
                    <a:blip r:embed="rId162" cstate="print"/>
                    <a:srcRect/>
                    <a:stretch>
                      <a:fillRect/>
                    </a:stretch>
                  </pic:blipFill>
                  <pic:spPr bwMode="auto">
                    <a:xfrm>
                      <a:off x="0" y="0"/>
                      <a:ext cx="142875" cy="104775"/>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Celebraciones del cumpleaños de Osho en su residencia en Bombay, el 11 de Diciembre de 1972</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En un evento público de meditación en la primavera de 1970, Osho presentó su método de Meditación Dinámica, por primera vez.</w:t>
      </w:r>
      <w:hyperlink r:id="rId163" w:anchor="cite_note-LFC46-3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Salió de Jabalpur para </w:t>
      </w:r>
      <w:hyperlink r:id="rId164" w:tooltip="Bombay" w:history="1">
        <w:r w:rsidRPr="00F16B60">
          <w:rPr>
            <w:rFonts w:ascii="Arial" w:eastAsia="Times New Roman" w:hAnsi="Arial" w:cs="Arial"/>
            <w:color w:val="0000FF"/>
            <w:sz w:val="24"/>
            <w:szCs w:val="24"/>
            <w:u w:val="single"/>
            <w:lang w:eastAsia="es-ES"/>
          </w:rPr>
          <w:t>Bombay</w:t>
        </w:r>
      </w:hyperlink>
      <w:r w:rsidRPr="00F16B60">
        <w:rPr>
          <w:rFonts w:ascii="Arial" w:eastAsia="Times New Roman" w:hAnsi="Arial" w:cs="Arial"/>
          <w:sz w:val="24"/>
          <w:szCs w:val="24"/>
          <w:lang w:eastAsia="es-ES"/>
        </w:rPr>
        <w:t xml:space="preserve"> a finales de Junio.</w:t>
      </w:r>
      <w:hyperlink r:id="rId165" w:anchor="cite_note-Joshi94103-3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26 de septiembre de 1970, inició su primer grupo de discípulos o </w:t>
      </w:r>
      <w:hyperlink r:id="rId166" w:tooltip="Movimiento Rajneesh" w:history="1">
        <w:r w:rsidRPr="00F16B60">
          <w:rPr>
            <w:rFonts w:ascii="Arial" w:eastAsia="Times New Roman" w:hAnsi="Arial" w:cs="Arial"/>
            <w:color w:val="0000FF"/>
            <w:sz w:val="24"/>
            <w:szCs w:val="24"/>
            <w:u w:val="single"/>
            <w:lang w:eastAsia="es-ES"/>
          </w:rPr>
          <w:t>neo-sanniasins</w:t>
        </w:r>
      </w:hyperlink>
      <w:r w:rsidRPr="00F16B60">
        <w:rPr>
          <w:rFonts w:ascii="Arial" w:eastAsia="Times New Roman" w:hAnsi="Arial" w:cs="Arial"/>
          <w:sz w:val="24"/>
          <w:szCs w:val="24"/>
          <w:lang w:eastAsia="es-ES"/>
        </w:rPr>
        <w:t>.</w:t>
      </w:r>
      <w:hyperlink r:id="rId167" w:anchor="cite_note-LFC47-3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Ser un discípulo significaba asumir un nuevo nombre y usar el tradicional atuendo naranja de los hombres santos y ascéticos de la India, incluyendo un </w:t>
      </w:r>
      <w:hyperlink r:id="rId168" w:tooltip="Yapa mala" w:history="1">
        <w:r w:rsidRPr="00F16B60">
          <w:rPr>
            <w:rFonts w:ascii="Arial" w:eastAsia="Times New Roman" w:hAnsi="Arial" w:cs="Arial"/>
            <w:color w:val="0000FF"/>
            <w:sz w:val="24"/>
            <w:szCs w:val="24"/>
            <w:u w:val="single"/>
            <w:lang w:eastAsia="es-ES"/>
          </w:rPr>
          <w:t>mala</w:t>
        </w:r>
      </w:hyperlink>
      <w:r w:rsidRPr="00F16B60">
        <w:rPr>
          <w:rFonts w:ascii="Arial" w:eastAsia="Times New Roman" w:hAnsi="Arial" w:cs="Arial"/>
          <w:sz w:val="24"/>
          <w:szCs w:val="24"/>
          <w:lang w:eastAsia="es-ES"/>
        </w:rPr>
        <w:t xml:space="preserve"> (collar de cuentas esféricas) cargando un medallón con su fotografía.</w:t>
      </w:r>
      <w:hyperlink r:id="rId169" w:anchor="cite_note-FF1-78-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Sin embargo, sus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fueron alentados a seguir una celebración en lugar de un estilo de vida </w:t>
      </w:r>
      <w:hyperlink r:id="rId170" w:tooltip="Ascetismo" w:history="1">
        <w:r w:rsidRPr="00F16B60">
          <w:rPr>
            <w:rFonts w:ascii="Arial" w:eastAsia="Times New Roman" w:hAnsi="Arial" w:cs="Arial"/>
            <w:color w:val="0000FF"/>
            <w:sz w:val="24"/>
            <w:szCs w:val="24"/>
            <w:u w:val="single"/>
            <w:lang w:eastAsia="es-ES"/>
          </w:rPr>
          <w:t>ascético</w:t>
        </w:r>
      </w:hyperlink>
      <w:r w:rsidRPr="00F16B60">
        <w:rPr>
          <w:rFonts w:ascii="Arial" w:eastAsia="Times New Roman" w:hAnsi="Arial" w:cs="Arial"/>
          <w:sz w:val="24"/>
          <w:szCs w:val="24"/>
          <w:lang w:eastAsia="es-ES"/>
        </w:rPr>
        <w:t>.</w:t>
      </w:r>
      <w:hyperlink r:id="rId171" w:anchor="cite_note-JSG32-33-3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mismo no estaba aquí para ser adorado, sino para verlo como un </w:t>
      </w:r>
      <w:hyperlink r:id="rId172" w:tooltip="Catálisis" w:history="1">
        <w:r w:rsidRPr="00F16B60">
          <w:rPr>
            <w:rFonts w:ascii="Arial" w:eastAsia="Times New Roman" w:hAnsi="Arial" w:cs="Arial"/>
            <w:color w:val="0000FF"/>
            <w:sz w:val="24"/>
            <w:szCs w:val="24"/>
            <w:u w:val="single"/>
            <w:lang w:eastAsia="es-ES"/>
          </w:rPr>
          <w:t>agente catalítico</w:t>
        </w:r>
      </w:hyperlink>
      <w:r w:rsidRPr="00F16B60">
        <w:rPr>
          <w:rFonts w:ascii="Arial" w:eastAsia="Times New Roman" w:hAnsi="Arial" w:cs="Arial"/>
          <w:sz w:val="24"/>
          <w:szCs w:val="24"/>
          <w:lang w:eastAsia="es-ES"/>
        </w:rPr>
        <w:t>, "un sol incitando a que la flor se abra".</w:t>
      </w:r>
      <w:hyperlink r:id="rId173" w:anchor="cite_note-JSG32-33-3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Para entonces había conseguido una secretaria, Laxmi Thakarsi Kuruwa, quien como su primer discípulo había tomado el nombre de Ma Yoga Laxmi.</w:t>
      </w:r>
      <w:hyperlink r:id="rId174"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Laxmi era la hija de uno de sus primeros seguidores, un rico jaina que había sido un apoyo clave del </w:t>
      </w:r>
      <w:hyperlink r:id="rId175" w:tooltip="Congreso Nacional Indio" w:history="1">
        <w:r w:rsidRPr="00F16B60">
          <w:rPr>
            <w:rFonts w:ascii="Arial" w:eastAsia="Times New Roman" w:hAnsi="Arial" w:cs="Arial"/>
            <w:color w:val="0000FF"/>
            <w:sz w:val="24"/>
            <w:szCs w:val="24"/>
            <w:u w:val="single"/>
            <w:lang w:eastAsia="es-ES"/>
          </w:rPr>
          <w:t>Partido del Congreso Nacional</w:t>
        </w:r>
      </w:hyperlink>
      <w:r w:rsidRPr="00F16B60">
        <w:rPr>
          <w:rFonts w:ascii="Arial" w:eastAsia="Times New Roman" w:hAnsi="Arial" w:cs="Arial"/>
          <w:sz w:val="24"/>
          <w:szCs w:val="24"/>
          <w:lang w:eastAsia="es-ES"/>
        </w:rPr>
        <w:t xml:space="preserve"> durante la lucha por la </w:t>
      </w:r>
      <w:hyperlink r:id="rId176" w:tooltip="Movimiento de Independencia Indio" w:history="1">
        <w:r w:rsidRPr="00F16B60">
          <w:rPr>
            <w:rFonts w:ascii="Arial" w:eastAsia="Times New Roman" w:hAnsi="Arial" w:cs="Arial"/>
            <w:color w:val="0000FF"/>
            <w:sz w:val="24"/>
            <w:szCs w:val="24"/>
            <w:u w:val="single"/>
            <w:lang w:eastAsia="es-ES"/>
          </w:rPr>
          <w:t>independencia de India</w:t>
        </w:r>
      </w:hyperlink>
      <w:r w:rsidRPr="00F16B60">
        <w:rPr>
          <w:rFonts w:ascii="Arial" w:eastAsia="Times New Roman" w:hAnsi="Arial" w:cs="Arial"/>
          <w:sz w:val="24"/>
          <w:szCs w:val="24"/>
          <w:lang w:eastAsia="es-ES"/>
        </w:rPr>
        <w:t xml:space="preserve">, con estrechos vínculos con </w:t>
      </w:r>
      <w:hyperlink r:id="rId177" w:tooltip="Mahatma Gandhi" w:history="1">
        <w:r w:rsidRPr="00F16B60">
          <w:rPr>
            <w:rFonts w:ascii="Arial" w:eastAsia="Times New Roman" w:hAnsi="Arial" w:cs="Arial"/>
            <w:color w:val="0000FF"/>
            <w:sz w:val="24"/>
            <w:szCs w:val="24"/>
            <w:u w:val="single"/>
            <w:lang w:eastAsia="es-ES"/>
          </w:rPr>
          <w:t>Gandhi</w:t>
        </w:r>
      </w:hyperlink>
      <w:r w:rsidRPr="00F16B60">
        <w:rPr>
          <w:rFonts w:ascii="Arial" w:eastAsia="Times New Roman" w:hAnsi="Arial" w:cs="Arial"/>
          <w:sz w:val="24"/>
          <w:szCs w:val="24"/>
          <w:lang w:eastAsia="es-ES"/>
        </w:rPr>
        <w:t xml:space="preserve">, </w:t>
      </w:r>
      <w:hyperlink r:id="rId178" w:tooltip="Nehru" w:history="1">
        <w:r w:rsidRPr="00F16B60">
          <w:rPr>
            <w:rFonts w:ascii="Arial" w:eastAsia="Times New Roman" w:hAnsi="Arial" w:cs="Arial"/>
            <w:color w:val="0000FF"/>
            <w:sz w:val="24"/>
            <w:szCs w:val="24"/>
            <w:u w:val="single"/>
            <w:lang w:eastAsia="es-ES"/>
          </w:rPr>
          <w:t>Nehru</w:t>
        </w:r>
      </w:hyperlink>
      <w:r w:rsidRPr="00F16B60">
        <w:rPr>
          <w:rFonts w:ascii="Arial" w:eastAsia="Times New Roman" w:hAnsi="Arial" w:cs="Arial"/>
          <w:sz w:val="24"/>
          <w:szCs w:val="24"/>
          <w:lang w:eastAsia="es-ES"/>
        </w:rPr>
        <w:t xml:space="preserve"> y </w:t>
      </w:r>
      <w:hyperlink r:id="rId179" w:tooltip="Morarji Desai" w:history="1">
        <w:r w:rsidRPr="00F16B60">
          <w:rPr>
            <w:rFonts w:ascii="Arial" w:eastAsia="Times New Roman" w:hAnsi="Arial" w:cs="Arial"/>
            <w:color w:val="0000FF"/>
            <w:sz w:val="24"/>
            <w:szCs w:val="24"/>
            <w:u w:val="single"/>
            <w:lang w:eastAsia="es-ES"/>
          </w:rPr>
          <w:t>Morarji Desai</w:t>
        </w:r>
      </w:hyperlink>
      <w:r w:rsidRPr="00F16B60">
        <w:rPr>
          <w:rFonts w:ascii="Arial" w:eastAsia="Times New Roman" w:hAnsi="Arial" w:cs="Arial"/>
          <w:sz w:val="24"/>
          <w:szCs w:val="24"/>
          <w:lang w:eastAsia="es-ES"/>
        </w:rPr>
        <w:t>.</w:t>
      </w:r>
      <w:hyperlink r:id="rId180"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Ella puso el dinero que permitió a Osho dejar sus viajes y asentarse.</w:t>
      </w:r>
      <w:hyperlink r:id="rId181" w:anchor="cite_note-FF1-77-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r w:rsidRPr="00F16B60">
        <w:rPr>
          <w:rFonts w:ascii="Arial" w:eastAsia="Times New Roman" w:hAnsi="Arial" w:cs="Arial"/>
          <w:sz w:val="24"/>
          <w:szCs w:val="24"/>
          <w:lang w:eastAsia="es-ES"/>
        </w:rPr>
        <w:lastRenderedPageBreak/>
        <w:t>En diciembre de 1970, se trasladó a los Departamentos de Woodlands en Bombay, donde dio conferencias y recibió visitantes, entre ellos sus primeros visitantes Occidentales.</w:t>
      </w:r>
      <w:hyperlink r:id="rId182" w:anchor="cite_note-Joshi94103-3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Viajó pocas veces, y dejó de hablar en reuniones abiertas al público.</w:t>
      </w:r>
      <w:hyperlink r:id="rId183" w:anchor="cite_note-Joshi94103-3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1971, adoptó el título de "Bhagwan Shree Rajneesh".</w:t>
      </w:r>
      <w:hyperlink r:id="rId184" w:anchor="cite_note-FF1-78-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Shree es una forma cortés de dirigirse a alguien equivalente a la palabra en español "Señor"; Bhagwan quiere decir "bendito", utilizado en las tradiciones Indias como una forma de respeto para un ser humano en el que lo divino ya no se oculta, sino que se muestra.</w:t>
      </w:r>
      <w:hyperlink r:id="rId185" w:anchor="cite_note-S.C3.BCss29-30-4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86" w:anchor="cite_note-4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42</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187" w:tooltip="Editar sección: Un ashram en Poona: 1974–1981"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xml:space="preserve">] Un </w:t>
      </w:r>
      <w:r w:rsidRPr="00F16B60">
        <w:rPr>
          <w:rFonts w:ascii="Arial" w:eastAsia="Times New Roman" w:hAnsi="Arial" w:cs="Arial"/>
          <w:b/>
          <w:bCs/>
          <w:i/>
          <w:iCs/>
          <w:sz w:val="27"/>
          <w:szCs w:val="27"/>
          <w:lang w:eastAsia="es-ES"/>
        </w:rPr>
        <w:t>ashram</w:t>
      </w:r>
      <w:r w:rsidRPr="00F16B60">
        <w:rPr>
          <w:rFonts w:ascii="Arial" w:eastAsia="Times New Roman" w:hAnsi="Arial" w:cs="Arial"/>
          <w:b/>
          <w:bCs/>
          <w:sz w:val="27"/>
          <w:szCs w:val="27"/>
          <w:lang w:eastAsia="es-ES"/>
        </w:rPr>
        <w:t xml:space="preserve"> en Poona: 1974–1981</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El clima húmedo de Bombay resultó perjudicial para la salud de Osho: Mostró síntomas de </w:t>
      </w:r>
      <w:hyperlink r:id="rId188" w:tooltip="Diabetes" w:history="1">
        <w:r w:rsidRPr="00F16B60">
          <w:rPr>
            <w:rFonts w:ascii="Arial" w:eastAsia="Times New Roman" w:hAnsi="Arial" w:cs="Arial"/>
            <w:color w:val="0000FF"/>
            <w:sz w:val="24"/>
            <w:szCs w:val="24"/>
            <w:u w:val="single"/>
            <w:lang w:eastAsia="es-ES"/>
          </w:rPr>
          <w:t>diabetes</w:t>
        </w:r>
      </w:hyperlink>
      <w:r w:rsidRPr="00F16B60">
        <w:rPr>
          <w:rFonts w:ascii="Arial" w:eastAsia="Times New Roman" w:hAnsi="Arial" w:cs="Arial"/>
          <w:sz w:val="24"/>
          <w:szCs w:val="24"/>
          <w:lang w:eastAsia="es-ES"/>
        </w:rPr>
        <w:t xml:space="preserve">, </w:t>
      </w:r>
      <w:hyperlink r:id="rId189" w:tooltip="Asma" w:history="1">
        <w:r w:rsidRPr="00F16B60">
          <w:rPr>
            <w:rFonts w:ascii="Arial" w:eastAsia="Times New Roman" w:hAnsi="Arial" w:cs="Arial"/>
            <w:color w:val="0000FF"/>
            <w:sz w:val="24"/>
            <w:szCs w:val="24"/>
            <w:u w:val="single"/>
            <w:lang w:eastAsia="es-ES"/>
          </w:rPr>
          <w:t>asma</w:t>
        </w:r>
      </w:hyperlink>
      <w:r w:rsidRPr="00F16B60">
        <w:rPr>
          <w:rFonts w:ascii="Arial" w:eastAsia="Times New Roman" w:hAnsi="Arial" w:cs="Arial"/>
          <w:sz w:val="24"/>
          <w:szCs w:val="24"/>
          <w:lang w:eastAsia="es-ES"/>
        </w:rPr>
        <w:t xml:space="preserve"> y numerosas </w:t>
      </w:r>
      <w:hyperlink r:id="rId190" w:tooltip="Alergias" w:history="1">
        <w:r w:rsidRPr="00F16B60">
          <w:rPr>
            <w:rFonts w:ascii="Arial" w:eastAsia="Times New Roman" w:hAnsi="Arial" w:cs="Arial"/>
            <w:color w:val="0000FF"/>
            <w:sz w:val="24"/>
            <w:szCs w:val="24"/>
            <w:u w:val="single"/>
            <w:lang w:eastAsia="es-ES"/>
          </w:rPr>
          <w:t>alergias</w:t>
        </w:r>
      </w:hyperlink>
      <w:r w:rsidRPr="00F16B60">
        <w:rPr>
          <w:rFonts w:ascii="Arial" w:eastAsia="Times New Roman" w:hAnsi="Arial" w:cs="Arial"/>
          <w:sz w:val="24"/>
          <w:szCs w:val="24"/>
          <w:lang w:eastAsia="es-ES"/>
        </w:rPr>
        <w:t>.</w:t>
      </w:r>
      <w:hyperlink r:id="rId191" w:anchor="cite_note-FF1-78-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1974, en el 21 º aniversario de su experiencia en Jabalpur, se trasladó a una casa en el </w:t>
      </w:r>
      <w:hyperlink r:id="rId192" w:tooltip="en:Koregaon Park" w:history="1">
        <w:r w:rsidRPr="00F16B60">
          <w:rPr>
            <w:rFonts w:ascii="Arial" w:eastAsia="Times New Roman" w:hAnsi="Arial" w:cs="Arial"/>
            <w:color w:val="0000FF"/>
            <w:sz w:val="24"/>
            <w:szCs w:val="24"/>
            <w:u w:val="single"/>
            <w:lang w:eastAsia="es-ES"/>
          </w:rPr>
          <w:t>Parque Koregaon</w:t>
        </w:r>
      </w:hyperlink>
      <w:r w:rsidRPr="00F16B60">
        <w:rPr>
          <w:rFonts w:ascii="Arial" w:eastAsia="Times New Roman" w:hAnsi="Arial" w:cs="Arial"/>
          <w:sz w:val="24"/>
          <w:szCs w:val="24"/>
          <w:lang w:eastAsia="es-ES"/>
        </w:rPr>
        <w:t xml:space="preserve">, </w:t>
      </w:r>
      <w:hyperlink r:id="rId193" w:tooltip="Poona" w:history="1">
        <w:r w:rsidRPr="00F16B60">
          <w:rPr>
            <w:rFonts w:ascii="Arial" w:eastAsia="Times New Roman" w:hAnsi="Arial" w:cs="Arial"/>
            <w:color w:val="0000FF"/>
            <w:sz w:val="24"/>
            <w:szCs w:val="24"/>
            <w:u w:val="single"/>
            <w:lang w:eastAsia="es-ES"/>
          </w:rPr>
          <w:t>Poona</w:t>
        </w:r>
      </w:hyperlink>
      <w:r w:rsidRPr="00F16B60">
        <w:rPr>
          <w:rFonts w:ascii="Arial" w:eastAsia="Times New Roman" w:hAnsi="Arial" w:cs="Arial"/>
          <w:sz w:val="24"/>
          <w:szCs w:val="24"/>
          <w:lang w:eastAsia="es-ES"/>
        </w:rPr>
        <w:t>, comprado con la ayuda de Ma Yoga Mukta (Catherine Venizelos), una Griega heredera de la marina mercante.</w:t>
      </w:r>
      <w:hyperlink r:id="rId194" w:anchor="cite_note-FF1-87-4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195" w:anchor="cite_note-4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enseñó en el ashram en Poona desde 1974 hasta 1981. Las dos casas contiguas y 6 acres (24.000 m2) de tierra se convirtieron en el núcleo de un </w:t>
      </w:r>
      <w:hyperlink r:id="rId196" w:tooltip="Ashram" w:history="1">
        <w:r w:rsidRPr="00F16B60">
          <w:rPr>
            <w:rFonts w:ascii="Arial" w:eastAsia="Times New Roman" w:hAnsi="Arial" w:cs="Arial"/>
            <w:color w:val="0000FF"/>
            <w:sz w:val="24"/>
            <w:szCs w:val="24"/>
            <w:u w:val="single"/>
            <w:lang w:eastAsia="es-ES"/>
          </w:rPr>
          <w:t>ashram</w:t>
        </w:r>
      </w:hyperlink>
      <w:r w:rsidRPr="00F16B60">
        <w:rPr>
          <w:rFonts w:ascii="Arial" w:eastAsia="Times New Roman" w:hAnsi="Arial" w:cs="Arial"/>
          <w:sz w:val="24"/>
          <w:szCs w:val="24"/>
          <w:lang w:eastAsia="es-ES"/>
        </w:rPr>
        <w:t>, y la propiedad sigue siendo el corazón del actual Osho International Meditation Resort (Resort de Meditación Osho International). Se permitió la grabación normal de audio, y más tarde, la grabación de videos e impresión de sus discursos para su distribución en todo el mundo, permitiéndolo llegar a audiencias más grandes. El número de visitantes Occidentales aumentó considerablemente.</w:t>
      </w:r>
      <w:hyperlink r:id="rId197" w:anchor="cite_note-FF1-80-4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pronto presentó un centro de artes y manualidades produciendo ropas, joyas, cerámicas y cosméticos orgánicos y actuaciones organizadas de teatro, música y mímica.</w:t>
      </w:r>
      <w:hyperlink r:id="rId198" w:anchor="cite_note-FF1-80-4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 partir de 1975, después de la llegada de varios terapeutas del </w:t>
      </w:r>
      <w:hyperlink r:id="rId199" w:tooltip="Movimiento del potencial humano" w:history="1">
        <w:r w:rsidRPr="00F16B60">
          <w:rPr>
            <w:rFonts w:ascii="Arial" w:eastAsia="Times New Roman" w:hAnsi="Arial" w:cs="Arial"/>
            <w:color w:val="0000FF"/>
            <w:sz w:val="24"/>
            <w:szCs w:val="24"/>
            <w:u w:val="single"/>
            <w:lang w:eastAsia="es-ES"/>
          </w:rPr>
          <w:t>Movimiento del Potencial Humano</w:t>
        </w:r>
      </w:hyperlink>
      <w:r w:rsidRPr="00F16B60">
        <w:rPr>
          <w:rFonts w:ascii="Arial" w:eastAsia="Times New Roman" w:hAnsi="Arial" w:cs="Arial"/>
          <w:sz w:val="24"/>
          <w:szCs w:val="24"/>
          <w:lang w:eastAsia="es-ES"/>
        </w:rPr>
        <w:t>, el ashram comenzó a complementar las meditaciones con un creciente número de grupos de terapia,</w:t>
      </w:r>
      <w:hyperlink r:id="rId200" w:anchor="cite_note-Joshi123-4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01" w:anchor="cite_note-BM26-4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cual se convirtió en una fuente importante de ingresos para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w:t>
      </w:r>
      <w:hyperlink r:id="rId202" w:anchor="cite_note-JMF16-17-4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03" w:anchor="cite_note-FF1-82-83-4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49</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El ashram en Poona era según todos un emocionante e intenso lugar en el cual estar, con una atmósfera de locos en carnaval y cargada emocionalmente.</w:t>
      </w:r>
      <w:hyperlink r:id="rId204" w:anchor="cite_note-FF1-80-4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05" w:anchor="cite_note-JMF18-4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06" w:anchor="cite_note-JSG76-78-5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día comenzaba a las 6:00 a.m. con Meditación Dinámica.</w:t>
      </w:r>
      <w:hyperlink r:id="rId207" w:anchor="cite_note-TLS192-5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08" w:anchor="cite_note-BM24-25-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 partir de las 8:00 a.m., Osho daba de unos 60 a 90 minutos de discursos espontáneos en el auditorio "Salón de Buda" del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comentando sobre los textos religiosos o respondiendo preguntas de los visitantes y discípulos.</w:t>
      </w:r>
      <w:hyperlink r:id="rId209" w:anchor="cite_note-FF1-80-4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10" w:anchor="cite_note-BM24-25-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Hasta 1981, las series de discursos dadas en Hindú se alternaban con las series dadas en Inglés.</w:t>
      </w:r>
      <w:hyperlink r:id="rId211" w:anchor="cite_note-Mehta93-5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Durante el día, se llevaban a cabo varias meditaciones y terapias, cuya intensidad estaba atribuido a la energía espiritual del "campo búdico" de Osho.</w:t>
      </w:r>
      <w:hyperlink r:id="rId212" w:anchor="cite_note-JMF18-4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las tardes de </w:t>
      </w:r>
      <w:hyperlink r:id="rId213" w:tooltip="Darśana" w:history="1">
        <w:r w:rsidRPr="00F16B60">
          <w:rPr>
            <w:rFonts w:ascii="Arial" w:eastAsia="Times New Roman" w:hAnsi="Arial" w:cs="Arial"/>
            <w:i/>
            <w:iCs/>
            <w:color w:val="0000FF"/>
            <w:sz w:val="24"/>
            <w:szCs w:val="24"/>
            <w:u w:val="single"/>
            <w:lang w:eastAsia="es-ES"/>
          </w:rPr>
          <w:t>darsanas</w:t>
        </w:r>
      </w:hyperlink>
      <w:r w:rsidRPr="00F16B60">
        <w:rPr>
          <w:rFonts w:ascii="Arial" w:eastAsia="Times New Roman" w:hAnsi="Arial" w:cs="Arial"/>
          <w:sz w:val="24"/>
          <w:szCs w:val="24"/>
          <w:lang w:eastAsia="es-ES"/>
        </w:rPr>
        <w:t xml:space="preserve">, Osho conversaba de forma individual con los discípulos o visitantes e iniciaba discípulos ("dando </w:t>
      </w:r>
      <w:r w:rsidRPr="00F16B60">
        <w:rPr>
          <w:rFonts w:ascii="Arial" w:eastAsia="Times New Roman" w:hAnsi="Arial" w:cs="Arial"/>
          <w:i/>
          <w:iCs/>
          <w:sz w:val="24"/>
          <w:szCs w:val="24"/>
          <w:lang w:eastAsia="es-ES"/>
        </w:rPr>
        <w:t>sanniás</w:t>
      </w:r>
      <w:r w:rsidRPr="00F16B60">
        <w:rPr>
          <w:rFonts w:ascii="Arial" w:eastAsia="Times New Roman" w:hAnsi="Arial" w:cs="Arial"/>
          <w:sz w:val="24"/>
          <w:szCs w:val="24"/>
          <w:lang w:eastAsia="es-ES"/>
        </w:rPr>
        <w:t>").</w:t>
      </w:r>
      <w:hyperlink r:id="rId214" w:anchor="cite_note-FF1-80-4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15" w:anchor="cite_note-BM24-25-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venían para el </w:t>
      </w:r>
      <w:r w:rsidRPr="00F16B60">
        <w:rPr>
          <w:rFonts w:ascii="Arial" w:eastAsia="Times New Roman" w:hAnsi="Arial" w:cs="Arial"/>
          <w:i/>
          <w:iCs/>
          <w:sz w:val="24"/>
          <w:szCs w:val="24"/>
          <w:lang w:eastAsia="es-ES"/>
        </w:rPr>
        <w:t>darsana</w:t>
      </w:r>
      <w:r w:rsidRPr="00F16B60">
        <w:rPr>
          <w:rFonts w:ascii="Arial" w:eastAsia="Times New Roman" w:hAnsi="Arial" w:cs="Arial"/>
          <w:sz w:val="24"/>
          <w:szCs w:val="24"/>
          <w:lang w:eastAsia="es-ES"/>
        </w:rPr>
        <w:t xml:space="preserve"> cuando se iban o regresaban de sus otras actividades o cuando tenían algo que querían hablar.</w:t>
      </w:r>
      <w:hyperlink r:id="rId216" w:anchor="cite_note-FF1-80-4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45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17" w:anchor="cite_note-BM24-25-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53</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Para decidir en qué terapias participar, los visitantes bien consultaban a Osho o escogían de acuerdo a sus propias preferencias.</w:t>
      </w:r>
      <w:hyperlink r:id="rId218" w:anchor="cite_note-TLS193-5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Algunos de los primeros grupos de terapia en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tales como la </w:t>
      </w:r>
      <w:hyperlink r:id="rId219" w:tooltip="Terapia de grupo" w:history="1">
        <w:r w:rsidRPr="00F16B60">
          <w:rPr>
            <w:rFonts w:ascii="Arial" w:eastAsia="Times New Roman" w:hAnsi="Arial" w:cs="Arial"/>
            <w:color w:val="0000FF"/>
            <w:sz w:val="24"/>
            <w:szCs w:val="24"/>
            <w:u w:val="single"/>
            <w:lang w:eastAsia="es-ES"/>
          </w:rPr>
          <w:t>Terapia en Grupo</w:t>
        </w:r>
      </w:hyperlink>
      <w:r w:rsidRPr="00F16B60">
        <w:rPr>
          <w:rFonts w:ascii="Arial" w:eastAsia="Times New Roman" w:hAnsi="Arial" w:cs="Arial"/>
          <w:sz w:val="24"/>
          <w:szCs w:val="24"/>
          <w:lang w:eastAsia="es-ES"/>
        </w:rPr>
        <w:t>, eran experimentales, permitiendo una cierta etapa de agresividad física, como las relaciones sexuales entre los participantes.</w:t>
      </w:r>
      <w:hyperlink r:id="rId220" w:anchor="cite_note-FF1-83-5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21" w:anchor="cite_note-NYT131181-5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Informes contradictorios sobre </w:t>
      </w:r>
      <w:r w:rsidRPr="00F16B60">
        <w:rPr>
          <w:rFonts w:ascii="Arial" w:eastAsia="Times New Roman" w:hAnsi="Arial" w:cs="Arial"/>
          <w:sz w:val="24"/>
          <w:szCs w:val="24"/>
          <w:lang w:eastAsia="es-ES"/>
        </w:rPr>
        <w:lastRenderedPageBreak/>
        <w:t>las lesiones sufridas en las sesiones de la Terapia en Grupo empezaron a aparecer en la prensa.</w:t>
      </w:r>
      <w:hyperlink r:id="rId222" w:anchor="cite_note-5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23" w:anchor="cite_note-5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59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24" w:anchor="cite_note-5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 su vez, </w:t>
      </w:r>
      <w:hyperlink r:id="rId225" w:tooltip="en:Dick Price" w:history="1">
        <w:r w:rsidRPr="00F16B60">
          <w:rPr>
            <w:rFonts w:ascii="Arial" w:eastAsia="Times New Roman" w:hAnsi="Arial" w:cs="Arial"/>
            <w:color w:val="0000FF"/>
            <w:sz w:val="24"/>
            <w:szCs w:val="24"/>
            <w:u w:val="single"/>
            <w:lang w:eastAsia="es-ES"/>
          </w:rPr>
          <w:t>Richard Price</w:t>
        </w:r>
      </w:hyperlink>
      <w:r w:rsidRPr="00F16B60">
        <w:rPr>
          <w:rFonts w:ascii="Arial" w:eastAsia="Times New Roman" w:hAnsi="Arial" w:cs="Arial"/>
          <w:sz w:val="24"/>
          <w:szCs w:val="24"/>
          <w:lang w:eastAsia="es-ES"/>
        </w:rPr>
        <w:t xml:space="preserve">, un destacado terapeuta del Movimiento del Potencial Humano y co-fundador del </w:t>
      </w:r>
      <w:hyperlink r:id="rId226" w:tooltip="Instituto Esalen" w:history="1">
        <w:r w:rsidRPr="00F16B60">
          <w:rPr>
            <w:rFonts w:ascii="Arial" w:eastAsia="Times New Roman" w:hAnsi="Arial" w:cs="Arial"/>
            <w:color w:val="0000FF"/>
            <w:sz w:val="24"/>
            <w:szCs w:val="24"/>
            <w:u w:val="single"/>
            <w:lang w:eastAsia="es-ES"/>
          </w:rPr>
          <w:t>Instituto Esalen</w:t>
        </w:r>
      </w:hyperlink>
      <w:r w:rsidRPr="00F16B60">
        <w:rPr>
          <w:rFonts w:ascii="Arial" w:eastAsia="Times New Roman" w:hAnsi="Arial" w:cs="Arial"/>
          <w:sz w:val="24"/>
          <w:szCs w:val="24"/>
          <w:lang w:eastAsia="es-ES"/>
        </w:rPr>
        <w:t>, encontró que los grupos alentaban a que los participantes 'sean violentos' y no a 'jugar a ser violentos' (la norma en las Terapias de Grupo que se realizan en Estados Unidos), y los criticó por "el peor de los errores de unos líderes inexpertos de Esalen".</w:t>
      </w:r>
      <w:hyperlink r:id="rId227" w:anchor="cite_note-Carter62-6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Se dice que Price salió del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de Poona con un brazo fracturado tras un período de ocho horas encerrado en una habitación con participantes armados con armas de madera.</w:t>
      </w:r>
      <w:hyperlink r:id="rId228" w:anchor="cite_note-Carter62-6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Bernard Gunther, su colega de Esalen, le fue mejor en Poona y escribió un libro, </w:t>
      </w:r>
      <w:r w:rsidRPr="00F16B60">
        <w:rPr>
          <w:rFonts w:ascii="Arial" w:eastAsia="Times New Roman" w:hAnsi="Arial" w:cs="Arial"/>
          <w:i/>
          <w:iCs/>
          <w:sz w:val="24"/>
          <w:szCs w:val="24"/>
          <w:lang w:eastAsia="es-ES"/>
        </w:rPr>
        <w:t>Morir por la Iluminación</w:t>
      </w:r>
      <w:r w:rsidRPr="00F16B60">
        <w:rPr>
          <w:rFonts w:ascii="Arial" w:eastAsia="Times New Roman" w:hAnsi="Arial" w:cs="Arial"/>
          <w:sz w:val="24"/>
          <w:szCs w:val="24"/>
          <w:lang w:eastAsia="es-ES"/>
        </w:rPr>
        <w:t>, presentando fotografías y descripciones líricas de las meditaciones y los grupos de terapia</w:t>
      </w:r>
      <w:hyperlink r:id="rId229" w:anchor="cite_note-Carter62-6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 violencia en los grupos de terapia finalmente terminó en enero de 1979, cuando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emitió un comunicado de prensa indicando que la violencia "había cumplido su función en el contexto general del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como una comuna espiritual en evolución."</w:t>
      </w:r>
      <w:hyperlink r:id="rId230" w:anchor="cite_note-JSG84-6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62</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i/>
          <w:iCs/>
          <w:sz w:val="24"/>
          <w:szCs w:val="24"/>
          <w:lang w:eastAsia="es-ES"/>
        </w:rPr>
        <w:t xml:space="preserve">Los </w:t>
      </w:r>
      <w:hyperlink r:id="rId231" w:tooltip="Sanniasin" w:history="1">
        <w:r w:rsidRPr="00F16B60">
          <w:rPr>
            <w:rFonts w:ascii="Arial" w:eastAsia="Times New Roman" w:hAnsi="Arial" w:cs="Arial"/>
            <w:i/>
            <w:iCs/>
            <w:color w:val="0000FF"/>
            <w:sz w:val="24"/>
            <w:szCs w:val="24"/>
            <w:u w:val="single"/>
            <w:lang w:eastAsia="es-ES"/>
          </w:rPr>
          <w:t>Sanniasins</w:t>
        </w:r>
      </w:hyperlink>
      <w:r w:rsidRPr="00F16B60">
        <w:rPr>
          <w:rFonts w:ascii="Arial" w:eastAsia="Times New Roman" w:hAnsi="Arial" w:cs="Arial"/>
          <w:sz w:val="24"/>
          <w:szCs w:val="24"/>
          <w:lang w:eastAsia="es-ES"/>
        </w:rPr>
        <w:t xml:space="preserve"> que se habían "graduado" desde meses de meditación y terapia estarían aptos para trabajar en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en un ambiente que fue inspirado conscientemente en la comunidad que el místico Ruso </w:t>
      </w:r>
      <w:hyperlink r:id="rId232" w:tooltip="Gurdjieff" w:history="1">
        <w:r w:rsidRPr="00F16B60">
          <w:rPr>
            <w:rFonts w:ascii="Arial" w:eastAsia="Times New Roman" w:hAnsi="Arial" w:cs="Arial"/>
            <w:color w:val="0000FF"/>
            <w:sz w:val="24"/>
            <w:szCs w:val="24"/>
            <w:u w:val="single"/>
            <w:lang w:eastAsia="es-ES"/>
          </w:rPr>
          <w:t>Gurdjieff</w:t>
        </w:r>
      </w:hyperlink>
      <w:r w:rsidRPr="00F16B60">
        <w:rPr>
          <w:rFonts w:ascii="Arial" w:eastAsia="Times New Roman" w:hAnsi="Arial" w:cs="Arial"/>
          <w:sz w:val="24"/>
          <w:szCs w:val="24"/>
          <w:lang w:eastAsia="es-ES"/>
        </w:rPr>
        <w:t xml:space="preserve"> dirigió en </w:t>
      </w:r>
      <w:hyperlink r:id="rId233" w:tooltip="Francia" w:history="1">
        <w:r w:rsidRPr="00F16B60">
          <w:rPr>
            <w:rFonts w:ascii="Arial" w:eastAsia="Times New Roman" w:hAnsi="Arial" w:cs="Arial"/>
            <w:color w:val="0000FF"/>
            <w:sz w:val="24"/>
            <w:szCs w:val="24"/>
            <w:u w:val="single"/>
            <w:lang w:eastAsia="es-ES"/>
          </w:rPr>
          <w:t>Francia</w:t>
        </w:r>
      </w:hyperlink>
      <w:r w:rsidRPr="00F16B60">
        <w:rPr>
          <w:rFonts w:ascii="Arial" w:eastAsia="Times New Roman" w:hAnsi="Arial" w:cs="Arial"/>
          <w:sz w:val="24"/>
          <w:szCs w:val="24"/>
          <w:lang w:eastAsia="es-ES"/>
        </w:rPr>
        <w:t xml:space="preserve"> en la década de 1930.</w:t>
      </w:r>
      <w:hyperlink r:id="rId234" w:anchor="cite_note-Clarke466-6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Las principales características copiadas de Gurdjieff fueron un trabajo duro, no remunerado, y supervisores escogidos por su personalidad abrasiva, ambos diseñados para provocar las oportunidades para la auto-observación y la trascendencia.</w:t>
      </w:r>
      <w:hyperlink r:id="rId235" w:anchor="cite_note-Clarke466-6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Varios discípulos optaron por quedarse durante años.</w:t>
      </w:r>
      <w:hyperlink r:id="rId236" w:anchor="cite_note-Clarke466-6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Además de la controversia en torno a las terapias, las denuncias sobre el uso de drogas entre los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comenzaron a manchar la imagen del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w:t>
      </w:r>
      <w:hyperlink r:id="rId237" w:anchor="cite_note-Paradise-6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Algunos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occidentales financiaban estadías prolongadas a través de la </w:t>
      </w:r>
      <w:hyperlink r:id="rId238" w:tooltip="Prostitución" w:history="1">
        <w:r w:rsidRPr="00F16B60">
          <w:rPr>
            <w:rFonts w:ascii="Arial" w:eastAsia="Times New Roman" w:hAnsi="Arial" w:cs="Arial"/>
            <w:color w:val="0000FF"/>
            <w:sz w:val="24"/>
            <w:szCs w:val="24"/>
            <w:u w:val="single"/>
            <w:lang w:eastAsia="es-ES"/>
          </w:rPr>
          <w:t>prostitución</w:t>
        </w:r>
      </w:hyperlink>
      <w:r w:rsidRPr="00F16B60">
        <w:rPr>
          <w:rFonts w:ascii="Arial" w:eastAsia="Times New Roman" w:hAnsi="Arial" w:cs="Arial"/>
          <w:sz w:val="24"/>
          <w:szCs w:val="24"/>
          <w:lang w:eastAsia="es-ES"/>
        </w:rPr>
        <w:t xml:space="preserve"> y el tráfico de drogas.</w:t>
      </w:r>
      <w:hyperlink r:id="rId239" w:anchor="cite_note-JSG71-6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40" w:anchor="cite_note-6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Más tarde dijeron que, si bien Osho no estaba directamente involucrado, ellos discutieron estos planes y actividades con él en el </w:t>
      </w:r>
      <w:r w:rsidRPr="00F16B60">
        <w:rPr>
          <w:rFonts w:ascii="Arial" w:eastAsia="Times New Roman" w:hAnsi="Arial" w:cs="Arial"/>
          <w:i/>
          <w:iCs/>
          <w:sz w:val="24"/>
          <w:szCs w:val="24"/>
          <w:lang w:eastAsia="es-ES"/>
        </w:rPr>
        <w:t>darsana</w:t>
      </w:r>
      <w:r w:rsidRPr="00F16B60">
        <w:rPr>
          <w:rFonts w:ascii="Arial" w:eastAsia="Times New Roman" w:hAnsi="Arial" w:cs="Arial"/>
          <w:sz w:val="24"/>
          <w:szCs w:val="24"/>
          <w:lang w:eastAsia="es-ES"/>
        </w:rPr>
        <w:t xml:space="preserve"> y él </w:t>
      </w:r>
      <w:r w:rsidRPr="00F16B60">
        <w:rPr>
          <w:rFonts w:ascii="Arial" w:eastAsia="Times New Roman" w:hAnsi="Arial" w:cs="Arial"/>
          <w:i/>
          <w:iCs/>
          <w:sz w:val="24"/>
          <w:szCs w:val="24"/>
          <w:lang w:eastAsia="es-ES"/>
        </w:rPr>
        <w:t>les dio su bendición</w:t>
      </w:r>
      <w:r w:rsidRPr="00F16B60">
        <w:rPr>
          <w:rFonts w:ascii="Arial" w:eastAsia="Times New Roman" w:hAnsi="Arial" w:cs="Arial"/>
          <w:sz w:val="24"/>
          <w:szCs w:val="24"/>
          <w:lang w:eastAsia="es-ES"/>
        </w:rPr>
        <w:t>.</w:t>
      </w:r>
      <w:hyperlink r:id="rId241" w:anchor="cite_note-JMF47-6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67</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Por el final de la década de 1970,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de Poona era muy pequeño para contener el rápido crecimiento y Osho pidió que se encuentre un lugar más grande.</w:t>
      </w:r>
      <w:hyperlink r:id="rId242" w:anchor="cite_note-FF1-85-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de toda la India empezaron a buscar propiedades: los que se encontraron incluían uno en el </w:t>
      </w:r>
      <w:hyperlink r:id="rId243" w:tooltip="Distrito de Kutch" w:history="1">
        <w:r w:rsidRPr="00F16B60">
          <w:rPr>
            <w:rFonts w:ascii="Arial" w:eastAsia="Times New Roman" w:hAnsi="Arial" w:cs="Arial"/>
            <w:color w:val="0000FF"/>
            <w:sz w:val="24"/>
            <w:szCs w:val="24"/>
            <w:u w:val="single"/>
            <w:lang w:eastAsia="es-ES"/>
          </w:rPr>
          <w:t>Distrito de Kutch</w:t>
        </w:r>
      </w:hyperlink>
      <w:r w:rsidRPr="00F16B60">
        <w:rPr>
          <w:rFonts w:ascii="Arial" w:eastAsia="Times New Roman" w:hAnsi="Arial" w:cs="Arial"/>
          <w:sz w:val="24"/>
          <w:szCs w:val="24"/>
          <w:lang w:eastAsia="es-ES"/>
        </w:rPr>
        <w:t xml:space="preserve"> en </w:t>
      </w:r>
      <w:hyperlink r:id="rId244" w:tooltip="Guyarat" w:history="1">
        <w:r w:rsidRPr="00F16B60">
          <w:rPr>
            <w:rFonts w:ascii="Arial" w:eastAsia="Times New Roman" w:hAnsi="Arial" w:cs="Arial"/>
            <w:color w:val="0000FF"/>
            <w:sz w:val="24"/>
            <w:szCs w:val="24"/>
            <w:u w:val="single"/>
            <w:lang w:eastAsia="es-ES"/>
          </w:rPr>
          <w:t>Guyarat</w:t>
        </w:r>
      </w:hyperlink>
      <w:r w:rsidRPr="00F16B60">
        <w:rPr>
          <w:rFonts w:ascii="Arial" w:eastAsia="Times New Roman" w:hAnsi="Arial" w:cs="Arial"/>
          <w:sz w:val="24"/>
          <w:szCs w:val="24"/>
          <w:lang w:eastAsia="es-ES"/>
        </w:rPr>
        <w:t xml:space="preserve"> y dos más en el norte montañoso de la India.</w:t>
      </w:r>
      <w:hyperlink r:id="rId245" w:anchor="cite_note-FF1-85-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planes nunca se llevaron a cabo ya que el aumento de las tensiones entre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y el gobierno del </w:t>
      </w:r>
      <w:hyperlink r:id="rId246" w:tooltip="Partido Janata (aún no redactado)" w:history="1">
        <w:r w:rsidRPr="00F16B60">
          <w:rPr>
            <w:rFonts w:ascii="Arial" w:eastAsia="Times New Roman" w:hAnsi="Arial" w:cs="Arial"/>
            <w:color w:val="BA0000"/>
            <w:sz w:val="24"/>
            <w:szCs w:val="24"/>
            <w:u w:val="single"/>
            <w:lang w:eastAsia="es-ES"/>
          </w:rPr>
          <w:t>Partido Janata</w:t>
        </w:r>
      </w:hyperlink>
      <w:r w:rsidRPr="00F16B60">
        <w:rPr>
          <w:rFonts w:ascii="Arial" w:eastAsia="Times New Roman" w:hAnsi="Arial" w:cs="Arial"/>
          <w:sz w:val="24"/>
          <w:szCs w:val="24"/>
          <w:lang w:eastAsia="es-ES"/>
        </w:rPr>
        <w:t xml:space="preserve"> de </w:t>
      </w:r>
      <w:hyperlink r:id="rId247" w:tooltip="Morarji Desai" w:history="1">
        <w:r w:rsidRPr="00F16B60">
          <w:rPr>
            <w:rFonts w:ascii="Arial" w:eastAsia="Times New Roman" w:hAnsi="Arial" w:cs="Arial"/>
            <w:color w:val="0000FF"/>
            <w:sz w:val="24"/>
            <w:szCs w:val="24"/>
            <w:u w:val="single"/>
            <w:lang w:eastAsia="es-ES"/>
          </w:rPr>
          <w:t>Morarji Desai</w:t>
        </w:r>
      </w:hyperlink>
      <w:r w:rsidRPr="00F16B60">
        <w:rPr>
          <w:rFonts w:ascii="Arial" w:eastAsia="Times New Roman" w:hAnsi="Arial" w:cs="Arial"/>
          <w:sz w:val="24"/>
          <w:szCs w:val="24"/>
          <w:lang w:eastAsia="es-ES"/>
        </w:rPr>
        <w:t xml:space="preserve"> terminó en un callejón sin salida.</w:t>
      </w:r>
      <w:hyperlink r:id="rId248" w:anchor="cite_note-FF1-85-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Se negó la aprobación del uso del terreno y, más importante aún, el gobierno dejó de expedir visados a los visitantes extranjeros que indicaban al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como su principal destino.</w:t>
      </w:r>
      <w:hyperlink r:id="rId249" w:anchor="cite_note-FF1-85-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50" w:anchor="cite_note-6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Además, el gobierno de Desai canceló la exención de impuestos del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con efecto </w:t>
      </w:r>
      <w:hyperlink r:id="rId251" w:tooltip="Retroactividad" w:history="1">
        <w:r w:rsidRPr="00F16B60">
          <w:rPr>
            <w:rFonts w:ascii="Arial" w:eastAsia="Times New Roman" w:hAnsi="Arial" w:cs="Arial"/>
            <w:color w:val="0000FF"/>
            <w:sz w:val="24"/>
            <w:szCs w:val="24"/>
            <w:u w:val="single"/>
            <w:lang w:eastAsia="es-ES"/>
          </w:rPr>
          <w:t>retroactivo</w:t>
        </w:r>
      </w:hyperlink>
      <w:r w:rsidRPr="00F16B60">
        <w:rPr>
          <w:rFonts w:ascii="Arial" w:eastAsia="Times New Roman" w:hAnsi="Arial" w:cs="Arial"/>
          <w:sz w:val="24"/>
          <w:szCs w:val="24"/>
          <w:lang w:eastAsia="es-ES"/>
        </w:rPr>
        <w:t>, resultando en una demanda estimada en $5 millones.</w:t>
      </w:r>
      <w:hyperlink r:id="rId252" w:anchor="cite_note-LFC6364-6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conflictos con varios líderes religiosos Indios agravó la situación— en 1980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se había vuelto tan polémico que </w:t>
      </w:r>
      <w:hyperlink r:id="rId253" w:tooltip="Indira Gandhi" w:history="1">
        <w:r w:rsidRPr="00F16B60">
          <w:rPr>
            <w:rFonts w:ascii="Arial" w:eastAsia="Times New Roman" w:hAnsi="Arial" w:cs="Arial"/>
            <w:color w:val="0000FF"/>
            <w:sz w:val="24"/>
            <w:szCs w:val="24"/>
            <w:u w:val="single"/>
            <w:lang w:eastAsia="es-ES"/>
          </w:rPr>
          <w:t>Indira Gandhi</w:t>
        </w:r>
      </w:hyperlink>
      <w:r w:rsidRPr="00F16B60">
        <w:rPr>
          <w:rFonts w:ascii="Arial" w:eastAsia="Times New Roman" w:hAnsi="Arial" w:cs="Arial"/>
          <w:sz w:val="24"/>
          <w:szCs w:val="24"/>
          <w:lang w:eastAsia="es-ES"/>
        </w:rPr>
        <w:t xml:space="preserve">, a pesar de una asociación anterior entre Osho y el </w:t>
      </w:r>
      <w:hyperlink r:id="rId254" w:tooltip="Congreso Nacional Indio" w:history="1">
        <w:r w:rsidRPr="00F16B60">
          <w:rPr>
            <w:rFonts w:ascii="Arial" w:eastAsia="Times New Roman" w:hAnsi="Arial" w:cs="Arial"/>
            <w:color w:val="0000FF"/>
            <w:sz w:val="24"/>
            <w:szCs w:val="24"/>
            <w:u w:val="single"/>
            <w:lang w:eastAsia="es-ES"/>
          </w:rPr>
          <w:t>Partido del Congreso Nacional Indio</w:t>
        </w:r>
      </w:hyperlink>
      <w:r w:rsidRPr="00F16B60">
        <w:rPr>
          <w:rFonts w:ascii="Arial" w:eastAsia="Times New Roman" w:hAnsi="Arial" w:cs="Arial"/>
          <w:sz w:val="24"/>
          <w:szCs w:val="24"/>
          <w:lang w:eastAsia="es-ES"/>
        </w:rPr>
        <w:t xml:space="preserve"> que data de los años sesenta, no estaba dispuesta a interceder por él después de su regreso al poder.</w:t>
      </w:r>
      <w:hyperlink r:id="rId255" w:anchor="cite_note-LFC6364-6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mayo de 1980, durante uno de los discursos de Osho, un atentando contra su vida fue hecho por Vilas Tupe, un joven </w:t>
      </w:r>
      <w:hyperlink r:id="rId256" w:tooltip="Fundamentalista" w:history="1">
        <w:r w:rsidRPr="00F16B60">
          <w:rPr>
            <w:rFonts w:ascii="Arial" w:eastAsia="Times New Roman" w:hAnsi="Arial" w:cs="Arial"/>
            <w:color w:val="0000FF"/>
            <w:sz w:val="24"/>
            <w:szCs w:val="24"/>
            <w:u w:val="single"/>
            <w:lang w:eastAsia="es-ES"/>
          </w:rPr>
          <w:t>fundamentalista</w:t>
        </w:r>
      </w:hyperlink>
      <w:r w:rsidRPr="00F16B60">
        <w:rPr>
          <w:rFonts w:ascii="Arial" w:eastAsia="Times New Roman" w:hAnsi="Arial" w:cs="Arial"/>
          <w:sz w:val="24"/>
          <w:szCs w:val="24"/>
          <w:lang w:eastAsia="es-ES"/>
        </w:rPr>
        <w:t xml:space="preserve"> Hindú.</w:t>
      </w:r>
      <w:hyperlink r:id="rId257" w:anchor="cite_note-FF1-85-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58" w:anchor="cite_note-FF1-227-7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59" w:anchor="cite_note-retard-7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Tupe alega que él realizó el ataque porque creía que Osho es un agente de la </w:t>
      </w:r>
      <w:hyperlink r:id="rId260" w:tooltip="Agencia Central de Inteligencia" w:history="1">
        <w:r w:rsidRPr="00F16B60">
          <w:rPr>
            <w:rFonts w:ascii="Arial" w:eastAsia="Times New Roman" w:hAnsi="Arial" w:cs="Arial"/>
            <w:color w:val="0000FF"/>
            <w:sz w:val="24"/>
            <w:szCs w:val="24"/>
            <w:u w:val="single"/>
            <w:lang w:eastAsia="es-ES"/>
          </w:rPr>
          <w:t>CIA</w:t>
        </w:r>
      </w:hyperlink>
      <w:r w:rsidRPr="00F16B60">
        <w:rPr>
          <w:rFonts w:ascii="Arial" w:eastAsia="Times New Roman" w:hAnsi="Arial" w:cs="Arial"/>
          <w:sz w:val="24"/>
          <w:szCs w:val="24"/>
          <w:lang w:eastAsia="es-ES"/>
        </w:rPr>
        <w:t>.</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lastRenderedPageBreak/>
        <w:t xml:space="preserve">Para el año 1981,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de Osho acogía 30,000 visitantes por año.</w:t>
      </w:r>
      <w:hyperlink r:id="rId261" w:anchor="cite_note-Paradise-6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Para ese entonces, el público predominante en los discursos diarios eran Europeos y Americanos.</w:t>
      </w:r>
      <w:hyperlink r:id="rId262" w:anchor="cite_note-7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63" w:anchor="cite_note-7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Muchos observadores notaron que el estilo de las conferencias de Osho cambió a finales de los setenta, centrándose menos en lo intelectual y más en las bromas sarcásticas con un toque de </w:t>
      </w:r>
      <w:hyperlink r:id="rId264" w:tooltip="Humor negro" w:history="1">
        <w:r w:rsidRPr="00F16B60">
          <w:rPr>
            <w:rFonts w:ascii="Arial" w:eastAsia="Times New Roman" w:hAnsi="Arial" w:cs="Arial"/>
            <w:color w:val="0000FF"/>
            <w:sz w:val="24"/>
            <w:szCs w:val="24"/>
            <w:u w:val="single"/>
            <w:lang w:eastAsia="es-ES"/>
          </w:rPr>
          <w:t>humor negro</w:t>
        </w:r>
      </w:hyperlink>
      <w:r w:rsidRPr="00F16B60">
        <w:rPr>
          <w:rFonts w:ascii="Arial" w:eastAsia="Times New Roman" w:hAnsi="Arial" w:cs="Arial"/>
          <w:sz w:val="24"/>
          <w:szCs w:val="24"/>
          <w:lang w:eastAsia="es-ES"/>
        </w:rPr>
        <w:t xml:space="preserve"> destinado a conmocionar o divertir a su audiencia.</w:t>
      </w:r>
      <w:hyperlink r:id="rId265" w:anchor="cite_note-FF1-85-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10 de abril de 1981, habiendo dado discursos diariamente por casi 15 años, Osho entró en un periodo de tres años y medio de silencio público auto-impuesto, y en </w:t>
      </w:r>
      <w:hyperlink r:id="rId266" w:tooltip="Satsang" w:history="1">
        <w:r w:rsidRPr="00F16B60">
          <w:rPr>
            <w:rFonts w:ascii="Arial" w:eastAsia="Times New Roman" w:hAnsi="Arial" w:cs="Arial"/>
            <w:i/>
            <w:iCs/>
            <w:color w:val="0000FF"/>
            <w:sz w:val="24"/>
            <w:szCs w:val="24"/>
            <w:u w:val="single"/>
            <w:lang w:eastAsia="es-ES"/>
          </w:rPr>
          <w:t>satsangs</w:t>
        </w:r>
      </w:hyperlink>
      <w:r w:rsidRPr="00F16B60">
        <w:rPr>
          <w:rFonts w:ascii="Arial" w:eastAsia="Times New Roman" w:hAnsi="Arial" w:cs="Arial"/>
          <w:sz w:val="24"/>
          <w:szCs w:val="24"/>
          <w:lang w:eastAsia="es-ES"/>
        </w:rPr>
        <w:t xml:space="preserve">-sentándose en silencio con música y lecturas de obras espirituales tales como </w:t>
      </w:r>
      <w:hyperlink r:id="rId267" w:tooltip="El profeta (obra)" w:history="1">
        <w:r w:rsidRPr="00F16B60">
          <w:rPr>
            <w:rFonts w:ascii="Arial" w:eastAsia="Times New Roman" w:hAnsi="Arial" w:cs="Arial"/>
            <w:color w:val="0000FF"/>
            <w:sz w:val="24"/>
            <w:szCs w:val="24"/>
            <w:u w:val="single"/>
            <w:lang w:eastAsia="es-ES"/>
          </w:rPr>
          <w:t>El Profeta</w:t>
        </w:r>
      </w:hyperlink>
      <w:r w:rsidRPr="00F16B60">
        <w:rPr>
          <w:rFonts w:ascii="Arial" w:eastAsia="Times New Roman" w:hAnsi="Arial" w:cs="Arial"/>
          <w:sz w:val="24"/>
          <w:szCs w:val="24"/>
          <w:lang w:eastAsia="es-ES"/>
        </w:rPr>
        <w:t xml:space="preserve"> de </w:t>
      </w:r>
      <w:hyperlink r:id="rId268" w:tooltip="Khalil Gibran" w:history="1">
        <w:r w:rsidRPr="00F16B60">
          <w:rPr>
            <w:rFonts w:ascii="Arial" w:eastAsia="Times New Roman" w:hAnsi="Arial" w:cs="Arial"/>
            <w:color w:val="0000FF"/>
            <w:sz w:val="24"/>
            <w:szCs w:val="24"/>
            <w:u w:val="single"/>
            <w:lang w:eastAsia="es-ES"/>
          </w:rPr>
          <w:t>Khalil Gibran</w:t>
        </w:r>
      </w:hyperlink>
      <w:r w:rsidRPr="00F16B60">
        <w:rPr>
          <w:rFonts w:ascii="Arial" w:eastAsia="Times New Roman" w:hAnsi="Arial" w:cs="Arial"/>
          <w:sz w:val="24"/>
          <w:szCs w:val="24"/>
          <w:lang w:eastAsia="es-ES"/>
        </w:rPr>
        <w:t xml:space="preserve"> o el </w:t>
      </w:r>
      <w:hyperlink r:id="rId269" w:tooltip="Isha Upanishad" w:history="1">
        <w:r w:rsidRPr="00F16B60">
          <w:rPr>
            <w:rFonts w:ascii="Arial" w:eastAsia="Times New Roman" w:hAnsi="Arial" w:cs="Arial"/>
            <w:i/>
            <w:iCs/>
            <w:color w:val="0000FF"/>
            <w:sz w:val="24"/>
            <w:szCs w:val="24"/>
            <w:u w:val="single"/>
            <w:lang w:eastAsia="es-ES"/>
          </w:rPr>
          <w:t>Isha Upanishad</w:t>
        </w:r>
      </w:hyperlink>
      <w:r w:rsidRPr="00F16B60">
        <w:rPr>
          <w:rFonts w:ascii="Arial" w:eastAsia="Times New Roman" w:hAnsi="Arial" w:cs="Arial"/>
          <w:sz w:val="24"/>
          <w:szCs w:val="24"/>
          <w:lang w:eastAsia="es-ES"/>
        </w:rPr>
        <w:t>.</w:t>
      </w:r>
      <w:hyperlink r:id="rId270" w:anchor="cite_note-BM30-31-7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71" w:anchor="cite_note-Joshi157-159-7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Casi al mismo tiempo, </w:t>
      </w:r>
      <w:hyperlink r:id="rId272" w:tooltip="Ma Anand Sheela" w:history="1">
        <w:r w:rsidRPr="00F16B60">
          <w:rPr>
            <w:rFonts w:ascii="Arial" w:eastAsia="Times New Roman" w:hAnsi="Arial" w:cs="Arial"/>
            <w:color w:val="0000FF"/>
            <w:sz w:val="24"/>
            <w:szCs w:val="24"/>
            <w:u w:val="single"/>
            <w:lang w:eastAsia="es-ES"/>
          </w:rPr>
          <w:t>Ma Anand Sheela</w:t>
        </w:r>
      </w:hyperlink>
      <w:r w:rsidRPr="00F16B60">
        <w:rPr>
          <w:rFonts w:ascii="Arial" w:eastAsia="Times New Roman" w:hAnsi="Arial" w:cs="Arial"/>
          <w:sz w:val="24"/>
          <w:szCs w:val="24"/>
          <w:lang w:eastAsia="es-ES"/>
        </w:rPr>
        <w:t xml:space="preserve"> (Sheela Silverman) reemplazó a Ma Yoga Laxmi como la secretaria de Osho.</w:t>
      </w:r>
      <w:hyperlink r:id="rId273" w:anchor="cite_note-Gordon94-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77</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274" w:tooltip="Editar sección: EE.UU. y la comuna en Oregón: 1981–1985"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EE.UU. y la comuna en Oregón: 1981–1985</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En 1981, el aumento de las tensiones alrededor del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en Poona, así como las críticas de sus actividades y las amenazantes acciones punitivas por las autoridades Indias, dieron un nuevo impulso para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a trasladarse a </w:t>
      </w:r>
      <w:hyperlink r:id="rId275" w:tooltip="Estados Unidos" w:history="1">
        <w:r w:rsidRPr="00F16B60">
          <w:rPr>
            <w:rFonts w:ascii="Arial" w:eastAsia="Times New Roman" w:hAnsi="Arial" w:cs="Arial"/>
            <w:color w:val="0000FF"/>
            <w:sz w:val="24"/>
            <w:szCs w:val="24"/>
            <w:u w:val="single"/>
            <w:lang w:eastAsia="es-ES"/>
          </w:rPr>
          <w:t>América</w:t>
        </w:r>
      </w:hyperlink>
      <w:r w:rsidRPr="00F16B60">
        <w:rPr>
          <w:rFonts w:ascii="Arial" w:eastAsia="Times New Roman" w:hAnsi="Arial" w:cs="Arial"/>
          <w:sz w:val="24"/>
          <w:szCs w:val="24"/>
          <w:lang w:eastAsia="es-ES"/>
        </w:rPr>
        <w:t>.</w:t>
      </w:r>
      <w:hyperlink r:id="rId276" w:anchor="cite_note-7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77" w:anchor="cite_note-Lewis124-7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78" w:anchor="cite_note-7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se retiró de los discursos públicos durante este tiempo, e ingresó a un periodo de silencio que se prolongó hasta el noviembre de 1984.</w:t>
      </w:r>
      <w:hyperlink r:id="rId279" w:anchor="cite_note-America-8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Pasó la mayor parte de su tiempo en aislamiento y solo se comunicó con unos pocos discípulos, entre ellos Ma Anand Sheela y su compañera íntima y cuidadora Ma Yoga Vivek (Christine Woolf).</w:t>
      </w:r>
      <w:hyperlink r:id="rId280" w:anchor="cite_note-America-8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no dio conferencias durante este tiempo; en lugar de eso, en las tardes se ponía para la audiencia los videos de sus discursos.</w:t>
      </w:r>
      <w:hyperlink r:id="rId281" w:anchor="cite_note-America-8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1 de junio, viajó a los Estados Unidos con una visa de turista, supuestamente para fines médicos, y pasó varios meses en un centro de retiro Rajneeshee ubicado en el </w:t>
      </w:r>
      <w:hyperlink r:id="rId282" w:tooltip="Kip's Castle Park, New Jersey (aún no redactado)" w:history="1">
        <w:r w:rsidRPr="00F16B60">
          <w:rPr>
            <w:rFonts w:ascii="Arial" w:eastAsia="Times New Roman" w:hAnsi="Arial" w:cs="Arial"/>
            <w:color w:val="BA0000"/>
            <w:sz w:val="24"/>
            <w:szCs w:val="24"/>
            <w:u w:val="single"/>
            <w:lang w:eastAsia="es-ES"/>
          </w:rPr>
          <w:t>Kip's Castle</w:t>
        </w:r>
      </w:hyperlink>
      <w:r w:rsidRPr="00F16B60">
        <w:rPr>
          <w:rFonts w:ascii="Arial" w:eastAsia="Times New Roman" w:hAnsi="Arial" w:cs="Arial"/>
          <w:sz w:val="24"/>
          <w:szCs w:val="24"/>
          <w:lang w:eastAsia="es-ES"/>
        </w:rPr>
        <w:t xml:space="preserve"> de </w:t>
      </w:r>
      <w:hyperlink r:id="rId283" w:tooltip="Montclair (Nueva Jersey)" w:history="1">
        <w:r w:rsidRPr="00F16B60">
          <w:rPr>
            <w:rFonts w:ascii="Arial" w:eastAsia="Times New Roman" w:hAnsi="Arial" w:cs="Arial"/>
            <w:color w:val="0000FF"/>
            <w:sz w:val="24"/>
            <w:szCs w:val="24"/>
            <w:u w:val="single"/>
            <w:lang w:eastAsia="es-ES"/>
          </w:rPr>
          <w:t>Montclair (Nueva Jersey)</w:t>
        </w:r>
      </w:hyperlink>
      <w:r w:rsidRPr="00F16B60">
        <w:rPr>
          <w:rFonts w:ascii="Arial" w:eastAsia="Times New Roman" w:hAnsi="Arial" w:cs="Arial"/>
          <w:sz w:val="24"/>
          <w:szCs w:val="24"/>
          <w:lang w:eastAsia="es-ES"/>
        </w:rPr>
        <w:t>.</w:t>
      </w:r>
      <w:hyperlink r:id="rId284" w:anchor="cite_note-NYT160981-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85" w:anchor="cite_note-America-8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Había sido diagnosticado con </w:t>
      </w:r>
      <w:hyperlink r:id="rId286" w:tooltip="Hernia discal" w:history="1">
        <w:r w:rsidRPr="00F16B60">
          <w:rPr>
            <w:rFonts w:ascii="Arial" w:eastAsia="Times New Roman" w:hAnsi="Arial" w:cs="Arial"/>
            <w:color w:val="0000FF"/>
            <w:sz w:val="24"/>
            <w:szCs w:val="24"/>
            <w:u w:val="single"/>
            <w:lang w:eastAsia="es-ES"/>
          </w:rPr>
          <w:t>hernia discal</w:t>
        </w:r>
      </w:hyperlink>
      <w:r w:rsidRPr="00F16B60">
        <w:rPr>
          <w:rFonts w:ascii="Arial" w:eastAsia="Times New Roman" w:hAnsi="Arial" w:cs="Arial"/>
          <w:sz w:val="24"/>
          <w:szCs w:val="24"/>
          <w:lang w:eastAsia="es-ES"/>
        </w:rPr>
        <w:t xml:space="preserve"> en la primavera de 1981 y fue tratado con varios médicos, entre ellos James Cyriax, un reumatólogo y experto en inyecciones epidurales del </w:t>
      </w:r>
      <w:hyperlink r:id="rId287" w:tooltip="en:St. Thomas' Hospital" w:history="1">
        <w:r w:rsidRPr="00F16B60">
          <w:rPr>
            <w:rFonts w:ascii="Arial" w:eastAsia="Times New Roman" w:hAnsi="Arial" w:cs="Arial"/>
            <w:color w:val="0000FF"/>
            <w:sz w:val="24"/>
            <w:szCs w:val="24"/>
            <w:u w:val="single"/>
            <w:lang w:eastAsia="es-ES"/>
          </w:rPr>
          <w:t>Hospital de Santo Tomás</w:t>
        </w:r>
      </w:hyperlink>
      <w:r w:rsidRPr="00F16B60">
        <w:rPr>
          <w:rFonts w:ascii="Arial" w:eastAsia="Times New Roman" w:hAnsi="Arial" w:cs="Arial"/>
          <w:sz w:val="24"/>
          <w:szCs w:val="24"/>
          <w:lang w:eastAsia="es-ES"/>
        </w:rPr>
        <w:t xml:space="preserve"> traído desde London.</w:t>
      </w:r>
      <w:hyperlink r:id="rId288" w:anchor="cite_note-Gordon94-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89" w:anchor="cite_note-Meredith308309-8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90" w:anchor="cite_note-FF1-86-8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Sheela declaró en público que Osho estaba en grave peligro si se quedaba en la India, pero recibiría un tratamiento médico adecuado en los Estados Unidos si llegara a requerir cirugía.</w:t>
      </w:r>
      <w:hyperlink r:id="rId291" w:anchor="cite_note-Gordon94-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92" w:anchor="cite_note-Meredith308309-8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293" w:anchor="cite_note-JMF22-8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85</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De acuerdo a </w:t>
      </w:r>
      <w:hyperlink r:id="rId294" w:tooltip="en:Susan J. Palmer" w:history="1">
        <w:r w:rsidRPr="00F16B60">
          <w:rPr>
            <w:rFonts w:ascii="Arial" w:eastAsia="Times New Roman" w:hAnsi="Arial" w:cs="Arial"/>
            <w:color w:val="0000FF"/>
            <w:sz w:val="24"/>
            <w:szCs w:val="24"/>
            <w:u w:val="single"/>
            <w:lang w:eastAsia="es-ES"/>
          </w:rPr>
          <w:t>en</w:t>
        </w:r>
        <w:proofErr w:type="gramStart"/>
        <w:r w:rsidRPr="00F16B60">
          <w:rPr>
            <w:rFonts w:ascii="Arial" w:eastAsia="Times New Roman" w:hAnsi="Arial" w:cs="Arial"/>
            <w:color w:val="0000FF"/>
            <w:sz w:val="24"/>
            <w:szCs w:val="24"/>
            <w:u w:val="single"/>
            <w:lang w:eastAsia="es-ES"/>
          </w:rPr>
          <w:t>:Susan</w:t>
        </w:r>
        <w:proofErr w:type="gramEnd"/>
        <w:r w:rsidRPr="00F16B60">
          <w:rPr>
            <w:rFonts w:ascii="Arial" w:eastAsia="Times New Roman" w:hAnsi="Arial" w:cs="Arial"/>
            <w:color w:val="0000FF"/>
            <w:sz w:val="24"/>
            <w:szCs w:val="24"/>
            <w:u w:val="single"/>
            <w:lang w:eastAsia="es-ES"/>
          </w:rPr>
          <w:t xml:space="preserve"> J. Palmer</w:t>
        </w:r>
      </w:hyperlink>
      <w:r w:rsidRPr="00F16B60">
        <w:rPr>
          <w:rFonts w:ascii="Arial" w:eastAsia="Times New Roman" w:hAnsi="Arial" w:cs="Arial"/>
          <w:sz w:val="24"/>
          <w:szCs w:val="24"/>
          <w:lang w:eastAsia="es-ES"/>
        </w:rPr>
        <w:t>, el traslado a Estados Unidos "parece haber sido una decisión unilateral por parte de Sheela".</w:t>
      </w:r>
      <w:hyperlink r:id="rId295" w:anchor="cite_note-8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Gordon (1987) señala que Sheela y Osho habían discutido la idea de establecer una nueva comuna en los Estados Unidos a finales de 1980, aunque él no estuvo de acuerdo en viajar sino hasta mayo de 1981.</w:t>
      </w:r>
      <w:hyperlink r:id="rId296" w:anchor="cite_note-Gordon94-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77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 anterior secretaria de Osho, Laxmi, informó a la periodista </w:t>
      </w:r>
      <w:hyperlink r:id="rId297" w:tooltip="en:Frances FitzGerald (journalist)" w:history="1">
        <w:r w:rsidRPr="00F16B60">
          <w:rPr>
            <w:rFonts w:ascii="Arial" w:eastAsia="Times New Roman" w:hAnsi="Arial" w:cs="Arial"/>
            <w:color w:val="0000FF"/>
            <w:sz w:val="24"/>
            <w:szCs w:val="24"/>
            <w:u w:val="single"/>
            <w:lang w:eastAsia="es-ES"/>
          </w:rPr>
          <w:t>Frances FitzGerald</w:t>
        </w:r>
      </w:hyperlink>
      <w:r w:rsidRPr="00F16B60">
        <w:rPr>
          <w:rFonts w:ascii="Arial" w:eastAsia="Times New Roman" w:hAnsi="Arial" w:cs="Arial"/>
          <w:sz w:val="24"/>
          <w:szCs w:val="24"/>
          <w:lang w:eastAsia="es-ES"/>
        </w:rPr>
        <w:t xml:space="preserve"> que "ella no había logrado encontrar una propiedad en la India adecuada a las necesidades de [Osho], y así, cuando llegó la noticia de emergencia médica, la iniciativa había pasado a Sheela".</w:t>
      </w:r>
      <w:hyperlink r:id="rId298" w:anchor="cite_note-FF1-86-8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nunca buscó un tratamiento médico durante su estancia en Estados Unidos, haciendo que el </w:t>
      </w:r>
      <w:hyperlink r:id="rId299" w:tooltip="Servicio de Ciudadanía e Inmigración de los Estados Unidos" w:history="1">
        <w:r w:rsidRPr="00F16B60">
          <w:rPr>
            <w:rFonts w:ascii="Arial" w:eastAsia="Times New Roman" w:hAnsi="Arial" w:cs="Arial"/>
            <w:color w:val="0000FF"/>
            <w:sz w:val="24"/>
            <w:szCs w:val="24"/>
            <w:u w:val="single"/>
            <w:lang w:eastAsia="es-ES"/>
          </w:rPr>
          <w:t>Servicio de Inmigración y Naturalización</w:t>
        </w:r>
      </w:hyperlink>
      <w:r w:rsidRPr="00F16B60">
        <w:rPr>
          <w:rFonts w:ascii="Arial" w:eastAsia="Times New Roman" w:hAnsi="Arial" w:cs="Arial"/>
          <w:sz w:val="24"/>
          <w:szCs w:val="24"/>
          <w:lang w:eastAsia="es-ES"/>
        </w:rPr>
        <w:t xml:space="preserve"> crea que él tenía un intento preconcebido de permanecer allí.</w:t>
      </w:r>
      <w:hyperlink r:id="rId300" w:anchor="cite_note-FF1-86-8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Más tarde Osho se declaró culpable de fraude de inmigración, incluida la puesta de declaraciones falsas en su solicitud inicial de visado.</w:t>
      </w:r>
      <w:hyperlink r:id="rId301" w:anchor="cite_note-86" w:history="1">
        <w:r w:rsidRPr="00F16B60">
          <w:rPr>
            <w:rFonts w:ascii="Arial" w:eastAsia="Times New Roman" w:hAnsi="Arial" w:cs="Arial"/>
            <w:vanish/>
            <w:color w:val="0000FF"/>
            <w:sz w:val="24"/>
            <w:szCs w:val="24"/>
            <w:u w:val="single"/>
            <w:vertAlign w:val="superscript"/>
            <w:lang w:eastAsia="es-ES"/>
          </w:rPr>
          <w:t>[</w:t>
        </w:r>
        <w:proofErr w:type="gramStart"/>
        <w:r w:rsidRPr="00F16B60">
          <w:rPr>
            <w:rFonts w:ascii="Arial" w:eastAsia="Times New Roman" w:hAnsi="Arial" w:cs="Arial"/>
            <w:color w:val="0000FF"/>
            <w:sz w:val="24"/>
            <w:szCs w:val="24"/>
            <w:u w:val="single"/>
            <w:vertAlign w:val="superscript"/>
            <w:lang w:eastAsia="es-ES"/>
          </w:rPr>
          <w:t>nb</w:t>
        </w:r>
        <w:proofErr w:type="gramEnd"/>
        <w:r w:rsidRPr="00F16B60">
          <w:rPr>
            <w:rFonts w:ascii="Arial" w:eastAsia="Times New Roman" w:hAnsi="Arial" w:cs="Arial"/>
            <w:color w:val="0000FF"/>
            <w:sz w:val="24"/>
            <w:szCs w:val="24"/>
            <w:u w:val="single"/>
            <w:vertAlign w:val="superscript"/>
            <w:lang w:eastAsia="es-ES"/>
          </w:rPr>
          <w:t xml:space="preserve"> 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02" w:anchor="cite_note-8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nb 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03" w:anchor="cite_note-8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nb 3</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lastRenderedPageBreak/>
        <w:drawing>
          <wp:inline distT="0" distB="0" distL="0" distR="0">
            <wp:extent cx="2095500" cy="1400175"/>
            <wp:effectExtent l="19050" t="0" r="0" b="0"/>
            <wp:docPr id="5" name="Imagen 5" descr="http://upload.wikimedia.org/wikipedia/commons/thumb/7/7a/Oregon_Rajneeshpuram.jpg/220px-Oregon_Rajneeshpuram.jpg">
              <a:hlinkClick xmlns:a="http://schemas.openxmlformats.org/drawingml/2006/main" r:id="rId3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7/7a/Oregon_Rajneeshpuram.jpg/220px-Oregon_Rajneeshpuram.jpg">
                      <a:hlinkClick r:id="rId304"/>
                    </pic:cNvPr>
                    <pic:cNvPicPr>
                      <a:picLocks noChangeAspect="1" noChangeArrowheads="1"/>
                    </pic:cNvPicPr>
                  </pic:nvPicPr>
                  <pic:blipFill>
                    <a:blip r:embed="rId305" cstate="print"/>
                    <a:srcRect/>
                    <a:stretch>
                      <a:fillRect/>
                    </a:stretch>
                  </pic:blipFill>
                  <pic:spPr bwMode="auto">
                    <a:xfrm>
                      <a:off x="0" y="0"/>
                      <a:ext cx="2095500" cy="1400175"/>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drawing>
          <wp:inline distT="0" distB="0" distL="0" distR="0">
            <wp:extent cx="142875" cy="104775"/>
            <wp:effectExtent l="19050" t="0" r="9525" b="0"/>
            <wp:docPr id="6" name="Imagen 6" descr="http://bits.wikimedia.org/skins-1.19/common/images/magnify-clip.png">
              <a:hlinkClick xmlns:a="http://schemas.openxmlformats.org/drawingml/2006/main" r:id="rId304"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bits.wikimedia.org/skins-1.19/common/images/magnify-clip.png">
                      <a:hlinkClick r:id="rId304" tooltip="Aumentar"/>
                    </pic:cNvPr>
                    <pic:cNvPicPr>
                      <a:picLocks noChangeAspect="1" noChangeArrowheads="1"/>
                    </pic:cNvPicPr>
                  </pic:nvPicPr>
                  <pic:blipFill>
                    <a:blip r:embed="rId162" cstate="print"/>
                    <a:srcRect/>
                    <a:stretch>
                      <a:fillRect/>
                    </a:stretch>
                  </pic:blipFill>
                  <pic:spPr bwMode="auto">
                    <a:xfrm>
                      <a:off x="0" y="0"/>
                      <a:ext cx="142875" cy="104775"/>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Salón de Meditación y Discursos en Rajneeshpuram.</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El 13 de junio de 1981, el esposo de Sheela, Swami Prem Chinmaya (Marc Harris Silverman), compró por </w:t>
      </w:r>
      <w:hyperlink r:id="rId306" w:tooltip="Dólar de los Estados Unidos" w:history="1">
        <w:r w:rsidRPr="00F16B60">
          <w:rPr>
            <w:rFonts w:ascii="Arial" w:eastAsia="Times New Roman" w:hAnsi="Arial" w:cs="Arial"/>
            <w:color w:val="0000FF"/>
            <w:sz w:val="24"/>
            <w:szCs w:val="24"/>
            <w:u w:val="single"/>
            <w:lang w:eastAsia="es-ES"/>
          </w:rPr>
          <w:t>US$</w:t>
        </w:r>
      </w:hyperlink>
      <w:r w:rsidRPr="00F16B60">
        <w:rPr>
          <w:rFonts w:ascii="Arial" w:eastAsia="Times New Roman" w:hAnsi="Arial" w:cs="Arial"/>
          <w:sz w:val="24"/>
          <w:szCs w:val="24"/>
          <w:lang w:eastAsia="es-ES"/>
        </w:rPr>
        <w:t xml:space="preserve"> 5.75 millones, un rancho de 64.229 </w:t>
      </w:r>
      <w:hyperlink r:id="rId307" w:tooltip="Acre (unidad de superficie)" w:history="1">
        <w:r w:rsidRPr="00F16B60">
          <w:rPr>
            <w:rFonts w:ascii="Arial" w:eastAsia="Times New Roman" w:hAnsi="Arial" w:cs="Arial"/>
            <w:color w:val="0000FF"/>
            <w:sz w:val="24"/>
            <w:szCs w:val="24"/>
            <w:u w:val="single"/>
            <w:lang w:eastAsia="es-ES"/>
          </w:rPr>
          <w:t>acres</w:t>
        </w:r>
      </w:hyperlink>
      <w:r w:rsidRPr="00F16B60">
        <w:rPr>
          <w:rFonts w:ascii="Arial" w:eastAsia="Times New Roman" w:hAnsi="Arial" w:cs="Arial"/>
          <w:sz w:val="24"/>
          <w:szCs w:val="24"/>
          <w:lang w:eastAsia="es-ES"/>
        </w:rPr>
        <w:t xml:space="preserve"> (260 km²), antes conocido como "The Big Muddy Ranch" (El Gran Rancho de Lodo, en español), ubicado entre dos condados de </w:t>
      </w:r>
      <w:hyperlink r:id="rId308" w:tooltip="Oregón" w:history="1">
        <w:r w:rsidRPr="00F16B60">
          <w:rPr>
            <w:rFonts w:ascii="Arial" w:eastAsia="Times New Roman" w:hAnsi="Arial" w:cs="Arial"/>
            <w:color w:val="0000FF"/>
            <w:sz w:val="24"/>
            <w:szCs w:val="24"/>
            <w:u w:val="single"/>
            <w:lang w:eastAsia="es-ES"/>
          </w:rPr>
          <w:t>Oregón</w:t>
        </w:r>
      </w:hyperlink>
      <w:r w:rsidRPr="00F16B60">
        <w:rPr>
          <w:rFonts w:ascii="Arial" w:eastAsia="Times New Roman" w:hAnsi="Arial" w:cs="Arial"/>
          <w:sz w:val="24"/>
          <w:szCs w:val="24"/>
          <w:lang w:eastAsia="es-ES"/>
        </w:rPr>
        <w:t xml:space="preserve"> (</w:t>
      </w:r>
      <w:hyperlink r:id="rId309" w:tooltip="Condado de Wasco" w:history="1">
        <w:r w:rsidRPr="00F16B60">
          <w:rPr>
            <w:rFonts w:ascii="Arial" w:eastAsia="Times New Roman" w:hAnsi="Arial" w:cs="Arial"/>
            <w:color w:val="0000FF"/>
            <w:sz w:val="24"/>
            <w:szCs w:val="24"/>
            <w:u w:val="single"/>
            <w:lang w:eastAsia="es-ES"/>
          </w:rPr>
          <w:t>Condado de Wasco</w:t>
        </w:r>
      </w:hyperlink>
      <w:r w:rsidRPr="00F16B60">
        <w:rPr>
          <w:rFonts w:ascii="Arial" w:eastAsia="Times New Roman" w:hAnsi="Arial" w:cs="Arial"/>
          <w:sz w:val="24"/>
          <w:szCs w:val="24"/>
          <w:lang w:eastAsia="es-ES"/>
        </w:rPr>
        <w:t xml:space="preserve"> y </w:t>
      </w:r>
      <w:hyperlink r:id="rId310" w:tooltip="Condado de Jefferson (Oregón)" w:history="1">
        <w:r w:rsidRPr="00F16B60">
          <w:rPr>
            <w:rFonts w:ascii="Arial" w:eastAsia="Times New Roman" w:hAnsi="Arial" w:cs="Arial"/>
            <w:color w:val="0000FF"/>
            <w:sz w:val="24"/>
            <w:szCs w:val="24"/>
            <w:u w:val="single"/>
            <w:lang w:eastAsia="es-ES"/>
          </w:rPr>
          <w:t>Condado de Jefferson</w:t>
        </w:r>
      </w:hyperlink>
      <w:r w:rsidRPr="00F16B60">
        <w:rPr>
          <w:rFonts w:ascii="Arial" w:eastAsia="Times New Roman" w:hAnsi="Arial" w:cs="Arial"/>
          <w:sz w:val="24"/>
          <w:szCs w:val="24"/>
          <w:lang w:eastAsia="es-ES"/>
        </w:rPr>
        <w:t>).</w:t>
      </w:r>
      <w:hyperlink r:id="rId311" w:anchor="cite_note-Carter133-8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Fue renombrado "Rancho Rajneesh" y Osho se trasladó allí el 29 de agosto.</w:t>
      </w:r>
      <w:hyperlink r:id="rId312" w:anchor="cite_note-Carter136138-9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Las primeras reacciones de las comunidades locales fueron de la hostilidad a la tolerancia, según la distancia del rancho.</w:t>
      </w:r>
      <w:hyperlink r:id="rId313" w:anchor="cite_note-9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Al cabo de 3 años se produjo una serie de batallas legales, principalmente por el uso del terreno.</w:t>
      </w:r>
      <w:hyperlink r:id="rId314" w:anchor="cite_note-CL339341-9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mayo de 1982, los residentes del Rancho Rajneesh votaron a favor de incorporarlo como la ciudad de </w:t>
      </w:r>
      <w:hyperlink r:id="rId315" w:tooltip="Rajneeshpuram" w:history="1">
        <w:r w:rsidRPr="00F16B60">
          <w:rPr>
            <w:rFonts w:ascii="Arial" w:eastAsia="Times New Roman" w:hAnsi="Arial" w:cs="Arial"/>
            <w:color w:val="0000FF"/>
            <w:sz w:val="24"/>
            <w:szCs w:val="24"/>
            <w:u w:val="single"/>
            <w:lang w:eastAsia="es-ES"/>
          </w:rPr>
          <w:t>Rajneeshpuram</w:t>
        </w:r>
      </w:hyperlink>
      <w:r w:rsidRPr="00F16B60">
        <w:rPr>
          <w:rFonts w:ascii="Arial" w:eastAsia="Times New Roman" w:hAnsi="Arial" w:cs="Arial"/>
          <w:sz w:val="24"/>
          <w:szCs w:val="24"/>
          <w:lang w:eastAsia="es-ES"/>
        </w:rPr>
        <w:t>.</w:t>
      </w:r>
      <w:hyperlink r:id="rId316" w:anchor="cite_note-CL339341-9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conflictos con los residentes locales se volvieron más amargas y, en los años siguientes, la comuna fue objeto de una constante y coordinada presión de diversas coaliciones.</w:t>
      </w:r>
      <w:hyperlink r:id="rId317" w:anchor="cite_note-CL339341-9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18" w:anchor="cite_note-CNR215-9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 postura de sus dirigentes fue intransigente, de confrontación e impaciente: sus conductas fueron implícitamente amenazadoras, y los cambios reiterados de los planes fijados de la comuna parecían un engaño intencionado.</w:t>
      </w:r>
      <w:hyperlink r:id="rId319" w:anchor="cite_note-Abbot78-9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cierto momento, la comuna trajo de varias ciudades de EE.UU a un gran número de personas sin hogares en un fallido intento de cambiar el resultado de una elección, antes de soltarlos en los alrededores de las ciudades y dejar que el Estado de Oregón los regresara a sus ciudades de origen a expensas del estado. Los sanniasins comunes ignoraban y/o no compartían el juego sucio del escuadrón que administraba la comuna, sino que se centraron en el trabajo diario de la meditación y la elaboración de una vida destinada a ser un modelo global. No compartieron la paranoia de estas acciones y algunos estaban avergonzados por ello.</w:t>
      </w:r>
      <w:hyperlink r:id="rId320" w:anchor="cite_note-Zaitz4-9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21" w:anchor="cite_note-Zaitz5-9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94</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drawing>
          <wp:inline distT="0" distB="0" distL="0" distR="0">
            <wp:extent cx="2857500" cy="1914525"/>
            <wp:effectExtent l="19050" t="0" r="0" b="0"/>
            <wp:docPr id="7" name="Imagen 7" descr="http://upload.wikimedia.org/wikipedia/commons/thumb/e/e1/Osho_Drive_By.jpg/300px-Osho_Drive_By.jpg">
              <a:hlinkClick xmlns:a="http://schemas.openxmlformats.org/drawingml/2006/main" r:id="rId3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thumb/e/e1/Osho_Drive_By.jpg/300px-Osho_Drive_By.jpg">
                      <a:hlinkClick r:id="rId322"/>
                    </pic:cNvPr>
                    <pic:cNvPicPr>
                      <a:picLocks noChangeAspect="1" noChangeArrowheads="1"/>
                    </pic:cNvPicPr>
                  </pic:nvPicPr>
                  <pic:blipFill>
                    <a:blip r:embed="rId323" cstate="print"/>
                    <a:srcRect/>
                    <a:stretch>
                      <a:fillRect/>
                    </a:stretch>
                  </pic:blipFill>
                  <pic:spPr bwMode="auto">
                    <a:xfrm>
                      <a:off x="0" y="0"/>
                      <a:ext cx="2857500" cy="1914525"/>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drawing>
          <wp:inline distT="0" distB="0" distL="0" distR="0">
            <wp:extent cx="142875" cy="104775"/>
            <wp:effectExtent l="19050" t="0" r="9525" b="0"/>
            <wp:docPr id="8" name="Imagen 8" descr="http://bits.wikimedia.org/skins-1.19/common/images/magnify-clip.png">
              <a:hlinkClick xmlns:a="http://schemas.openxmlformats.org/drawingml/2006/main" r:id="rId322"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bits.wikimedia.org/skins-1.19/common/images/magnify-clip.png">
                      <a:hlinkClick r:id="rId322" tooltip="Aumentar"/>
                    </pic:cNvPr>
                    <pic:cNvPicPr>
                      <a:picLocks noChangeAspect="1" noChangeArrowheads="1"/>
                    </pic:cNvPicPr>
                  </pic:nvPicPr>
                  <pic:blipFill>
                    <a:blip r:embed="rId162" cstate="print"/>
                    <a:srcRect/>
                    <a:stretch>
                      <a:fillRect/>
                    </a:stretch>
                  </pic:blipFill>
                  <pic:spPr bwMode="auto">
                    <a:xfrm>
                      <a:off x="0" y="0"/>
                      <a:ext cx="142875" cy="104775"/>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Osho recibido por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en uno de los paseos diarios en Rajneeshpuram, durante el Primer Festival del Rancho (1982).</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lastRenderedPageBreak/>
        <w:t xml:space="preserve">Osho vivió en una </w:t>
      </w:r>
      <w:hyperlink r:id="rId324" w:tooltip="Caravana (vehículo)" w:history="1">
        <w:r w:rsidRPr="00F16B60">
          <w:rPr>
            <w:rFonts w:ascii="Arial" w:eastAsia="Times New Roman" w:hAnsi="Arial" w:cs="Arial"/>
            <w:color w:val="0000FF"/>
            <w:sz w:val="24"/>
            <w:szCs w:val="24"/>
            <w:u w:val="single"/>
            <w:lang w:eastAsia="es-ES"/>
          </w:rPr>
          <w:t>caravana (casa móvil)</w:t>
        </w:r>
      </w:hyperlink>
      <w:r w:rsidRPr="00F16B60">
        <w:rPr>
          <w:rFonts w:ascii="Arial" w:eastAsia="Times New Roman" w:hAnsi="Arial" w:cs="Arial"/>
          <w:sz w:val="24"/>
          <w:szCs w:val="24"/>
          <w:lang w:eastAsia="es-ES"/>
        </w:rPr>
        <w:t xml:space="preserve"> a lado de una piscina cubierta y otras instalaciones. No dio discursos y solo vio a la mayoría de los residentes cuando, a diario, pasaba lentamente con su coche, ya que estaban junto a la carretera.</w:t>
      </w:r>
      <w:hyperlink r:id="rId325" w:anchor="cite_note-JMF26-9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ganó notoriedad por los muchos </w:t>
      </w:r>
      <w:hyperlink r:id="rId326" w:tooltip="Rolls-Royce" w:history="1">
        <w:r w:rsidRPr="00F16B60">
          <w:rPr>
            <w:rFonts w:ascii="Arial" w:eastAsia="Times New Roman" w:hAnsi="Arial" w:cs="Arial"/>
            <w:color w:val="0000FF"/>
            <w:sz w:val="24"/>
            <w:szCs w:val="24"/>
            <w:u w:val="single"/>
            <w:lang w:eastAsia="es-ES"/>
          </w:rPr>
          <w:t>Rolls-Royces</w:t>
        </w:r>
      </w:hyperlink>
      <w:r w:rsidRPr="00F16B60">
        <w:rPr>
          <w:rFonts w:ascii="Arial" w:eastAsia="Times New Roman" w:hAnsi="Arial" w:cs="Arial"/>
          <w:sz w:val="24"/>
          <w:szCs w:val="24"/>
          <w:lang w:eastAsia="es-ES"/>
        </w:rPr>
        <w:t xml:space="preserve"> comprados para su uso, finalmente sumaron 93 vehículos.</w:t>
      </w:r>
      <w:hyperlink r:id="rId327" w:anchor="cite_note-9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28" w:anchor="cite_note-99" w:history="1">
        <w:r w:rsidRPr="00F16B60">
          <w:rPr>
            <w:rFonts w:ascii="Arial" w:eastAsia="Times New Roman" w:hAnsi="Arial" w:cs="Arial"/>
            <w:vanish/>
            <w:color w:val="0000FF"/>
            <w:sz w:val="24"/>
            <w:szCs w:val="24"/>
            <w:u w:val="single"/>
            <w:vertAlign w:val="superscript"/>
            <w:lang w:eastAsia="es-ES"/>
          </w:rPr>
          <w:t>[</w:t>
        </w:r>
        <w:proofErr w:type="gramStart"/>
        <w:r w:rsidRPr="00F16B60">
          <w:rPr>
            <w:rFonts w:ascii="Arial" w:eastAsia="Times New Roman" w:hAnsi="Arial" w:cs="Arial"/>
            <w:color w:val="0000FF"/>
            <w:sz w:val="24"/>
            <w:szCs w:val="24"/>
            <w:u w:val="single"/>
            <w:vertAlign w:val="superscript"/>
            <w:lang w:eastAsia="es-ES"/>
          </w:rPr>
          <w:t>97</w:t>
        </w:r>
        <w:r w:rsidRPr="00F16B60">
          <w:rPr>
            <w:rFonts w:ascii="Arial" w:eastAsia="Times New Roman" w:hAnsi="Arial" w:cs="Arial"/>
            <w:vanish/>
            <w:color w:val="0000FF"/>
            <w:sz w:val="24"/>
            <w:szCs w:val="24"/>
            <w:u w:val="single"/>
            <w:vertAlign w:val="superscript"/>
            <w:lang w:eastAsia="es-ES"/>
          </w:rPr>
          <w:t>]</w:t>
        </w:r>
      </w:hyperlink>
      <w:proofErr w:type="gramEnd"/>
      <w:r w:rsidRPr="00F16B60">
        <w:rPr>
          <w:rFonts w:ascii="Arial" w:eastAsia="Times New Roman" w:hAnsi="Arial" w:cs="Arial"/>
          <w:sz w:val="24"/>
          <w:szCs w:val="24"/>
          <w:lang w:eastAsia="es-ES"/>
        </w:rPr>
        <w:t xml:space="preserve"> Esto lo convirtió en el mayor propietario de automóviles en el mundo.</w:t>
      </w:r>
      <w:hyperlink r:id="rId329" w:anchor="cite_note-Hindu-10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seguidores se propusieron finalmente a expandir esa colección hasta llegar a 365 Rolls-Royces—uno para cada día del año.</w:t>
      </w:r>
      <w:hyperlink r:id="rId330" w:anchor="cite_note-Hindu-10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98</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En 1981, Osho dio a Sheela un </w:t>
      </w:r>
      <w:hyperlink r:id="rId331" w:tooltip="Mandato" w:history="1">
        <w:r w:rsidRPr="00F16B60">
          <w:rPr>
            <w:rFonts w:ascii="Arial" w:eastAsia="Times New Roman" w:hAnsi="Arial" w:cs="Arial"/>
            <w:color w:val="0000FF"/>
            <w:sz w:val="24"/>
            <w:szCs w:val="24"/>
            <w:u w:val="single"/>
            <w:lang w:eastAsia="es-ES"/>
          </w:rPr>
          <w:t>mandato</w:t>
        </w:r>
      </w:hyperlink>
      <w:r w:rsidRPr="00F16B60">
        <w:rPr>
          <w:rFonts w:ascii="Arial" w:eastAsia="Times New Roman" w:hAnsi="Arial" w:cs="Arial"/>
          <w:sz w:val="24"/>
          <w:szCs w:val="24"/>
          <w:lang w:eastAsia="es-ES"/>
        </w:rPr>
        <w:t xml:space="preserve"> limitado y removió los límites al año siguiente.</w:t>
      </w:r>
      <w:hyperlink r:id="rId332" w:anchor="cite_note-SJP378-10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1983, Sheela anunció que en adelante él solo hablaría con ella.</w:t>
      </w:r>
      <w:hyperlink r:id="rId333" w:anchor="cite_note-FF1-94-10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Más tarde él afirmaría que ella lo mantuvo ignorante.</w:t>
      </w:r>
      <w:hyperlink r:id="rId334" w:anchor="cite_note-SJP378-10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Varios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expresaron dudas sobre si Sheela representaba adecuadamente a Osho, y varios disidentes dejaron Rajneeshpuram en protesta a su liderazgo autocrático.</w:t>
      </w:r>
      <w:hyperlink r:id="rId335" w:anchor="cite_note-FF1-93-10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Debido a los matrimonios arreglados, los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sin la ciudadanía estadounidense experimentaron problemas de visado que algunos intentaron superar.</w:t>
      </w:r>
      <w:hyperlink r:id="rId336" w:anchor="cite_note-JMF25-10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este sentido, los administradores de la comuna intentaron resolver la propia dificultad de Osho por declararlo como la cabeza de una religión, "Rajneeshismo":</w:t>
      </w:r>
      <w:hyperlink r:id="rId337" w:anchor="cite_note-JMF26-9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noviembre de 1981 Osho solicitó un permiso de residencia como un trabajador religioso, el cual fue negado por el argumento de que no podría dirigir una religión mientras esté enfermo y en silencio.</w:t>
      </w:r>
      <w:hyperlink r:id="rId338" w:anchor="cite_note-JMF26-9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39" w:anchor="cite_note-Mullan135-10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Esta decisión se anuló posteriomente por defectos procesales y tres años después, en 1984, se le concedió permiso para quedarse como líder religioso.</w:t>
      </w:r>
      <w:hyperlink r:id="rId340" w:anchor="cite_note-Mullan136-10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41" w:anchor="cite_note-JMF26-9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95</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Durante los años en Oregón se observó un mayor énfasis en la predicción de Osho de que el mundo podría ser destruido por una guerra nuclear u otros desastres en algún momento de la década de 1990.</w:t>
      </w:r>
      <w:hyperlink r:id="rId342" w:anchor="cite_note-Wallis156-10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ya lo había dicho desde 1964 que "la tercera y última guerra está en camino" y frecuentemente hablaba de la necesidad de una "nueva humanidad" para evitar el suicidio global.</w:t>
      </w:r>
      <w:hyperlink r:id="rId343" w:anchor="cite_note-Wallis157-10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Ahora esto se convirtió en la base para un nuevo exclusivismo, y en un artículo de 1983 en el Boletín de la Fundacaión Rajneesh anunciando que "el Rajneeshismo está creando un Arca de Noé de la consciencia... yo les digo que, a excepción de esto no hay otra manera", aumentó el sentido de urgencia en la construcción de la comuna de Oregón.</w:t>
      </w:r>
      <w:hyperlink r:id="rId344" w:anchor="cite_note-Wallis157-10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marzo de 1984, Sheela anunció que Osho había predicho la muerte de dos-tercios de la humanidad por el </w:t>
      </w:r>
      <w:hyperlink r:id="rId345" w:tooltip="Sida" w:history="1">
        <w:r w:rsidRPr="00F16B60">
          <w:rPr>
            <w:rFonts w:ascii="Arial" w:eastAsia="Times New Roman" w:hAnsi="Arial" w:cs="Arial"/>
            <w:color w:val="0000FF"/>
            <w:sz w:val="24"/>
            <w:szCs w:val="24"/>
            <w:u w:val="single"/>
            <w:lang w:eastAsia="es-ES"/>
          </w:rPr>
          <w:t>Sida</w:t>
        </w:r>
      </w:hyperlink>
      <w:r w:rsidRPr="00F16B60">
        <w:rPr>
          <w:rFonts w:ascii="Arial" w:eastAsia="Times New Roman" w:hAnsi="Arial" w:cs="Arial"/>
          <w:sz w:val="24"/>
          <w:szCs w:val="24"/>
          <w:lang w:eastAsia="es-ES"/>
        </w:rPr>
        <w:t>.</w:t>
      </w:r>
      <w:hyperlink r:id="rId346" w:anchor="cite_note-Wallis157-10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47" w:anchor="cite_note-JSG131-10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Se exigió a los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que cuando tuvieran relaciones sexuales utilizaran guantes de goma y </w:t>
      </w:r>
      <w:hyperlink r:id="rId348" w:tooltip="Condones" w:history="1">
        <w:r w:rsidRPr="00F16B60">
          <w:rPr>
            <w:rFonts w:ascii="Arial" w:eastAsia="Times New Roman" w:hAnsi="Arial" w:cs="Arial"/>
            <w:color w:val="0000FF"/>
            <w:sz w:val="24"/>
            <w:szCs w:val="24"/>
            <w:u w:val="single"/>
            <w:lang w:eastAsia="es-ES"/>
          </w:rPr>
          <w:t>condones</w:t>
        </w:r>
      </w:hyperlink>
      <w:r w:rsidRPr="00F16B60">
        <w:rPr>
          <w:rFonts w:ascii="Arial" w:eastAsia="Times New Roman" w:hAnsi="Arial" w:cs="Arial"/>
          <w:sz w:val="24"/>
          <w:szCs w:val="24"/>
          <w:lang w:eastAsia="es-ES"/>
        </w:rPr>
        <w:t xml:space="preserve">, y que evitaran los besos, medidas ampliamente representadas en la prensa como una reacción exagerada y extrema puesto que en ese momento los condones normalmente no eran recomendados para la </w:t>
      </w:r>
      <w:hyperlink r:id="rId349" w:anchor="Prevenci.C3.B3n" w:tooltip="Sida" w:history="1">
        <w:r w:rsidRPr="00F16B60">
          <w:rPr>
            <w:rFonts w:ascii="Arial" w:eastAsia="Times New Roman" w:hAnsi="Arial" w:cs="Arial"/>
            <w:color w:val="0000FF"/>
            <w:sz w:val="24"/>
            <w:szCs w:val="24"/>
            <w:u w:val="single"/>
            <w:lang w:eastAsia="es-ES"/>
          </w:rPr>
          <w:t>prevención del Sida</w:t>
        </w:r>
      </w:hyperlink>
      <w:r w:rsidRPr="00F16B60">
        <w:rPr>
          <w:rFonts w:ascii="Arial" w:eastAsia="Times New Roman" w:hAnsi="Arial" w:cs="Arial"/>
          <w:sz w:val="24"/>
          <w:szCs w:val="24"/>
          <w:lang w:eastAsia="es-ES"/>
        </w:rPr>
        <w:t>.</w:t>
      </w:r>
      <w:hyperlink r:id="rId350" w:anchor="cite_note-11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51" w:anchor="cite_note-RP155-158-11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109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una ocasión, Osho catalogó a este enfoque como un ardid para despertar a la gente, y para que dejen de preocuparse en trivialidades, todo esto sin dejar de considerar que el mundo está realmente en posición de cometer un suicidio global.</w:t>
      </w:r>
      <w:hyperlink r:id="rId352" w:anchor="cite_note-PLX7-11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Al principio Osho respaldaba incondicionalmente a Sheela cuando ella tenía disputas con otros líderes que cuestionaban su conducta, pero finalmente convocó una reunión privada en la primavera de 1984, con Sheela y su personal interno presente, diciéndole a Sheela en frente de los demás de que su casa, no de ella, era el centro de la comuna.</w:t>
      </w:r>
      <w:hyperlink r:id="rId353" w:anchor="cite_note-Zaitz1-11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advirtió-proféticamente, </w:t>
      </w:r>
      <w:r w:rsidRPr="00F16B60">
        <w:rPr>
          <w:rFonts w:ascii="Arial" w:eastAsia="Times New Roman" w:hAnsi="Arial" w:cs="Arial"/>
          <w:sz w:val="24"/>
          <w:szCs w:val="24"/>
          <w:lang w:eastAsia="es-ES"/>
        </w:rPr>
        <w:lastRenderedPageBreak/>
        <w:t>como se vio después—que cualquiera que se acercara a él sería blanco de Sheela.</w:t>
      </w:r>
      <w:hyperlink r:id="rId354" w:anchor="cite_note-Zaitz1-11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Varios meses después, el 30 de octubre de 1984, terminó su periodo de silencio público</w:t>
      </w:r>
      <w:proofErr w:type="gramStart"/>
      <w:r w:rsidRPr="00F16B60">
        <w:rPr>
          <w:rFonts w:ascii="Arial" w:eastAsia="Times New Roman" w:hAnsi="Arial" w:cs="Arial"/>
          <w:sz w:val="24"/>
          <w:szCs w:val="24"/>
          <w:lang w:eastAsia="es-ES"/>
        </w:rPr>
        <w:t>,anunciando</w:t>
      </w:r>
      <w:proofErr w:type="gramEnd"/>
      <w:r w:rsidRPr="00F16B60">
        <w:rPr>
          <w:rFonts w:ascii="Arial" w:eastAsia="Times New Roman" w:hAnsi="Arial" w:cs="Arial"/>
          <w:sz w:val="24"/>
          <w:szCs w:val="24"/>
          <w:lang w:eastAsia="es-ES"/>
        </w:rPr>
        <w:t xml:space="preserve"> que era momento de "hablar sus propias verdades".</w:t>
      </w:r>
      <w:hyperlink r:id="rId355" w:anchor="cite_note-JMF27-11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56" w:anchor="cite_note-11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julio de 1985, volvió a los discursos públicos diarios en el salón de meditación de 2 </w:t>
      </w:r>
      <w:hyperlink r:id="rId357" w:tooltip="Acre (unidad de superficie)" w:history="1">
        <w:r w:rsidRPr="00F16B60">
          <w:rPr>
            <w:rFonts w:ascii="Arial" w:eastAsia="Times New Roman" w:hAnsi="Arial" w:cs="Arial"/>
            <w:color w:val="0000FF"/>
            <w:sz w:val="24"/>
            <w:szCs w:val="24"/>
            <w:u w:val="single"/>
            <w:lang w:eastAsia="es-ES"/>
          </w:rPr>
          <w:t>acres</w:t>
        </w:r>
      </w:hyperlink>
      <w:r w:rsidRPr="00F16B60">
        <w:rPr>
          <w:rFonts w:ascii="Arial" w:eastAsia="Times New Roman" w:hAnsi="Arial" w:cs="Arial"/>
          <w:sz w:val="24"/>
          <w:szCs w:val="24"/>
          <w:lang w:eastAsia="es-ES"/>
        </w:rPr>
        <w:t xml:space="preserve"> (8.100 m²), contra los deseos de Sheela de acuerdo a las declaraciones que él hizo a la prensa.</w:t>
      </w:r>
      <w:hyperlink r:id="rId358" w:anchor="cite_note-1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16 de septiembre de 1985, pocos días después de que Sheela y todo su equipo directivo hayan dejado repentinamente la comuna para ir a Europa, Osho sostuvo una conferencia de prensa en la que él llamó a Sheela y a sus socios como una "banda de fascistas".</w:t>
      </w:r>
      <w:hyperlink r:id="rId359" w:anchor="cite_note-FF2-10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acusó de haber cometido una serie de delitos graves, la mayoría de estos se remontan a 1984, e invitó a las autoridades a que investigaran.</w:t>
      </w:r>
      <w:hyperlink r:id="rId360" w:anchor="cite_note-FF2-10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delitos alegados, que él afirmó que habían sido cometidos sin su conocimiento o consentimiento, incluían el intento de asesinato de su médico personal, el envenenamiento de funcionarios públicos, </w:t>
      </w:r>
      <w:hyperlink r:id="rId361" w:tooltip="Escucha telefónica" w:history="1">
        <w:r w:rsidRPr="00F16B60">
          <w:rPr>
            <w:rFonts w:ascii="Arial" w:eastAsia="Times New Roman" w:hAnsi="Arial" w:cs="Arial"/>
            <w:color w:val="0000FF"/>
            <w:sz w:val="24"/>
            <w:szCs w:val="24"/>
            <w:u w:val="single"/>
            <w:lang w:eastAsia="es-ES"/>
          </w:rPr>
          <w:t>escuchas telefónicas</w:t>
        </w:r>
      </w:hyperlink>
      <w:r w:rsidRPr="00F16B60">
        <w:rPr>
          <w:rFonts w:ascii="Arial" w:eastAsia="Times New Roman" w:hAnsi="Arial" w:cs="Arial"/>
          <w:sz w:val="24"/>
          <w:szCs w:val="24"/>
          <w:lang w:eastAsia="es-ES"/>
        </w:rPr>
        <w:t xml:space="preserve"> y </w:t>
      </w:r>
      <w:hyperlink r:id="rId362" w:tooltip="Espionaje" w:history="1">
        <w:r w:rsidRPr="00F16B60">
          <w:rPr>
            <w:rFonts w:ascii="Arial" w:eastAsia="Times New Roman" w:hAnsi="Arial" w:cs="Arial"/>
            <w:color w:val="0000FF"/>
            <w:sz w:val="24"/>
            <w:szCs w:val="24"/>
            <w:u w:val="single"/>
            <w:lang w:eastAsia="es-ES"/>
          </w:rPr>
          <w:t>espionaje</w:t>
        </w:r>
      </w:hyperlink>
      <w:r w:rsidRPr="00F16B60">
        <w:rPr>
          <w:rFonts w:ascii="Arial" w:eastAsia="Times New Roman" w:hAnsi="Arial" w:cs="Arial"/>
          <w:sz w:val="24"/>
          <w:szCs w:val="24"/>
          <w:lang w:eastAsia="es-ES"/>
        </w:rPr>
        <w:t xml:space="preserve"> dentro de la comuna y dentro de su propia casa, y un </w:t>
      </w:r>
      <w:hyperlink r:id="rId363" w:tooltip="en:1984 Rajneeshee bioterror attack" w:history="1">
        <w:r w:rsidRPr="00F16B60">
          <w:rPr>
            <w:rFonts w:ascii="Arial" w:eastAsia="Times New Roman" w:hAnsi="Arial" w:cs="Arial"/>
            <w:color w:val="0000FF"/>
            <w:sz w:val="24"/>
            <w:szCs w:val="24"/>
            <w:u w:val="single"/>
            <w:lang w:eastAsia="es-ES"/>
          </w:rPr>
          <w:t>ataque bioterrorista</w:t>
        </w:r>
      </w:hyperlink>
      <w:r w:rsidRPr="00F16B60">
        <w:rPr>
          <w:rFonts w:ascii="Arial" w:eastAsia="Times New Roman" w:hAnsi="Arial" w:cs="Arial"/>
          <w:sz w:val="24"/>
          <w:szCs w:val="24"/>
          <w:lang w:eastAsia="es-ES"/>
        </w:rPr>
        <w:t xml:space="preserve"> a los ciudadanos de </w:t>
      </w:r>
      <w:hyperlink r:id="rId364" w:tooltip="The Dalles" w:history="1">
        <w:r w:rsidRPr="00F16B60">
          <w:rPr>
            <w:rFonts w:ascii="Arial" w:eastAsia="Times New Roman" w:hAnsi="Arial" w:cs="Arial"/>
            <w:color w:val="0000FF"/>
            <w:sz w:val="24"/>
            <w:szCs w:val="24"/>
            <w:u w:val="single"/>
            <w:lang w:eastAsia="es-ES"/>
          </w:rPr>
          <w:t>The Dalles, Oregón</w:t>
        </w:r>
      </w:hyperlink>
      <w:r w:rsidRPr="00F16B60">
        <w:rPr>
          <w:rFonts w:ascii="Arial" w:eastAsia="Times New Roman" w:hAnsi="Arial" w:cs="Arial"/>
          <w:sz w:val="24"/>
          <w:szCs w:val="24"/>
          <w:lang w:eastAsia="es-ES"/>
        </w:rPr>
        <w:t xml:space="preserve">, usando </w:t>
      </w:r>
      <w:hyperlink r:id="rId365" w:tooltip="Salmonella" w:history="1">
        <w:r w:rsidRPr="00F16B60">
          <w:rPr>
            <w:rFonts w:ascii="Arial" w:eastAsia="Times New Roman" w:hAnsi="Arial" w:cs="Arial"/>
            <w:color w:val="0000FF"/>
            <w:sz w:val="24"/>
            <w:szCs w:val="24"/>
            <w:u w:val="single"/>
            <w:lang w:eastAsia="es-ES"/>
          </w:rPr>
          <w:t>Salmonella</w:t>
        </w:r>
      </w:hyperlink>
      <w:r w:rsidRPr="00F16B60">
        <w:rPr>
          <w:rFonts w:ascii="Arial" w:eastAsia="Times New Roman" w:hAnsi="Arial" w:cs="Arial"/>
          <w:sz w:val="24"/>
          <w:szCs w:val="24"/>
          <w:lang w:eastAsia="es-ES"/>
        </w:rPr>
        <w:t>.</w:t>
      </w:r>
      <w:hyperlink r:id="rId366" w:anchor="cite_note-FF2-10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Si bien sus denuncias fueron recibidas inicialmente con escepticismo por los observadores externos,</w:t>
      </w:r>
      <w:hyperlink r:id="rId367" w:anchor="cite_note-nytimesroiled-11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una posterior investigación de las autoridades estadounidenses se confirmaron esas acusaciones y dieron lugar a la condena de Sheela y varios de sus lugartenientes.</w:t>
      </w:r>
      <w:hyperlink r:id="rId368" w:anchor="cite_note-LFC233238-11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116</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El ataque de la salmonella se señaló como el primer caso confirmado de terrorismo químico o biológico que se ha producido en los Estados Unidos.</w:t>
      </w:r>
      <w:hyperlink r:id="rId369" w:anchor="cite_note-11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declaró que porque estaba en silencio y aislamiento, reuniéndose solo con Sheela, no estaba al tanto de los crímenes cometidos por la dirección de Rajneeshpuram hasta que Sheela y su "pandilla" se fueron y los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se acercaran a informarle.</w:t>
      </w:r>
      <w:hyperlink r:id="rId370" w:anchor="cite_note-UM118-12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Algunos comentaristas han dicho que, en su opinión, Sheela estaba siendo utilizada como un chivo expiatorio.</w:t>
      </w:r>
      <w:hyperlink r:id="rId371" w:anchor="cite_note-UM118-12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72" w:anchor="cite_note-TLS205-12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73" w:anchor="cite_note-FF2-109-12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Otros han señalado al hecho de que aunque Sheela haya espiado el cuarto de vivienda de Osho y haya puesto sus grabaciones a disposición de las autoridades estadounidenses como parte de su propia declaración pactada de culpabilidad, no hay evidencia que haya salido a la luz de que Osho haya sido parte de estos crímenes.</w:t>
      </w:r>
      <w:hyperlink r:id="rId374" w:anchor="cite_note-12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75" w:anchor="cite_note-JMF50-12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76" w:anchor="cite_note-JSG210-12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Sin embargo, Gordon (1987) informa de que Charles Turner, </w:t>
      </w:r>
      <w:hyperlink r:id="rId377" w:tooltip="en:David Frohnmayer" w:history="1">
        <w:r w:rsidRPr="00F16B60">
          <w:rPr>
            <w:rFonts w:ascii="Arial" w:eastAsia="Times New Roman" w:hAnsi="Arial" w:cs="Arial"/>
            <w:color w:val="0000FF"/>
            <w:sz w:val="24"/>
            <w:szCs w:val="24"/>
            <w:u w:val="single"/>
            <w:lang w:eastAsia="es-ES"/>
          </w:rPr>
          <w:t>en:David Frohnmayer</w:t>
        </w:r>
      </w:hyperlink>
      <w:r w:rsidRPr="00F16B60">
        <w:rPr>
          <w:rFonts w:ascii="Arial" w:eastAsia="Times New Roman" w:hAnsi="Arial" w:cs="Arial"/>
          <w:sz w:val="24"/>
          <w:szCs w:val="24"/>
          <w:lang w:eastAsia="es-ES"/>
        </w:rPr>
        <w:t xml:space="preserve"> y otros agentes del orden, que habían examinado las declaraciones juradas nunca lo difundieron públicamente y quienes escucharon cientos de horas de grabaciones de la cinta, le insinuaron que Osho era culpable de más delitos que aquellos por los que finalmente fue procesado.</w:t>
      </w:r>
      <w:hyperlink r:id="rId378" w:anchor="cite_note-Gordon210241-12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Frohnmayer afirmó que la filosofía de Osho no estaba "desaprobando la intoxicación" y que sintió que él y Sheela habían sido "realmente malvados".</w:t>
      </w:r>
      <w:hyperlink r:id="rId379" w:anchor="cite_note-Gordon210241-12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124</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Según el testimonio judicial de Ma Ava (Ava Avalos), una discípula prominente, Sheela puso para sus asociados una grabación de una reunión que ella había tenido con Osho acerca de la "necesidad de matar gente" con el fin de fortalecer la débil determinación de los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a participar en su sanguinaria conspiración: "Ella llegó a la reunión y [...] empezó a reproducir la cinta. Fue un poco difícil de escuchar lo que él estaba diciendo. [...] Y la esencia de la respuesta de Bhagwan, sí, iba a ser necesario matar gente para permanecer en Oregón. Y eso de matar gente no fue una cosa tan mala. Y en </w:t>
      </w:r>
      <w:r w:rsidRPr="00F16B60">
        <w:rPr>
          <w:rFonts w:ascii="Arial" w:eastAsia="Times New Roman" w:hAnsi="Arial" w:cs="Arial"/>
          <w:sz w:val="24"/>
          <w:szCs w:val="24"/>
          <w:lang w:eastAsia="es-ES"/>
        </w:rPr>
        <w:lastRenderedPageBreak/>
        <w:t>realidad Hitler era un gran hombre, aunque no pudo decirlo públicamente porque nadie entendería eso. Hitler tenía una gran visión."</w:t>
      </w:r>
      <w:hyperlink r:id="rId380" w:anchor="cite_note-Zaitz5-9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94</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Sheela inició sus intentos de asesinar a la compañera íntima y cuidadora de Osho, Ma Yoga Vivek, y a su médico personal, Swami Devaraj (Dr. George Meredith), porque ella sintió que ellos eran una amenaza para Osho. Avalos afirmó que Sheela y Vivek se hicieron enemigas desde el principio, en el establecimiento de la comuna Rajneesh en Poona, India. De acuerdo a Avalos, Sheela estaba celosa de la cercanía y de la influencia que ella ejercía sobre Osho, y declaró que Sheela convenció a sus seguidores de que Vivek estaba conspirando con Devaraj para matar a Bhagwan. Sheela también había grabado secretamente una conversación entre Devaraj y Osho "en el cual el médico estuvo de acuerdo en conseguir las drogas que el gurú quería para asegurarse una muerte tranquila si es que él decidía quitarse la vida".</w:t>
      </w:r>
      <w:hyperlink r:id="rId381" w:anchor="cite_note-Zaitz5-9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82" w:anchor="cite_note-dow1-12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125</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Durante su estancia en Rajneeshpuram, Osho dictó tres libros bajo la influencia del </w:t>
      </w:r>
      <w:hyperlink r:id="rId383" w:tooltip="Óxido nitroso" w:history="1">
        <w:r w:rsidRPr="00F16B60">
          <w:rPr>
            <w:rFonts w:ascii="Arial" w:eastAsia="Times New Roman" w:hAnsi="Arial" w:cs="Arial"/>
            <w:color w:val="0000FF"/>
            <w:sz w:val="24"/>
            <w:szCs w:val="24"/>
            <w:u w:val="single"/>
            <w:lang w:eastAsia="es-ES"/>
          </w:rPr>
          <w:t>óxido nitroso</w:t>
        </w:r>
      </w:hyperlink>
      <w:r w:rsidRPr="00F16B60">
        <w:rPr>
          <w:rFonts w:ascii="Arial" w:eastAsia="Times New Roman" w:hAnsi="Arial" w:cs="Arial"/>
          <w:sz w:val="24"/>
          <w:szCs w:val="24"/>
          <w:lang w:eastAsia="es-ES"/>
        </w:rPr>
        <w:t xml:space="preserve"> que se le fue administrado por su dentista personal durante las sesiones de su tratamiento odontológico: </w:t>
      </w:r>
      <w:r w:rsidRPr="00F16B60">
        <w:rPr>
          <w:rFonts w:ascii="Arial" w:eastAsia="Times New Roman" w:hAnsi="Arial" w:cs="Arial"/>
          <w:i/>
          <w:iCs/>
          <w:sz w:val="24"/>
          <w:szCs w:val="24"/>
          <w:lang w:eastAsia="es-ES"/>
        </w:rPr>
        <w:t>Vislumbres de una Infancia Dorada</w:t>
      </w:r>
      <w:r w:rsidRPr="00F16B60">
        <w:rPr>
          <w:rFonts w:ascii="Arial" w:eastAsia="Times New Roman" w:hAnsi="Arial" w:cs="Arial"/>
          <w:sz w:val="24"/>
          <w:szCs w:val="24"/>
          <w:lang w:eastAsia="es-ES"/>
        </w:rPr>
        <w:t xml:space="preserve">, </w:t>
      </w:r>
      <w:r w:rsidRPr="00F16B60">
        <w:rPr>
          <w:rFonts w:ascii="Arial" w:eastAsia="Times New Roman" w:hAnsi="Arial" w:cs="Arial"/>
          <w:i/>
          <w:iCs/>
          <w:sz w:val="24"/>
          <w:szCs w:val="24"/>
          <w:lang w:eastAsia="es-ES"/>
        </w:rPr>
        <w:t>Notas de un Loco</w:t>
      </w:r>
      <w:r w:rsidRPr="00F16B60">
        <w:rPr>
          <w:rFonts w:ascii="Arial" w:eastAsia="Times New Roman" w:hAnsi="Arial" w:cs="Arial"/>
          <w:sz w:val="24"/>
          <w:szCs w:val="24"/>
          <w:lang w:eastAsia="es-ES"/>
        </w:rPr>
        <w:t xml:space="preserve"> y </w:t>
      </w:r>
      <w:r w:rsidRPr="00F16B60">
        <w:rPr>
          <w:rFonts w:ascii="Arial" w:eastAsia="Times New Roman" w:hAnsi="Arial" w:cs="Arial"/>
          <w:i/>
          <w:iCs/>
          <w:sz w:val="24"/>
          <w:szCs w:val="24"/>
          <w:lang w:eastAsia="es-ES"/>
        </w:rPr>
        <w:t>Libros Que He Amado</w:t>
      </w:r>
      <w:r w:rsidRPr="00F16B60">
        <w:rPr>
          <w:rFonts w:ascii="Arial" w:eastAsia="Times New Roman" w:hAnsi="Arial" w:cs="Arial"/>
          <w:sz w:val="24"/>
          <w:szCs w:val="24"/>
          <w:lang w:eastAsia="es-ES"/>
        </w:rPr>
        <w:t>.</w:t>
      </w:r>
      <w:hyperlink r:id="rId384" w:anchor="cite_note-12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Más tarde Sheela declaró que Osho tomaba sesenta miligramos de </w:t>
      </w:r>
      <w:hyperlink r:id="rId385" w:tooltip="Diazepam" w:history="1">
        <w:r w:rsidRPr="00F16B60">
          <w:rPr>
            <w:rFonts w:ascii="Arial" w:eastAsia="Times New Roman" w:hAnsi="Arial" w:cs="Arial"/>
            <w:color w:val="0000FF"/>
            <w:sz w:val="24"/>
            <w:szCs w:val="24"/>
            <w:u w:val="single"/>
            <w:lang w:eastAsia="es-ES"/>
          </w:rPr>
          <w:t>Diazepam</w:t>
        </w:r>
      </w:hyperlink>
      <w:r w:rsidRPr="00F16B60">
        <w:rPr>
          <w:rFonts w:ascii="Arial" w:eastAsia="Times New Roman" w:hAnsi="Arial" w:cs="Arial"/>
          <w:sz w:val="24"/>
          <w:szCs w:val="24"/>
          <w:lang w:eastAsia="es-ES"/>
        </w:rPr>
        <w:t xml:space="preserve"> todos los días para mantener la calma y de que era </w:t>
      </w:r>
      <w:r w:rsidRPr="00F16B60">
        <w:rPr>
          <w:rFonts w:ascii="Arial" w:eastAsia="Times New Roman" w:hAnsi="Arial" w:cs="Arial"/>
          <w:i/>
          <w:iCs/>
          <w:sz w:val="24"/>
          <w:szCs w:val="24"/>
          <w:lang w:eastAsia="es-ES"/>
        </w:rPr>
        <w:t>adicto</w:t>
      </w:r>
      <w:r w:rsidRPr="00F16B60">
        <w:rPr>
          <w:rFonts w:ascii="Arial" w:eastAsia="Times New Roman" w:hAnsi="Arial" w:cs="Arial"/>
          <w:sz w:val="24"/>
          <w:szCs w:val="24"/>
          <w:lang w:eastAsia="es-ES"/>
        </w:rPr>
        <w:t xml:space="preserve"> al óxido de nitroso.</w:t>
      </w:r>
      <w:hyperlink r:id="rId386" w:anchor="cite_note-Spiegel-12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87" w:anchor="cite_note-Storr59-13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88" w:anchor="cite_note-13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negó estas acusaciones al ser interrogado sobre ellos por los periodistas.</w:t>
      </w:r>
      <w:hyperlink r:id="rId389" w:anchor="cite_note-Spiegel-12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90" w:anchor="cite_note-13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30 de septiembre de 1985, Osho negó que él era un maestro religioso.</w:t>
      </w:r>
      <w:hyperlink r:id="rId391" w:anchor="cite_note-sc85-13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discípulos quemaron 5,000 copias del </w:t>
      </w:r>
      <w:r w:rsidRPr="00F16B60">
        <w:rPr>
          <w:rFonts w:ascii="Arial" w:eastAsia="Times New Roman" w:hAnsi="Arial" w:cs="Arial"/>
          <w:i/>
          <w:iCs/>
          <w:sz w:val="24"/>
          <w:szCs w:val="24"/>
          <w:lang w:eastAsia="es-ES"/>
        </w:rPr>
        <w:t>Libro del Rajneeshismo</w:t>
      </w:r>
      <w:r w:rsidRPr="00F16B60">
        <w:rPr>
          <w:rFonts w:ascii="Arial" w:eastAsia="Times New Roman" w:hAnsi="Arial" w:cs="Arial"/>
          <w:sz w:val="24"/>
          <w:szCs w:val="24"/>
          <w:lang w:eastAsia="es-ES"/>
        </w:rPr>
        <w:t>, una compilación de 78 páginas de sus enseñanzas que definían "Rajneeshismo" como "una religión sin religión".</w:t>
      </w:r>
      <w:hyperlink r:id="rId392" w:anchor="cite_note-sc85-13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393" w:anchor="cite_note-tl85-13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dijo que ordenó la quema de libros para librar a la secta de los últimos vestigios de la influencia de Sheela, cuyas ropas fueron también "puestos a la hoguera".</w:t>
      </w:r>
      <w:hyperlink r:id="rId394" w:anchor="cite_note-sc85-13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131</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drawing>
          <wp:inline distT="0" distB="0" distL="0" distR="0">
            <wp:extent cx="1571625" cy="2095500"/>
            <wp:effectExtent l="19050" t="0" r="9525" b="0"/>
            <wp:docPr id="9" name="Imagen 9" descr="http://upload.wikimedia.org/wikipedia/commons/5/5d/Osho_%28Bhagwan_Shree_Rajneesh%29_-_Mug_shot_Multnomah_County%2C_Oregon%2C_USA_1985.jpg">
              <a:hlinkClick xmlns:a="http://schemas.openxmlformats.org/drawingml/2006/main" r:id="rId3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upload.wikimedia.org/wikipedia/commons/5/5d/Osho_%28Bhagwan_Shree_Rajneesh%29_-_Mug_shot_Multnomah_County%2C_Oregon%2C_USA_1985.jpg">
                      <a:hlinkClick r:id="rId395"/>
                    </pic:cNvPr>
                    <pic:cNvPicPr>
                      <a:picLocks noChangeAspect="1" noChangeArrowheads="1"/>
                    </pic:cNvPicPr>
                  </pic:nvPicPr>
                  <pic:blipFill>
                    <a:blip r:embed="rId396" cstate="print"/>
                    <a:srcRect/>
                    <a:stretch>
                      <a:fillRect/>
                    </a:stretch>
                  </pic:blipFill>
                  <pic:spPr bwMode="auto">
                    <a:xfrm>
                      <a:off x="0" y="0"/>
                      <a:ext cx="1571625" cy="2095500"/>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drawing>
          <wp:inline distT="0" distB="0" distL="0" distR="0">
            <wp:extent cx="142875" cy="104775"/>
            <wp:effectExtent l="19050" t="0" r="9525" b="0"/>
            <wp:docPr id="10" name="Imagen 10" descr="http://bits.wikimedia.org/skins-1.19/common/images/magnify-clip.png">
              <a:hlinkClick xmlns:a="http://schemas.openxmlformats.org/drawingml/2006/main" r:id="rId395"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bits.wikimedia.org/skins-1.19/common/images/magnify-clip.png">
                      <a:hlinkClick r:id="rId395" tooltip="Aumentar"/>
                    </pic:cNvPr>
                    <pic:cNvPicPr>
                      <a:picLocks noChangeAspect="1" noChangeArrowheads="1"/>
                    </pic:cNvPicPr>
                  </pic:nvPicPr>
                  <pic:blipFill>
                    <a:blip r:embed="rId162" cstate="print"/>
                    <a:srcRect/>
                    <a:stretch>
                      <a:fillRect/>
                    </a:stretch>
                  </pic:blipFill>
                  <pic:spPr bwMode="auto">
                    <a:xfrm>
                      <a:off x="0" y="0"/>
                      <a:ext cx="142875" cy="104775"/>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Osho fue acusado de treinta y cinco cargos en el </w:t>
      </w:r>
      <w:hyperlink r:id="rId397" w:tooltip="Condado de Multnomah" w:history="1">
        <w:r w:rsidRPr="00F16B60">
          <w:rPr>
            <w:rFonts w:ascii="Arial" w:eastAsia="Times New Roman" w:hAnsi="Arial" w:cs="Arial"/>
            <w:color w:val="0000FF"/>
            <w:sz w:val="24"/>
            <w:szCs w:val="24"/>
            <w:u w:val="single"/>
            <w:lang w:eastAsia="es-ES"/>
          </w:rPr>
          <w:t>Condado de Multnomah</w:t>
        </w:r>
      </w:hyperlink>
      <w:r w:rsidRPr="00F16B60">
        <w:rPr>
          <w:rFonts w:ascii="Arial" w:eastAsia="Times New Roman" w:hAnsi="Arial" w:cs="Arial"/>
          <w:sz w:val="24"/>
          <w:szCs w:val="24"/>
          <w:lang w:eastAsia="es-ES"/>
        </w:rPr>
        <w:t>, Oregón, el 28 de octubre de 1985: Los cargos incluían violaciones de inmigración y declaraciones falsas para su solicitud de visado. Él aceptó pagar $400.000 en multas y fue deportado de los EE.UU.</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El 23 de octubre de 1985, un jurado federal emitió treinta y cinco cargos contra Osho y muchos otros discípulos por conspiración de evadir las leyes de inmigración.</w:t>
      </w:r>
      <w:hyperlink r:id="rId398" w:anchor="cite_note-FF2-110-13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 acusación era a puerta cerrada, pero la noticia fue llevada al </w:t>
      </w:r>
      <w:r w:rsidRPr="00F16B60">
        <w:rPr>
          <w:rFonts w:ascii="Arial" w:eastAsia="Times New Roman" w:hAnsi="Arial" w:cs="Arial"/>
          <w:sz w:val="24"/>
          <w:szCs w:val="24"/>
          <w:lang w:eastAsia="es-ES"/>
        </w:rPr>
        <w:lastRenderedPageBreak/>
        <w:t>abogado de Osho.</w:t>
      </w:r>
      <w:hyperlink r:id="rId399" w:anchor="cite_note-FF2-110-13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Las negociaciones para permitir a Osho entregarse a las autoridades en Portland si una orden de arresto fuera emitida fracasó.</w:t>
      </w:r>
      <w:hyperlink r:id="rId400" w:anchor="cite_note-FF2-110-13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01" w:anchor="cite_note-LFC232-13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Rumores de una toma de posesión por parte de la </w:t>
      </w:r>
      <w:hyperlink r:id="rId402" w:tooltip="Guardia Nacional de los Estados Unidos" w:history="1">
        <w:r w:rsidRPr="00F16B60">
          <w:rPr>
            <w:rFonts w:ascii="Arial" w:eastAsia="Times New Roman" w:hAnsi="Arial" w:cs="Arial"/>
            <w:color w:val="0000FF"/>
            <w:sz w:val="24"/>
            <w:szCs w:val="24"/>
            <w:u w:val="single"/>
            <w:lang w:eastAsia="es-ES"/>
          </w:rPr>
          <w:t>Guardia Nacional de los Estados Unidos</w:t>
        </w:r>
      </w:hyperlink>
      <w:r w:rsidRPr="00F16B60">
        <w:rPr>
          <w:rFonts w:ascii="Arial" w:eastAsia="Times New Roman" w:hAnsi="Arial" w:cs="Arial"/>
          <w:sz w:val="24"/>
          <w:szCs w:val="24"/>
          <w:lang w:eastAsia="es-ES"/>
        </w:rPr>
        <w:t xml:space="preserve"> y una planificada detención violenta de Osho, dio a lugar a inquietudes y temores a disparos.</w:t>
      </w:r>
      <w:hyperlink r:id="rId403" w:anchor="cite_note-PalSha52-13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base a las grabaciones de Sheela, las autoridades manifestaron la creencia de que existió un plan donde a las mujeres y niños "sanniaasins" se les requiriera crear escudos humanos, en caso de que las autoridades hubiesen intentado arrestar a Osho en la comuna.</w:t>
      </w:r>
      <w:hyperlink r:id="rId404" w:anchor="cite_note-Gordon210241-12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124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28 de octubre de 1985, Osho y un pequeño número de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que lo acompañaban fueron arrestados sin una autorización legal y a punta de pistola a bordo de un alquilado </w:t>
      </w:r>
      <w:hyperlink r:id="rId405" w:tooltip="Learjet" w:history="1">
        <w:r w:rsidRPr="00F16B60">
          <w:rPr>
            <w:rFonts w:ascii="Arial" w:eastAsia="Times New Roman" w:hAnsi="Arial" w:cs="Arial"/>
            <w:color w:val="0000FF"/>
            <w:sz w:val="24"/>
            <w:szCs w:val="24"/>
            <w:u w:val="single"/>
            <w:lang w:eastAsia="es-ES"/>
          </w:rPr>
          <w:t>Learjet</w:t>
        </w:r>
      </w:hyperlink>
      <w:r w:rsidRPr="00F16B60">
        <w:rPr>
          <w:rFonts w:ascii="Arial" w:eastAsia="Times New Roman" w:hAnsi="Arial" w:cs="Arial"/>
          <w:sz w:val="24"/>
          <w:szCs w:val="24"/>
          <w:lang w:eastAsia="es-ES"/>
        </w:rPr>
        <w:t xml:space="preserve"> en una pista de aterrizaje en </w:t>
      </w:r>
      <w:hyperlink r:id="rId406" w:tooltip="Carolina del Norte" w:history="1">
        <w:r w:rsidRPr="00F16B60">
          <w:rPr>
            <w:rFonts w:ascii="Arial" w:eastAsia="Times New Roman" w:hAnsi="Arial" w:cs="Arial"/>
            <w:color w:val="0000FF"/>
            <w:sz w:val="24"/>
            <w:szCs w:val="24"/>
            <w:u w:val="single"/>
            <w:lang w:eastAsia="es-ES"/>
          </w:rPr>
          <w:t>Carolina del Norte</w:t>
        </w:r>
      </w:hyperlink>
      <w:r w:rsidRPr="00F16B60">
        <w:rPr>
          <w:rFonts w:ascii="Arial" w:eastAsia="Times New Roman" w:hAnsi="Arial" w:cs="Arial"/>
          <w:sz w:val="24"/>
          <w:szCs w:val="24"/>
          <w:lang w:eastAsia="es-ES"/>
        </w:rPr>
        <w:t xml:space="preserve">; de acuerdo a las autoridades federales, el grupo estaba camino a </w:t>
      </w:r>
      <w:hyperlink r:id="rId407" w:tooltip="Bermudas" w:history="1">
        <w:r w:rsidRPr="00F16B60">
          <w:rPr>
            <w:rFonts w:ascii="Arial" w:eastAsia="Times New Roman" w:hAnsi="Arial" w:cs="Arial"/>
            <w:color w:val="0000FF"/>
            <w:sz w:val="24"/>
            <w:szCs w:val="24"/>
            <w:u w:val="single"/>
            <w:lang w:eastAsia="es-ES"/>
          </w:rPr>
          <w:t>Bermudas</w:t>
        </w:r>
      </w:hyperlink>
      <w:r w:rsidRPr="00F16B60">
        <w:rPr>
          <w:rFonts w:ascii="Arial" w:eastAsia="Times New Roman" w:hAnsi="Arial" w:cs="Arial"/>
          <w:sz w:val="24"/>
          <w:szCs w:val="24"/>
          <w:lang w:eastAsia="es-ES"/>
        </w:rPr>
        <w:t xml:space="preserve"> para evitar ser procesados.</w:t>
      </w:r>
      <w:hyperlink r:id="rId408" w:anchor="cite_note-1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$58,000 en efectivo, 35 relojes y brazaletes valorizados en $1 millón fueron encontrados en la aeronave.</w:t>
      </w:r>
      <w:hyperlink r:id="rId409" w:anchor="cite_note-PalSha52-13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10" w:anchor="cite_note-13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11" w:anchor="cite_note-FF2-111-14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Por lo que todos dicen, Osho no había sido informado del inminente arresto ni de la razón del viaje.</w:t>
      </w:r>
      <w:hyperlink r:id="rId412" w:anchor="cite_note-LFC232-13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134</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Osho fue separado de los demás y, a pesar del hecho de que no había siquiera órdenes de detención, se negaron a darle la libertad bajo fianza. Después de haber estado detenido durante siete días en </w:t>
      </w:r>
      <w:hyperlink r:id="rId413" w:tooltip="Charlotte" w:history="1">
        <w:r w:rsidRPr="00F16B60">
          <w:rPr>
            <w:rFonts w:ascii="Arial" w:eastAsia="Times New Roman" w:hAnsi="Arial" w:cs="Arial"/>
            <w:color w:val="0000FF"/>
            <w:sz w:val="24"/>
            <w:szCs w:val="24"/>
            <w:u w:val="single"/>
            <w:lang w:eastAsia="es-ES"/>
          </w:rPr>
          <w:t>Charlotte</w:t>
        </w:r>
      </w:hyperlink>
      <w:r w:rsidRPr="00F16B60">
        <w:rPr>
          <w:rFonts w:ascii="Arial" w:eastAsia="Times New Roman" w:hAnsi="Arial" w:cs="Arial"/>
          <w:sz w:val="24"/>
          <w:szCs w:val="24"/>
          <w:lang w:eastAsia="es-ES"/>
        </w:rPr>
        <w:t xml:space="preserve">, Carolina del Norte, se </w:t>
      </w:r>
      <w:proofErr w:type="gramStart"/>
      <w:r w:rsidRPr="00F16B60">
        <w:rPr>
          <w:rFonts w:ascii="Arial" w:eastAsia="Times New Roman" w:hAnsi="Arial" w:cs="Arial"/>
          <w:sz w:val="24"/>
          <w:szCs w:val="24"/>
          <w:lang w:eastAsia="es-ES"/>
        </w:rPr>
        <w:t>le</w:t>
      </w:r>
      <w:proofErr w:type="gramEnd"/>
      <w:r w:rsidRPr="00F16B60">
        <w:rPr>
          <w:rFonts w:ascii="Arial" w:eastAsia="Times New Roman" w:hAnsi="Arial" w:cs="Arial"/>
          <w:sz w:val="24"/>
          <w:szCs w:val="24"/>
          <w:lang w:eastAsia="es-ES"/>
        </w:rPr>
        <w:t xml:space="preserve"> dijeron a los abogados de Osho que él estaba siendo enviado en avión a la prisión de Oregón, en Portland, para ser juzgado. En consecuencia, todos regresaron a Portland para concurrir con el avión. Solo que, cuando llegó, Osho no estaba en él. Lejos de ser enviados en avión de vuelta a Oregón, Osho fue trasladado clandestinamente a la ciudad de Oklahoma. Allí Osho es retenido incomunicado y forzado a registrarse bajo el seudónimo de David Washington, en la cárcel del Condado de Oklahoma. De acuerdo a Osho, "La idea era que si yo escribo David Washington y firmo David Washington, puedo ser asesinado, envenenado, destrozado y no habrá ninguna prueba de que alguna vez haya entrado a la cárcel[...]"</w:t>
      </w:r>
      <w:hyperlink r:id="rId414" w:anchor="cite_note-14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Eventos subsecuentes indican que es probable que haya sido envenenado con el metal pesado, talium (un tipo de veneno que destruye la resistencia del cuerpo contra enfermedades), mientras se encontraba en esa prisión y en la Penitenciaría Federal de </w:t>
      </w:r>
      <w:hyperlink r:id="rId415" w:tooltip="El Reno (Oklahoma)" w:history="1">
        <w:r w:rsidRPr="00F16B60">
          <w:rPr>
            <w:rFonts w:ascii="Arial" w:eastAsia="Times New Roman" w:hAnsi="Arial" w:cs="Arial"/>
            <w:color w:val="0000FF"/>
            <w:sz w:val="24"/>
            <w:szCs w:val="24"/>
            <w:u w:val="single"/>
            <w:lang w:eastAsia="es-ES"/>
          </w:rPr>
          <w:t>El Reno (Oklahoma)</w:t>
        </w:r>
      </w:hyperlink>
      <w:r w:rsidRPr="00F16B60">
        <w:rPr>
          <w:rFonts w:ascii="Arial" w:eastAsia="Times New Roman" w:hAnsi="Arial" w:cs="Arial"/>
          <w:sz w:val="24"/>
          <w:szCs w:val="24"/>
          <w:lang w:eastAsia="es-ES"/>
        </w:rPr>
        <w:t xml:space="preserve"> (lugar donde finalmente fue localizado por sus abogados para traerlo de regreso a Portland).</w:t>
      </w:r>
      <w:hyperlink r:id="rId416" w:anchor="cite_note-14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El encarcelamiento de Osho y su transferencia a través del país se convirtió en un espectáculo internacional— donde Osho fue exhibido en esposas. A los funcionarios les tomó los diez días completos disponibles legalmente para transferirlo a Portland para la </w:t>
      </w:r>
      <w:hyperlink r:id="rId417" w:tooltip="Acusación" w:history="1">
        <w:r w:rsidRPr="00F16B60">
          <w:rPr>
            <w:rFonts w:ascii="Arial" w:eastAsia="Times New Roman" w:hAnsi="Arial" w:cs="Arial"/>
            <w:color w:val="0000FF"/>
            <w:sz w:val="24"/>
            <w:szCs w:val="24"/>
            <w:u w:val="single"/>
            <w:lang w:eastAsia="es-ES"/>
          </w:rPr>
          <w:t>acusación</w:t>
        </w:r>
      </w:hyperlink>
      <w:r w:rsidRPr="00F16B60">
        <w:rPr>
          <w:rFonts w:ascii="Arial" w:eastAsia="Times New Roman" w:hAnsi="Arial" w:cs="Arial"/>
          <w:sz w:val="24"/>
          <w:szCs w:val="24"/>
          <w:lang w:eastAsia="es-ES"/>
        </w:rPr>
        <w:t>.</w:t>
      </w:r>
      <w:hyperlink r:id="rId418" w:anchor="cite_note-LFC234-235-14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Después de comenzar a declararse "no culpable" de todos los cargos y ser liberado bajo fianza, Osho, por consejo de sus abogados, accedió a una "</w:t>
      </w:r>
      <w:hyperlink r:id="rId419" w:tooltip="Declaración de Alford (aún no redactado)" w:history="1">
        <w:r w:rsidRPr="00F16B60">
          <w:rPr>
            <w:rFonts w:ascii="Arial" w:eastAsia="Times New Roman" w:hAnsi="Arial" w:cs="Arial"/>
            <w:color w:val="BA0000"/>
            <w:sz w:val="24"/>
            <w:szCs w:val="24"/>
            <w:u w:val="single"/>
            <w:lang w:eastAsia="es-ES"/>
          </w:rPr>
          <w:t>Declaración de Alford</w:t>
        </w:r>
      </w:hyperlink>
      <w:r w:rsidRPr="00F16B60">
        <w:rPr>
          <w:rFonts w:ascii="Arial" w:eastAsia="Times New Roman" w:hAnsi="Arial" w:cs="Arial"/>
          <w:sz w:val="24"/>
          <w:szCs w:val="24"/>
          <w:lang w:eastAsia="es-ES"/>
        </w:rPr>
        <w:t>"—un tipo de declaración de culpabilidad a través del cual el defendido mantiene la inocencia al mismo tiempo que declara que la fiscalía podría haberlo condenado.—a dos de los 35 cargos en su contra: Un cargo por tener un intento oculto para residir permanentemente en los EE.UU en el momento de su solicitud original de visado en 1981 y por un cargo de haber conspirado en tener "sanniasins" dentro de matrimonios falsos para que puedan adquirir una residencia en EE.UU.</w:t>
      </w:r>
      <w:hyperlink r:id="rId420" w:anchor="cite_note-JSG201-14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Bajo el acuerdo de sus abogados hecho con la oficina del fiscal de Estados Unidos, se le concedió una sentencia suspendida de 10 años, 5 años </w:t>
      </w:r>
      <w:r w:rsidRPr="00F16B60">
        <w:rPr>
          <w:rFonts w:ascii="Arial" w:eastAsia="Times New Roman" w:hAnsi="Arial" w:cs="Arial"/>
          <w:sz w:val="24"/>
          <w:szCs w:val="24"/>
          <w:lang w:eastAsia="es-ES"/>
        </w:rPr>
        <w:lastRenderedPageBreak/>
        <w:t xml:space="preserve">de libertad condicional y una multa de $400,000 por costos de sanciones y procesamientos, acordó salir de los Estados Unidos y no podía regresar durante al menos 5 años sin el permiso del </w:t>
      </w:r>
      <w:hyperlink r:id="rId421" w:tooltip="Fiscal general de los Estados Unidos" w:history="1">
        <w:r w:rsidRPr="00F16B60">
          <w:rPr>
            <w:rFonts w:ascii="Arial" w:eastAsia="Times New Roman" w:hAnsi="Arial" w:cs="Arial"/>
            <w:color w:val="0000FF"/>
            <w:sz w:val="24"/>
            <w:szCs w:val="24"/>
            <w:u w:val="single"/>
            <w:lang w:eastAsia="es-ES"/>
          </w:rPr>
          <w:t>Fiscal general de los Estados Unidos</w:t>
        </w:r>
      </w:hyperlink>
      <w:r w:rsidRPr="00F16B60">
        <w:rPr>
          <w:rFonts w:ascii="Arial" w:eastAsia="Times New Roman" w:hAnsi="Arial" w:cs="Arial"/>
          <w:sz w:val="24"/>
          <w:szCs w:val="24"/>
          <w:lang w:eastAsia="es-ES"/>
        </w:rPr>
        <w:t>.</w:t>
      </w:r>
      <w:hyperlink r:id="rId422" w:anchor="cite_note-Latkin342-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23" w:anchor="cite_note-LFC233238-11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116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24" w:anchor="cite_note-FF2-111-14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138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25" w:anchor="cite_note-14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143</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426" w:tooltip="Editar sección: Tour Mundial y el Retorno a Poona: 1985–1990"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Tour Mundial y el Retorno a Poona: 1985–1990</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Después de su salida de los Estados Unidos, Osho regresó a India, aterrizando en </w:t>
      </w:r>
      <w:hyperlink r:id="rId427" w:tooltip="Delhi" w:history="1">
        <w:r w:rsidRPr="00F16B60">
          <w:rPr>
            <w:rFonts w:ascii="Arial" w:eastAsia="Times New Roman" w:hAnsi="Arial" w:cs="Arial"/>
            <w:color w:val="0000FF"/>
            <w:sz w:val="24"/>
            <w:szCs w:val="24"/>
            <w:u w:val="single"/>
            <w:lang w:eastAsia="es-ES"/>
          </w:rPr>
          <w:t>Delhi</w:t>
        </w:r>
      </w:hyperlink>
      <w:r w:rsidRPr="00F16B60">
        <w:rPr>
          <w:rFonts w:ascii="Arial" w:eastAsia="Times New Roman" w:hAnsi="Arial" w:cs="Arial"/>
          <w:sz w:val="24"/>
          <w:szCs w:val="24"/>
          <w:lang w:eastAsia="es-ES"/>
        </w:rPr>
        <w:t xml:space="preserve"> el 17 de noviembre. Recibió una bienvenida de héroe por sus discípulos indios y denunciaron a los Estados Unidos, diciendo que el mundo debe "poner al monstruo América en su lugar" y que "O a América se le calla o América será el fin del mundo".</w:t>
      </w:r>
      <w:hyperlink r:id="rId428" w:anchor="cite_note-14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Luego se quedó por seis semanas en </w:t>
      </w:r>
      <w:hyperlink r:id="rId429" w:tooltip="Himachal Pradesh" w:history="1">
        <w:r w:rsidRPr="00F16B60">
          <w:rPr>
            <w:rFonts w:ascii="Arial" w:eastAsia="Times New Roman" w:hAnsi="Arial" w:cs="Arial"/>
            <w:color w:val="0000FF"/>
            <w:sz w:val="24"/>
            <w:szCs w:val="24"/>
            <w:u w:val="single"/>
            <w:lang w:eastAsia="es-ES"/>
          </w:rPr>
          <w:t>Himachal Pradesh</w:t>
        </w:r>
      </w:hyperlink>
      <w:r w:rsidRPr="00F16B60">
        <w:rPr>
          <w:rFonts w:ascii="Arial" w:eastAsia="Times New Roman" w:hAnsi="Arial" w:cs="Arial"/>
          <w:sz w:val="24"/>
          <w:szCs w:val="24"/>
          <w:lang w:eastAsia="es-ES"/>
        </w:rPr>
        <w:t xml:space="preserve">. Cuando las visas </w:t>
      </w:r>
      <w:proofErr w:type="gramStart"/>
      <w:r w:rsidRPr="00F16B60">
        <w:rPr>
          <w:rFonts w:ascii="Arial" w:eastAsia="Times New Roman" w:hAnsi="Arial" w:cs="Arial"/>
          <w:sz w:val="24"/>
          <w:szCs w:val="24"/>
          <w:lang w:eastAsia="es-ES"/>
        </w:rPr>
        <w:t>de los no-indios</w:t>
      </w:r>
      <w:proofErr w:type="gramEnd"/>
      <w:r w:rsidRPr="00F16B60">
        <w:rPr>
          <w:rFonts w:ascii="Arial" w:eastAsia="Times New Roman" w:hAnsi="Arial" w:cs="Arial"/>
          <w:sz w:val="24"/>
          <w:szCs w:val="24"/>
          <w:lang w:eastAsia="es-ES"/>
        </w:rPr>
        <w:t xml:space="preserve"> en su grupo habían sido revocadas, se trasladó a </w:t>
      </w:r>
      <w:hyperlink r:id="rId430" w:tooltip="Katmandú" w:history="1">
        <w:r w:rsidRPr="00F16B60">
          <w:rPr>
            <w:rFonts w:ascii="Arial" w:eastAsia="Times New Roman" w:hAnsi="Arial" w:cs="Arial"/>
            <w:color w:val="0000FF"/>
            <w:sz w:val="24"/>
            <w:szCs w:val="24"/>
            <w:u w:val="single"/>
            <w:lang w:eastAsia="es-ES"/>
          </w:rPr>
          <w:t>Katmandú</w:t>
        </w:r>
      </w:hyperlink>
      <w:r w:rsidRPr="00F16B60">
        <w:rPr>
          <w:rFonts w:ascii="Arial" w:eastAsia="Times New Roman" w:hAnsi="Arial" w:cs="Arial"/>
          <w:sz w:val="24"/>
          <w:szCs w:val="24"/>
          <w:lang w:eastAsia="es-ES"/>
        </w:rPr>
        <w:t xml:space="preserve">, Nepal, y habla dos veces al día durante los siguientes dos meses. En Febrero, el gobierno Nepalense rehúsa otorgar visas a sus visitantes y asistentes cercanos. Unos meses más tarde Osho abandona Nepal y se embarca en un tour mundial. Viaja a </w:t>
      </w:r>
      <w:hyperlink r:id="rId431" w:tooltip="Creta" w:history="1">
        <w:r w:rsidRPr="00F16B60">
          <w:rPr>
            <w:rFonts w:ascii="Arial" w:eastAsia="Times New Roman" w:hAnsi="Arial" w:cs="Arial"/>
            <w:color w:val="0000FF"/>
            <w:sz w:val="24"/>
            <w:szCs w:val="24"/>
            <w:u w:val="single"/>
            <w:lang w:eastAsia="es-ES"/>
          </w:rPr>
          <w:t>Creta</w:t>
        </w:r>
      </w:hyperlink>
      <w:r w:rsidRPr="00F16B60">
        <w:rPr>
          <w:rFonts w:ascii="Arial" w:eastAsia="Times New Roman" w:hAnsi="Arial" w:cs="Arial"/>
          <w:sz w:val="24"/>
          <w:szCs w:val="24"/>
          <w:lang w:eastAsia="es-ES"/>
        </w:rPr>
        <w:t xml:space="preserve">, donde se le concede una visa de turista de 30 días. Pero tan solo 18 días después, la policía del Servicio de Inteligencia Nacional de Grecia, entra violentamente en la casa donde se aloja, lo arresta a punta de pistola y lo deporta. Los medios de comunicación griegos indican que la presión del gobierno y la iglesia provocaron la intervención de la policía. Luego voló a </w:t>
      </w:r>
      <w:hyperlink r:id="rId432" w:tooltip="Ginebra (Suiza)" w:history="1">
        <w:r w:rsidRPr="00F16B60">
          <w:rPr>
            <w:rFonts w:ascii="Arial" w:eastAsia="Times New Roman" w:hAnsi="Arial" w:cs="Arial"/>
            <w:color w:val="0000FF"/>
            <w:sz w:val="24"/>
            <w:szCs w:val="24"/>
            <w:u w:val="single"/>
            <w:lang w:eastAsia="es-ES"/>
          </w:rPr>
          <w:t>Ginebra (Suiza)</w:t>
        </w:r>
      </w:hyperlink>
      <w:r w:rsidRPr="00F16B60">
        <w:rPr>
          <w:rFonts w:ascii="Arial" w:eastAsia="Times New Roman" w:hAnsi="Arial" w:cs="Arial"/>
          <w:sz w:val="24"/>
          <w:szCs w:val="24"/>
          <w:lang w:eastAsia="es-ES"/>
        </w:rPr>
        <w:t xml:space="preserve">, luego a </w:t>
      </w:r>
      <w:hyperlink r:id="rId433" w:tooltip="Estocolmo" w:history="1">
        <w:r w:rsidRPr="00F16B60">
          <w:rPr>
            <w:rFonts w:ascii="Arial" w:eastAsia="Times New Roman" w:hAnsi="Arial" w:cs="Arial"/>
            <w:color w:val="0000FF"/>
            <w:sz w:val="24"/>
            <w:szCs w:val="24"/>
            <w:u w:val="single"/>
            <w:lang w:eastAsia="es-ES"/>
          </w:rPr>
          <w:t>Estocolmo</w:t>
        </w:r>
      </w:hyperlink>
      <w:r w:rsidRPr="00F16B60">
        <w:rPr>
          <w:rFonts w:ascii="Arial" w:eastAsia="Times New Roman" w:hAnsi="Arial" w:cs="Arial"/>
          <w:sz w:val="24"/>
          <w:szCs w:val="24"/>
          <w:lang w:eastAsia="es-ES"/>
        </w:rPr>
        <w:t xml:space="preserve"> y a </w:t>
      </w:r>
      <w:hyperlink r:id="rId434" w:tooltip="Aeropuerto de Londres-Heathrow" w:history="1">
        <w:r w:rsidRPr="00F16B60">
          <w:rPr>
            <w:rFonts w:ascii="Arial" w:eastAsia="Times New Roman" w:hAnsi="Arial" w:cs="Arial"/>
            <w:color w:val="0000FF"/>
            <w:sz w:val="24"/>
            <w:szCs w:val="24"/>
            <w:u w:val="single"/>
            <w:lang w:eastAsia="es-ES"/>
          </w:rPr>
          <w:t>Heathrow</w:t>
        </w:r>
      </w:hyperlink>
      <w:r w:rsidRPr="00F16B60">
        <w:rPr>
          <w:rFonts w:ascii="Arial" w:eastAsia="Times New Roman" w:hAnsi="Arial" w:cs="Arial"/>
          <w:sz w:val="24"/>
          <w:szCs w:val="24"/>
          <w:lang w:eastAsia="es-ES"/>
        </w:rPr>
        <w:t xml:space="preserve">, pero en cada caso fue negada su entrada. Luego </w:t>
      </w:r>
      <w:hyperlink r:id="rId435" w:tooltip="Canadá" w:history="1">
        <w:r w:rsidRPr="00F16B60">
          <w:rPr>
            <w:rFonts w:ascii="Arial" w:eastAsia="Times New Roman" w:hAnsi="Arial" w:cs="Arial"/>
            <w:color w:val="0000FF"/>
            <w:sz w:val="24"/>
            <w:szCs w:val="24"/>
            <w:u w:val="single"/>
            <w:lang w:eastAsia="es-ES"/>
          </w:rPr>
          <w:t>Canadá</w:t>
        </w:r>
      </w:hyperlink>
      <w:r w:rsidRPr="00F16B60">
        <w:rPr>
          <w:rFonts w:ascii="Arial" w:eastAsia="Times New Roman" w:hAnsi="Arial" w:cs="Arial"/>
          <w:sz w:val="24"/>
          <w:szCs w:val="24"/>
          <w:lang w:eastAsia="es-ES"/>
        </w:rPr>
        <w:t xml:space="preserve"> negó el permiso de aterrizaje, así que su avión regresó al aeropuerto de </w:t>
      </w:r>
      <w:hyperlink r:id="rId436" w:tooltip="Shannon, County Clare (aún no redactado)" w:history="1">
        <w:r w:rsidRPr="00F16B60">
          <w:rPr>
            <w:rFonts w:ascii="Arial" w:eastAsia="Times New Roman" w:hAnsi="Arial" w:cs="Arial"/>
            <w:color w:val="BA0000"/>
            <w:sz w:val="24"/>
            <w:szCs w:val="24"/>
            <w:u w:val="single"/>
            <w:lang w:eastAsia="es-ES"/>
          </w:rPr>
          <w:t>Shannon</w:t>
        </w:r>
      </w:hyperlink>
      <w:r w:rsidRPr="00F16B60">
        <w:rPr>
          <w:rFonts w:ascii="Arial" w:eastAsia="Times New Roman" w:hAnsi="Arial" w:cs="Arial"/>
          <w:sz w:val="24"/>
          <w:szCs w:val="24"/>
          <w:lang w:eastAsia="es-ES"/>
        </w:rPr>
        <w:t xml:space="preserve">, </w:t>
      </w:r>
      <w:hyperlink r:id="rId437" w:tooltip="Irlanda" w:history="1">
        <w:r w:rsidRPr="00F16B60">
          <w:rPr>
            <w:rFonts w:ascii="Arial" w:eastAsia="Times New Roman" w:hAnsi="Arial" w:cs="Arial"/>
            <w:color w:val="0000FF"/>
            <w:sz w:val="24"/>
            <w:szCs w:val="24"/>
            <w:u w:val="single"/>
            <w:lang w:eastAsia="es-ES"/>
          </w:rPr>
          <w:t>Irlanda</w:t>
        </w:r>
      </w:hyperlink>
      <w:r w:rsidRPr="00F16B60">
        <w:rPr>
          <w:rFonts w:ascii="Arial" w:eastAsia="Times New Roman" w:hAnsi="Arial" w:cs="Arial"/>
          <w:sz w:val="24"/>
          <w:szCs w:val="24"/>
          <w:lang w:eastAsia="es-ES"/>
        </w:rPr>
        <w:t xml:space="preserve">, para abastecerse de combustible. Allí se le permitió permanecer por dos semanas, en un hotel en </w:t>
      </w:r>
      <w:hyperlink r:id="rId438" w:tooltip="Limerick" w:history="1">
        <w:r w:rsidRPr="00F16B60">
          <w:rPr>
            <w:rFonts w:ascii="Arial" w:eastAsia="Times New Roman" w:hAnsi="Arial" w:cs="Arial"/>
            <w:color w:val="0000FF"/>
            <w:sz w:val="24"/>
            <w:szCs w:val="24"/>
            <w:u w:val="single"/>
            <w:lang w:eastAsia="es-ES"/>
          </w:rPr>
          <w:t>Limerick</w:t>
        </w:r>
      </w:hyperlink>
      <w:r w:rsidRPr="00F16B60">
        <w:rPr>
          <w:rFonts w:ascii="Arial" w:eastAsia="Times New Roman" w:hAnsi="Arial" w:cs="Arial"/>
          <w:sz w:val="24"/>
          <w:szCs w:val="24"/>
          <w:lang w:eastAsia="es-ES"/>
        </w:rPr>
        <w:t xml:space="preserve">, con la condición de no salir o dar charlas. Durante las siguientes semanas, Osho visita o solicita permiso de visitar varios países en Europa y América. Todos estos países rehúsan otorgarle una visa de visitante o revocan la visa otorgada a su llegada y lo obligan a partir. Algunos incluso niegan el permiso de aterrizaje para su avión, tal como sucedió con Canadá. Después a Osho se le otorga una cédula de identidad Uruguaya, un año de residencia provisional y una posibilidad de residencia permanente, así que el grupo se establece, teniendo como parada </w:t>
      </w:r>
      <w:hyperlink r:id="rId439" w:tooltip="Madrid" w:history="1">
        <w:r w:rsidRPr="00F16B60">
          <w:rPr>
            <w:rFonts w:ascii="Arial" w:eastAsia="Times New Roman" w:hAnsi="Arial" w:cs="Arial"/>
            <w:color w:val="0000FF"/>
            <w:sz w:val="24"/>
            <w:szCs w:val="24"/>
            <w:u w:val="single"/>
            <w:lang w:eastAsia="es-ES"/>
          </w:rPr>
          <w:t>Madrid</w:t>
        </w:r>
      </w:hyperlink>
      <w:r w:rsidRPr="00F16B60">
        <w:rPr>
          <w:rFonts w:ascii="Arial" w:eastAsia="Times New Roman" w:hAnsi="Arial" w:cs="Arial"/>
          <w:sz w:val="24"/>
          <w:szCs w:val="24"/>
          <w:lang w:eastAsia="es-ES"/>
        </w:rPr>
        <w:t xml:space="preserve">, donde el avión fue rodeado por la </w:t>
      </w:r>
      <w:hyperlink r:id="rId440" w:tooltip="Guardia Civil" w:history="1">
        <w:r w:rsidRPr="00F16B60">
          <w:rPr>
            <w:rFonts w:ascii="Arial" w:eastAsia="Times New Roman" w:hAnsi="Arial" w:cs="Arial"/>
            <w:i/>
            <w:iCs/>
            <w:color w:val="0000FF"/>
            <w:sz w:val="24"/>
            <w:szCs w:val="24"/>
            <w:u w:val="single"/>
            <w:lang w:eastAsia="es-ES"/>
          </w:rPr>
          <w:t>Guardia Civil</w:t>
        </w:r>
      </w:hyperlink>
      <w:r w:rsidRPr="00F16B60">
        <w:rPr>
          <w:rFonts w:ascii="Arial" w:eastAsia="Times New Roman" w:hAnsi="Arial" w:cs="Arial"/>
          <w:sz w:val="24"/>
          <w:szCs w:val="24"/>
          <w:lang w:eastAsia="es-ES"/>
        </w:rPr>
        <w:t xml:space="preserve">. Es permitido pasar una noche en </w:t>
      </w:r>
      <w:hyperlink r:id="rId441" w:tooltip="Dakar" w:history="1">
        <w:r w:rsidRPr="00F16B60">
          <w:rPr>
            <w:rFonts w:ascii="Arial" w:eastAsia="Times New Roman" w:hAnsi="Arial" w:cs="Arial"/>
            <w:color w:val="0000FF"/>
            <w:sz w:val="24"/>
            <w:szCs w:val="24"/>
            <w:u w:val="single"/>
            <w:lang w:eastAsia="es-ES"/>
          </w:rPr>
          <w:t>Dakar</w:t>
        </w:r>
      </w:hyperlink>
      <w:r w:rsidRPr="00F16B60">
        <w:rPr>
          <w:rFonts w:ascii="Arial" w:eastAsia="Times New Roman" w:hAnsi="Arial" w:cs="Arial"/>
          <w:sz w:val="24"/>
          <w:szCs w:val="24"/>
          <w:lang w:eastAsia="es-ES"/>
        </w:rPr>
        <w:t xml:space="preserve">, luego continuó para </w:t>
      </w:r>
      <w:hyperlink r:id="rId442" w:tooltip="Recife" w:history="1">
        <w:r w:rsidRPr="00F16B60">
          <w:rPr>
            <w:rFonts w:ascii="Arial" w:eastAsia="Times New Roman" w:hAnsi="Arial" w:cs="Arial"/>
            <w:color w:val="0000FF"/>
            <w:sz w:val="24"/>
            <w:szCs w:val="24"/>
            <w:u w:val="single"/>
            <w:lang w:eastAsia="es-ES"/>
          </w:rPr>
          <w:t>Recife</w:t>
        </w:r>
      </w:hyperlink>
      <w:r w:rsidRPr="00F16B60">
        <w:rPr>
          <w:rFonts w:ascii="Arial" w:eastAsia="Times New Roman" w:hAnsi="Arial" w:cs="Arial"/>
          <w:sz w:val="24"/>
          <w:szCs w:val="24"/>
          <w:lang w:eastAsia="es-ES"/>
        </w:rPr>
        <w:t xml:space="preserve"> y </w:t>
      </w:r>
      <w:hyperlink r:id="rId443" w:tooltip="Montevideo" w:history="1">
        <w:r w:rsidRPr="00F16B60">
          <w:rPr>
            <w:rFonts w:ascii="Arial" w:eastAsia="Times New Roman" w:hAnsi="Arial" w:cs="Arial"/>
            <w:color w:val="0000FF"/>
            <w:sz w:val="24"/>
            <w:szCs w:val="24"/>
            <w:u w:val="single"/>
            <w:lang w:eastAsia="es-ES"/>
          </w:rPr>
          <w:t>Montevideo</w:t>
        </w:r>
      </w:hyperlink>
      <w:r w:rsidRPr="00F16B60">
        <w:rPr>
          <w:rFonts w:ascii="Arial" w:eastAsia="Times New Roman" w:hAnsi="Arial" w:cs="Arial"/>
          <w:sz w:val="24"/>
          <w:szCs w:val="24"/>
          <w:lang w:eastAsia="es-ES"/>
        </w:rPr>
        <w:t xml:space="preserve">. En </w:t>
      </w:r>
      <w:hyperlink r:id="rId444" w:tooltip="Uruguay" w:history="1">
        <w:r w:rsidRPr="00F16B60">
          <w:rPr>
            <w:rFonts w:ascii="Arial" w:eastAsia="Times New Roman" w:hAnsi="Arial" w:cs="Arial"/>
            <w:color w:val="0000FF"/>
            <w:sz w:val="24"/>
            <w:szCs w:val="24"/>
            <w:u w:val="single"/>
            <w:lang w:eastAsia="es-ES"/>
          </w:rPr>
          <w:t>Uruguay</w:t>
        </w:r>
      </w:hyperlink>
      <w:r w:rsidRPr="00F16B60">
        <w:rPr>
          <w:rFonts w:ascii="Arial" w:eastAsia="Times New Roman" w:hAnsi="Arial" w:cs="Arial"/>
          <w:sz w:val="24"/>
          <w:szCs w:val="24"/>
          <w:lang w:eastAsia="es-ES"/>
        </w:rPr>
        <w:t xml:space="preserve">, el grupo se trasladó a una casa en </w:t>
      </w:r>
      <w:hyperlink r:id="rId445" w:tooltip="Punta del Este" w:history="1">
        <w:r w:rsidRPr="00F16B60">
          <w:rPr>
            <w:rFonts w:ascii="Arial" w:eastAsia="Times New Roman" w:hAnsi="Arial" w:cs="Arial"/>
            <w:color w:val="0000FF"/>
            <w:sz w:val="24"/>
            <w:szCs w:val="24"/>
            <w:u w:val="single"/>
            <w:lang w:eastAsia="es-ES"/>
          </w:rPr>
          <w:t>Punta del Este</w:t>
        </w:r>
      </w:hyperlink>
      <w:r w:rsidRPr="00F16B60">
        <w:rPr>
          <w:rFonts w:ascii="Arial" w:eastAsia="Times New Roman" w:hAnsi="Arial" w:cs="Arial"/>
          <w:sz w:val="24"/>
          <w:szCs w:val="24"/>
          <w:lang w:eastAsia="es-ES"/>
        </w:rPr>
        <w:t xml:space="preserve"> donde Osho empieza a hablar públicamente. El gobierno de este país programa una conferencia de prensa para el 14 de mayo durante la cual anunciará que se otorgará residencia permanente a Osho en Uruguay. El Presidente de Uruguay, Sanguinetti, más tarde admite que recibió una llamada de Estados Unidos la noche anterior a la conferencia de prensa. En esta llamada se le dijo que si permitía a Osho la estancia en Uruguay, la deuda de seis millones de dólares que Uruguay tenía con Estados Unidos, debía ser pagada inmediatamente y no se autorizarían más préstamos. El 18 de junio Osho recibe la orden de abandonar Uruguay. Una visa de dos semanas fue organizada para Jamaica, pero a su llegada en </w:t>
      </w:r>
      <w:hyperlink r:id="rId446" w:tooltip="Kingston" w:history="1">
        <w:r w:rsidRPr="00F16B60">
          <w:rPr>
            <w:rFonts w:ascii="Arial" w:eastAsia="Times New Roman" w:hAnsi="Arial" w:cs="Arial"/>
            <w:color w:val="0000FF"/>
            <w:sz w:val="24"/>
            <w:szCs w:val="24"/>
            <w:u w:val="single"/>
            <w:lang w:eastAsia="es-ES"/>
          </w:rPr>
          <w:t>Kingston</w:t>
        </w:r>
      </w:hyperlink>
      <w:r w:rsidRPr="00F16B60">
        <w:rPr>
          <w:rFonts w:ascii="Arial" w:eastAsia="Times New Roman" w:hAnsi="Arial" w:cs="Arial"/>
          <w:sz w:val="24"/>
          <w:szCs w:val="24"/>
          <w:lang w:eastAsia="es-ES"/>
        </w:rPr>
        <w:t xml:space="preserve">, la policía dio al grupo 12 horas para salir. Reabasteciendo el combustible en Gander (Ciudad de la </w:t>
      </w:r>
      <w:hyperlink r:id="rId447" w:tooltip="Isla de Terranova" w:history="1">
        <w:r w:rsidRPr="00F16B60">
          <w:rPr>
            <w:rFonts w:ascii="Arial" w:eastAsia="Times New Roman" w:hAnsi="Arial" w:cs="Arial"/>
            <w:color w:val="0000FF"/>
            <w:sz w:val="24"/>
            <w:szCs w:val="24"/>
            <w:u w:val="single"/>
            <w:lang w:eastAsia="es-ES"/>
          </w:rPr>
          <w:t>Isla de Terranova</w:t>
        </w:r>
      </w:hyperlink>
      <w:r w:rsidRPr="00F16B60">
        <w:rPr>
          <w:rFonts w:ascii="Arial" w:eastAsia="Times New Roman" w:hAnsi="Arial" w:cs="Arial"/>
          <w:sz w:val="24"/>
          <w:szCs w:val="24"/>
          <w:lang w:eastAsia="es-ES"/>
        </w:rPr>
        <w:t xml:space="preserve"> de Canadá) y en Madrid, Osho regresó a Bombay, India, el 30 de julio de 1986.</w:t>
      </w:r>
      <w:hyperlink r:id="rId448" w:anchor="cite_note-14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49" w:anchor="cite_note-14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50" w:anchor="cite_note-14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147</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lastRenderedPageBreak/>
        <w:t xml:space="preserve">En enero de 1987, Osho regresó al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en Poona,</w:t>
      </w:r>
      <w:hyperlink r:id="rId451" w:anchor="cite_note-JMF29-15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52" w:anchor="cite_note-JSG223-15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149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donde sostuvo todos los días discursos en las tardes, excepto cuando era interrumpido por su intermitente mala salud.</w:t>
      </w:r>
      <w:hyperlink r:id="rId453" w:anchor="cite_note-JMF34-1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54" w:anchor="cite_note-TLS197-198-15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Las publicaciones y terapias se reanudaron y el ashram empezó a crecer,</w:t>
      </w:r>
      <w:hyperlink r:id="rId455" w:anchor="cite_note-JMF34-1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56" w:anchor="cite_note-TLS197-198-15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ahora como una "Multiversidad" donde la terapia actuaba como un puente para la meditación.</w:t>
      </w:r>
      <w:hyperlink r:id="rId457" w:anchor="cite_note-TLS197-198-15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diseñó nuevos métodos de "terapias para la meditación" tales como la "Rosa Mística" y por primera vez en más de diez años, él empieza a guiar personalmente la meditación al final de los discursos de las tardes.</w:t>
      </w:r>
      <w:hyperlink r:id="rId458" w:anchor="cite_note-JMF34-1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59" w:anchor="cite_note-TLS197-198-15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discípulos occidentales no formaron grandes comunas, la mayoría prefería la vida independiente y ordinaria.</w:t>
      </w:r>
      <w:hyperlink r:id="rId460" w:anchor="cite_note-JMF3233-15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ropajes Rojo/Naranja y </w:t>
      </w:r>
      <w:proofErr w:type="gramStart"/>
      <w:r w:rsidRPr="00F16B60">
        <w:rPr>
          <w:rFonts w:ascii="Arial" w:eastAsia="Times New Roman" w:hAnsi="Arial" w:cs="Arial"/>
          <w:sz w:val="24"/>
          <w:szCs w:val="24"/>
          <w:lang w:eastAsia="es-ES"/>
        </w:rPr>
        <w:t>el</w:t>
      </w:r>
      <w:proofErr w:type="gramEnd"/>
      <w:r w:rsidRPr="00F16B60">
        <w:rPr>
          <w:rFonts w:ascii="Arial" w:eastAsia="Times New Roman" w:hAnsi="Arial" w:cs="Arial"/>
          <w:sz w:val="24"/>
          <w:szCs w:val="24"/>
          <w:lang w:eastAsia="es-ES"/>
        </w:rPr>
        <w:t xml:space="preserve"> </w:t>
      </w:r>
      <w:r w:rsidRPr="00F16B60">
        <w:rPr>
          <w:rFonts w:ascii="Arial" w:eastAsia="Times New Roman" w:hAnsi="Arial" w:cs="Arial"/>
          <w:i/>
          <w:iCs/>
          <w:sz w:val="24"/>
          <w:szCs w:val="24"/>
          <w:lang w:eastAsia="es-ES"/>
        </w:rPr>
        <w:t>mala</w:t>
      </w:r>
      <w:r w:rsidRPr="00F16B60">
        <w:rPr>
          <w:rFonts w:ascii="Arial" w:eastAsia="Times New Roman" w:hAnsi="Arial" w:cs="Arial"/>
          <w:sz w:val="24"/>
          <w:szCs w:val="24"/>
          <w:lang w:eastAsia="es-ES"/>
        </w:rPr>
        <w:t xml:space="preserve"> se abandonaron en gran medida, habiendo sido opcionales desde 1985.</w:t>
      </w:r>
      <w:hyperlink r:id="rId461" w:anchor="cite_note-TLS197-198-15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uso de túnicas de color rojo – solo dentro de las instalaciones del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 fue re-introducido en el verano de 1989, junto con las túnicas blancas usadas para la meditación de la tarde y las túnicas negras para los líderes de grupo.</w:t>
      </w:r>
      <w:hyperlink r:id="rId462" w:anchor="cite_note-TLS197-198-15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151</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En noviembre de 1987, Osho expresó la convicción de que su salud se estaba deteriorando (náuseas, fatiga, dolor en las extremidades y la falta de resistencia a las infecciones) debido a la intoxicación por parte de las autoridades de Estados Unidos mientras estaba en prisión.</w:t>
      </w:r>
      <w:hyperlink r:id="rId463" w:anchor="cite_note-JMF3536-15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médicos y su ex abogado, Philip J. Toelkes (Swami Prem Niren), presentaron la hipótesis de que —como sus síntomas se concentraban en el lado derecho del cuerpo—</w:t>
      </w:r>
      <w:hyperlink r:id="rId464" w:anchor="cite_note-JMF3536-15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debía de haber dormido sobre su lado derecho sobre colchones (en cárceles de Carolina del Norte, Oklahoma y finalmente en Portland) deliberadamente </w:t>
      </w:r>
      <w:hyperlink r:id="rId465" w:tooltip="Radiación" w:history="1">
        <w:r w:rsidRPr="00F16B60">
          <w:rPr>
            <w:rFonts w:ascii="Arial" w:eastAsia="Times New Roman" w:hAnsi="Arial" w:cs="Arial"/>
            <w:color w:val="0000FF"/>
            <w:sz w:val="24"/>
            <w:szCs w:val="24"/>
            <w:u w:val="single"/>
            <w:lang w:eastAsia="es-ES"/>
          </w:rPr>
          <w:t>irradiados</w:t>
        </w:r>
      </w:hyperlink>
      <w:r w:rsidRPr="00F16B60">
        <w:rPr>
          <w:rFonts w:ascii="Arial" w:eastAsia="Times New Roman" w:hAnsi="Arial" w:cs="Arial"/>
          <w:sz w:val="24"/>
          <w:szCs w:val="24"/>
          <w:lang w:eastAsia="es-ES"/>
        </w:rPr>
        <w:t xml:space="preserve"> con </w:t>
      </w:r>
      <w:hyperlink r:id="rId466" w:tooltip="Talio" w:history="1">
        <w:r w:rsidRPr="00F16B60">
          <w:rPr>
            <w:rFonts w:ascii="Arial" w:eastAsia="Times New Roman" w:hAnsi="Arial" w:cs="Arial"/>
            <w:color w:val="0000FF"/>
            <w:sz w:val="24"/>
            <w:szCs w:val="24"/>
            <w:u w:val="single"/>
            <w:lang w:eastAsia="es-ES"/>
          </w:rPr>
          <w:t>talio</w:t>
        </w:r>
      </w:hyperlink>
      <w:r w:rsidRPr="00F16B60">
        <w:rPr>
          <w:rFonts w:ascii="Arial" w:eastAsia="Times New Roman" w:hAnsi="Arial" w:cs="Arial"/>
          <w:sz w:val="24"/>
          <w:szCs w:val="24"/>
          <w:lang w:eastAsia="es-ES"/>
        </w:rPr>
        <w:t>, pero no hubo ninguna prueba contundente.</w:t>
      </w:r>
      <w:hyperlink r:id="rId467" w:anchor="cite_note-PalSha148-15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fiscal estadounidense Charles H. Hunter describió esto como una "completa ficción". Otra explicación menos siniestra es que Osho —a quien se le había diagnosticado de diabetes muchos años atrás— habría sufrido una serie de problemas sistémicos en las etapas finales de su enfermedad crónica, quizá exacerbadas por el estrés que experimentó en la cárcel</w:t>
      </w:r>
      <w:hyperlink r:id="rId468" w:anchor="cite_note-15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y por el uso de </w:t>
      </w:r>
      <w:hyperlink r:id="rId469" w:tooltip="Óxido nitroso" w:history="1">
        <w:r w:rsidRPr="00F16B60">
          <w:rPr>
            <w:rFonts w:ascii="Arial" w:eastAsia="Times New Roman" w:hAnsi="Arial" w:cs="Arial"/>
            <w:color w:val="0000FF"/>
            <w:sz w:val="24"/>
            <w:szCs w:val="24"/>
            <w:u w:val="single"/>
            <w:lang w:eastAsia="es-ES"/>
          </w:rPr>
          <w:t>óxido nitroso</w:t>
        </w:r>
      </w:hyperlink>
      <w:r w:rsidRPr="00F16B60">
        <w:rPr>
          <w:rFonts w:ascii="Arial" w:eastAsia="Times New Roman" w:hAnsi="Arial" w:cs="Arial"/>
          <w:sz w:val="24"/>
          <w:szCs w:val="24"/>
          <w:lang w:eastAsia="es-ES"/>
        </w:rPr>
        <w:t xml:space="preserve"> y </w:t>
      </w:r>
      <w:hyperlink r:id="rId470" w:tooltip="Diazepam" w:history="1">
        <w:r w:rsidRPr="00F16B60">
          <w:rPr>
            <w:rFonts w:ascii="Arial" w:eastAsia="Times New Roman" w:hAnsi="Arial" w:cs="Arial"/>
            <w:color w:val="0000FF"/>
            <w:sz w:val="24"/>
            <w:szCs w:val="24"/>
            <w:u w:val="single"/>
            <w:lang w:eastAsia="es-ES"/>
          </w:rPr>
          <w:t>diazepam</w:t>
        </w:r>
      </w:hyperlink>
      <w:r w:rsidRPr="00F16B60">
        <w:rPr>
          <w:rFonts w:ascii="Arial" w:eastAsia="Times New Roman" w:hAnsi="Arial" w:cs="Arial"/>
          <w:sz w:val="24"/>
          <w:szCs w:val="24"/>
          <w:lang w:eastAsia="es-ES"/>
        </w:rPr>
        <w:t xml:space="preserve"> en los </w:t>
      </w:r>
      <w:hyperlink r:id="rId471" w:tooltip="Años ochenta" w:history="1">
        <w:r w:rsidRPr="00F16B60">
          <w:rPr>
            <w:rFonts w:ascii="Arial" w:eastAsia="Times New Roman" w:hAnsi="Arial" w:cs="Arial"/>
            <w:color w:val="0000FF"/>
            <w:sz w:val="24"/>
            <w:szCs w:val="24"/>
            <w:u w:val="single"/>
            <w:lang w:eastAsia="es-ES"/>
          </w:rPr>
          <w:t>años ochenta</w:t>
        </w:r>
      </w:hyperlink>
      <w:r w:rsidRPr="00F16B60">
        <w:rPr>
          <w:rFonts w:ascii="Arial" w:eastAsia="Times New Roman" w:hAnsi="Arial" w:cs="Arial"/>
          <w:sz w:val="24"/>
          <w:szCs w:val="24"/>
          <w:lang w:eastAsia="es-ES"/>
        </w:rPr>
        <w:t>.</w:t>
      </w:r>
      <w:hyperlink r:id="rId472" w:anchor="cite_note-15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156</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Desde principios de 1988, los discursos de Osho se centraron exclusivamente en el </w:t>
      </w:r>
      <w:hyperlink r:id="rId473" w:tooltip="Zen" w:history="1">
        <w:r w:rsidRPr="00F16B60">
          <w:rPr>
            <w:rFonts w:ascii="Arial" w:eastAsia="Times New Roman" w:hAnsi="Arial" w:cs="Arial"/>
            <w:color w:val="0000FF"/>
            <w:sz w:val="24"/>
            <w:szCs w:val="24"/>
            <w:u w:val="single"/>
            <w:lang w:eastAsia="es-ES"/>
          </w:rPr>
          <w:t>Zen</w:t>
        </w:r>
      </w:hyperlink>
      <w:r w:rsidRPr="00F16B60">
        <w:rPr>
          <w:rFonts w:ascii="Arial" w:eastAsia="Times New Roman" w:hAnsi="Arial" w:cs="Arial"/>
          <w:sz w:val="24"/>
          <w:szCs w:val="24"/>
          <w:lang w:eastAsia="es-ES"/>
        </w:rPr>
        <w:t>.</w:t>
      </w:r>
      <w:hyperlink r:id="rId474" w:anchor="cite_note-JMF34-1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 finales de diciembre, declaró que no quería ser nombrado "Bhagwan Shree Rajneesh", y en febrero de 1989, solicitado por sus discípulos, adoptó el nombre "</w:t>
      </w:r>
      <w:hyperlink r:id="rId475" w:tooltip="en:Oshō" w:history="1">
        <w:r w:rsidRPr="00F16B60">
          <w:rPr>
            <w:rFonts w:ascii="Arial" w:eastAsia="Times New Roman" w:hAnsi="Arial" w:cs="Arial"/>
            <w:color w:val="0000FF"/>
            <w:sz w:val="24"/>
            <w:szCs w:val="24"/>
            <w:u w:val="single"/>
            <w:lang w:eastAsia="es-ES"/>
          </w:rPr>
          <w:t>Osho</w:t>
        </w:r>
      </w:hyperlink>
      <w:r w:rsidRPr="00F16B60">
        <w:rPr>
          <w:rFonts w:ascii="Arial" w:eastAsia="Times New Roman" w:hAnsi="Arial" w:cs="Arial"/>
          <w:sz w:val="24"/>
          <w:szCs w:val="24"/>
          <w:lang w:eastAsia="es-ES"/>
        </w:rPr>
        <w:t xml:space="preserve"> Rajneesh", abreviado a "Osho" en septiembre.</w:t>
      </w:r>
      <w:hyperlink r:id="rId476" w:anchor="cite_note-JMF34-1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77" w:anchor="cite_note-S.C3.BCss30-15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Asimismo, solicitó que todas las marcas anteriores con RAJNEESH se renombraran a nivel internacional a OSHO.</w:t>
      </w:r>
      <w:hyperlink r:id="rId478" w:anchor="cite_note-16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explica que este nombre deriva de la palabra </w:t>
      </w:r>
      <w:r w:rsidRPr="00F16B60">
        <w:rPr>
          <w:rFonts w:ascii="Arial" w:eastAsia="Times New Roman" w:hAnsi="Arial" w:cs="Arial"/>
          <w:i/>
          <w:iCs/>
          <w:sz w:val="24"/>
          <w:szCs w:val="24"/>
          <w:lang w:eastAsia="es-ES"/>
        </w:rPr>
        <w:t>oceanic</w:t>
      </w:r>
      <w:r w:rsidRPr="00F16B60">
        <w:rPr>
          <w:rFonts w:ascii="Arial" w:eastAsia="Times New Roman" w:hAnsi="Arial" w:cs="Arial"/>
          <w:sz w:val="24"/>
          <w:szCs w:val="24"/>
          <w:lang w:eastAsia="es-ES"/>
        </w:rPr>
        <w:t xml:space="preserve">, creada por </w:t>
      </w:r>
      <w:hyperlink r:id="rId479" w:history="1">
        <w:r w:rsidRPr="00F16B60">
          <w:rPr>
            <w:rFonts w:ascii="Arial" w:eastAsia="Times New Roman" w:hAnsi="Arial" w:cs="Arial"/>
            <w:color w:val="0000FF"/>
            <w:sz w:val="24"/>
            <w:szCs w:val="24"/>
            <w:u w:val="single"/>
            <w:lang w:eastAsia="es-ES"/>
          </w:rPr>
          <w:t>William James</w:t>
        </w:r>
      </w:hyperlink>
      <w:r w:rsidRPr="00F16B60">
        <w:rPr>
          <w:rFonts w:ascii="Arial" w:eastAsia="Times New Roman" w:hAnsi="Arial" w:cs="Arial"/>
          <w:sz w:val="24"/>
          <w:szCs w:val="24"/>
          <w:lang w:eastAsia="es-ES"/>
        </w:rPr>
        <w:t xml:space="preserve">, que significa disolviéndose en el océano y que en el lejano Oriente quiere decir El Bendecido, sobre quien el cielo vierte flores. Pronunció su último discurso público en abril de 1989, a partir de entonces simplemente se sentó en silencio con sus seguidores, y descansando para recuperarse de sus problemas de salud. En julio su salud mejora y aparece dos veces a dar </w:t>
      </w:r>
      <w:r w:rsidRPr="00F16B60">
        <w:rPr>
          <w:rFonts w:ascii="Arial" w:eastAsia="Times New Roman" w:hAnsi="Arial" w:cs="Arial"/>
          <w:i/>
          <w:iCs/>
          <w:sz w:val="24"/>
          <w:szCs w:val="24"/>
          <w:lang w:eastAsia="es-ES"/>
        </w:rPr>
        <w:t>darsanas</w:t>
      </w:r>
      <w:r w:rsidRPr="00F16B60">
        <w:rPr>
          <w:rFonts w:ascii="Arial" w:eastAsia="Times New Roman" w:hAnsi="Arial" w:cs="Arial"/>
          <w:sz w:val="24"/>
          <w:szCs w:val="24"/>
          <w:lang w:eastAsia="es-ES"/>
        </w:rPr>
        <w:t xml:space="preserve"> silenciosos durante el Festival, ahora llamado Celebración de Luna Llena de Osho. En agosto de 1989, comienza a aparecer diariamente en el Auditorio Gautama el Buda para el </w:t>
      </w:r>
      <w:r w:rsidRPr="00F16B60">
        <w:rPr>
          <w:rFonts w:ascii="Arial" w:eastAsia="Times New Roman" w:hAnsi="Arial" w:cs="Arial"/>
          <w:i/>
          <w:iCs/>
          <w:sz w:val="24"/>
          <w:szCs w:val="24"/>
          <w:lang w:eastAsia="es-ES"/>
        </w:rPr>
        <w:t>darsana</w:t>
      </w:r>
      <w:r w:rsidRPr="00F16B60">
        <w:rPr>
          <w:rFonts w:ascii="Arial" w:eastAsia="Times New Roman" w:hAnsi="Arial" w:cs="Arial"/>
          <w:sz w:val="24"/>
          <w:szCs w:val="24"/>
          <w:lang w:eastAsia="es-ES"/>
        </w:rPr>
        <w:t xml:space="preserve"> de las tardes. Inaugura un grupo especial de sanniasins en túnicas blancas, llamado "Osho White Robe Brotherhood." (Hermandad de las Túnicas Blancas de Osho), luego solicita a todos los sanniasins y no sanniasins que asistan al </w:t>
      </w:r>
      <w:r w:rsidRPr="00F16B60">
        <w:rPr>
          <w:rFonts w:ascii="Arial" w:eastAsia="Times New Roman" w:hAnsi="Arial" w:cs="Arial"/>
          <w:i/>
          <w:iCs/>
          <w:sz w:val="24"/>
          <w:szCs w:val="24"/>
          <w:lang w:eastAsia="es-ES"/>
        </w:rPr>
        <w:t>darsana</w:t>
      </w:r>
      <w:r w:rsidRPr="00F16B60">
        <w:rPr>
          <w:rFonts w:ascii="Arial" w:eastAsia="Times New Roman" w:hAnsi="Arial" w:cs="Arial"/>
          <w:sz w:val="24"/>
          <w:szCs w:val="24"/>
          <w:lang w:eastAsia="es-ES"/>
        </w:rPr>
        <w:t xml:space="preserve"> de las tardes, y que utilicen los ropajes blancos. Después de celebrar su cumpleaños, el 11 de diciembre de 1989, el </w:t>
      </w:r>
      <w:r w:rsidRPr="00F16B60">
        <w:rPr>
          <w:rFonts w:ascii="Arial" w:eastAsia="Times New Roman" w:hAnsi="Arial" w:cs="Arial"/>
          <w:sz w:val="24"/>
          <w:szCs w:val="24"/>
          <w:lang w:eastAsia="es-ES"/>
        </w:rPr>
        <w:lastRenderedPageBreak/>
        <w:t xml:space="preserve">maestro comenzó a decaer nuevamente. Su doctor culpa a alguien de entre los miembros de la audiencia de cantar mantras en los discursos que emiten energías negativas dañinas para sus centros nerviosos. Dos días </w:t>
      </w:r>
      <w:proofErr w:type="gramStart"/>
      <w:r w:rsidRPr="00F16B60">
        <w:rPr>
          <w:rFonts w:ascii="Arial" w:eastAsia="Times New Roman" w:hAnsi="Arial" w:cs="Arial"/>
          <w:sz w:val="24"/>
          <w:szCs w:val="24"/>
          <w:lang w:eastAsia="es-ES"/>
        </w:rPr>
        <w:t>mas</w:t>
      </w:r>
      <w:proofErr w:type="gramEnd"/>
      <w:r w:rsidRPr="00F16B60">
        <w:rPr>
          <w:rFonts w:ascii="Arial" w:eastAsia="Times New Roman" w:hAnsi="Arial" w:cs="Arial"/>
          <w:sz w:val="24"/>
          <w:szCs w:val="24"/>
          <w:lang w:eastAsia="es-ES"/>
        </w:rPr>
        <w:t xml:space="preserve"> tarde, el médico insiste en que alguien está utilizando magia negra para dañar al maestro. Osho dijo que podía defenderse y devolver el mal a esa persona, pero que no es su estilo.</w:t>
      </w:r>
      <w:hyperlink r:id="rId480" w:anchor="cite_note-FFD-343-16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159</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El enero de 1990 marca el principio del fin. Cada día se siente más débil, no puede pronunciar discursos ni liderar meditaciones. Es incapaz de caminar hasta el Gautama Buddha Auditórium. El día 18 ya no se levanta. En la mañana del 19, su doctor observa un pulso irregular y le sugiere prepararse para resucitación cardiaca. Osho responde: "No. Déjenme ir. La existencia ha decidido que es el tiempo... Mi presencia será mucho más fuerte sin el infierno de mi cuerpo torturado." Muere a las 17:30 horas. Su fallecimiento fue noticia internacional de las agencias cablegráficas que hacían notar un dato curioso: el críptico epitafio grabado en la tumba que guarda sus cenizas había sido escrito por el propio maestro pocos días antes de morir: "Osho Nunca Nació, Nunca Murio, Solo Visitó este Planeta Tierra entre el 11 de diciembre de 1931 y el 19 de enero de 1990. Antes de su muerte, le preguntaron qué pasaría cuando se fuera. Respondió: "Si hay algo de verdad en lo que he dicho, sobrevivirá. La gente interesada en mi trabajo llevará la antorcha, sin imponer nada a nadie..., deseo que no olviden el amor, porque si no es sobre él no se puede fundar iglesia alguna. La conciencia no es monopolio de nadie, igual la celebración, el regocijo y la mirada inocente de un niño... Conózcanse a sí mismos pues el camino es hacia adentro." Osho murió el 19 de enero de 1990, a la edad de 58 años, sus cenizas fueron colocadas en su reciente dormitorio en la Casa de Lao Tzu en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de Poona.</w:t>
      </w:r>
      <w:hyperlink r:id="rId481" w:anchor="cite_note-FFD-343-16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159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82" w:anchor="cite_note-16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t>[</w:t>
      </w:r>
      <w:hyperlink r:id="rId483" w:tooltip="Editar sección: Enseñanzas" w:history="1">
        <w:proofErr w:type="gramStart"/>
        <w:r w:rsidRPr="00F16B60">
          <w:rPr>
            <w:rFonts w:ascii="Arial" w:eastAsia="Times New Roman" w:hAnsi="Arial" w:cs="Arial"/>
            <w:b/>
            <w:bCs/>
            <w:color w:val="0000FF"/>
            <w:sz w:val="36"/>
            <w:szCs w:val="36"/>
            <w:u w:val="single"/>
            <w:lang w:eastAsia="es-ES"/>
          </w:rPr>
          <w:t>editar</w:t>
        </w:r>
        <w:proofErr w:type="gramEnd"/>
      </w:hyperlink>
      <w:r w:rsidRPr="00F16B60">
        <w:rPr>
          <w:rFonts w:ascii="Arial" w:eastAsia="Times New Roman" w:hAnsi="Arial" w:cs="Arial"/>
          <w:b/>
          <w:bCs/>
          <w:sz w:val="36"/>
          <w:szCs w:val="36"/>
          <w:lang w:eastAsia="es-ES"/>
        </w:rPr>
        <w:t>] Enseñanzas</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Las enseñanzas de Osho, entregados a través de sus discursos, no fueron presentados en un marco académico, sino intercalado con bromas y presentados con una retórica que muchos lo encontraron fascinante.</w:t>
      </w:r>
      <w:hyperlink r:id="rId484" w:anchor="cite_note-JMF1-2-16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85" w:anchor="cite_note-BM1-16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énfasis no era estático sino que cambiaba con el tiempo: Osho se deleitaba en la paradoja y en la contradicción, lo que hace su trabajo difícil de resumir.</w:t>
      </w:r>
      <w:hyperlink r:id="rId486" w:anchor="cite_note-JMF2-16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Le encantaba participar en un comportamiento que parecía totalmente en desacuerdo con las imágenes tradicionales de individuos iluminados; sus primeras conferencias, en particular, fueron famosas por su humor y su negativa a tomar todo en serio.</w:t>
      </w:r>
      <w:hyperlink r:id="rId487" w:anchor="cite_note-JMF6-16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488" w:anchor="cite_note-HBU-ZTB169-1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Todo ese comportamiento, sin embargo, caprichoso y difícil de aceptar, fue explicado como "una técnica de transformación" para empujar a la gente "más allá de la mente".</w:t>
      </w:r>
      <w:hyperlink r:id="rId489" w:anchor="cite_note-JMF6-16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164</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Habló sobre las principales tradiciones espirituales, incluyendo el </w:t>
      </w:r>
      <w:hyperlink r:id="rId490" w:tooltip="Jainismo" w:history="1">
        <w:r w:rsidRPr="00F16B60">
          <w:rPr>
            <w:rFonts w:ascii="Arial" w:eastAsia="Times New Roman" w:hAnsi="Arial" w:cs="Arial"/>
            <w:color w:val="0000FF"/>
            <w:sz w:val="24"/>
            <w:szCs w:val="24"/>
            <w:u w:val="single"/>
            <w:lang w:eastAsia="es-ES"/>
          </w:rPr>
          <w:t>Jainismo</w:t>
        </w:r>
      </w:hyperlink>
      <w:r w:rsidRPr="00F16B60">
        <w:rPr>
          <w:rFonts w:ascii="Arial" w:eastAsia="Times New Roman" w:hAnsi="Arial" w:cs="Arial"/>
          <w:sz w:val="24"/>
          <w:szCs w:val="24"/>
          <w:lang w:eastAsia="es-ES"/>
        </w:rPr>
        <w:t xml:space="preserve">, </w:t>
      </w:r>
      <w:hyperlink r:id="rId491" w:tooltip="Hinduismo" w:history="1">
        <w:r w:rsidRPr="00F16B60">
          <w:rPr>
            <w:rFonts w:ascii="Arial" w:eastAsia="Times New Roman" w:hAnsi="Arial" w:cs="Arial"/>
            <w:color w:val="0000FF"/>
            <w:sz w:val="24"/>
            <w:szCs w:val="24"/>
            <w:u w:val="single"/>
            <w:lang w:eastAsia="es-ES"/>
          </w:rPr>
          <w:t>Hinduismo</w:t>
        </w:r>
      </w:hyperlink>
      <w:r w:rsidRPr="00F16B60">
        <w:rPr>
          <w:rFonts w:ascii="Arial" w:eastAsia="Times New Roman" w:hAnsi="Arial" w:cs="Arial"/>
          <w:sz w:val="24"/>
          <w:szCs w:val="24"/>
          <w:lang w:eastAsia="es-ES"/>
        </w:rPr>
        <w:t xml:space="preserve">, </w:t>
      </w:r>
      <w:hyperlink r:id="rId492" w:tooltip="Judaísmo jasídico" w:history="1">
        <w:r w:rsidRPr="00F16B60">
          <w:rPr>
            <w:rFonts w:ascii="Arial" w:eastAsia="Times New Roman" w:hAnsi="Arial" w:cs="Arial"/>
            <w:color w:val="0000FF"/>
            <w:sz w:val="24"/>
            <w:szCs w:val="24"/>
            <w:u w:val="single"/>
            <w:lang w:eastAsia="es-ES"/>
          </w:rPr>
          <w:t>Judaísmo jasídico</w:t>
        </w:r>
      </w:hyperlink>
      <w:r w:rsidRPr="00F16B60">
        <w:rPr>
          <w:rFonts w:ascii="Arial" w:eastAsia="Times New Roman" w:hAnsi="Arial" w:cs="Arial"/>
          <w:sz w:val="24"/>
          <w:szCs w:val="24"/>
          <w:lang w:eastAsia="es-ES"/>
        </w:rPr>
        <w:t xml:space="preserve">, </w:t>
      </w:r>
      <w:hyperlink r:id="rId493" w:tooltip="Tantrismo" w:history="1">
        <w:r w:rsidRPr="00F16B60">
          <w:rPr>
            <w:rFonts w:ascii="Arial" w:eastAsia="Times New Roman" w:hAnsi="Arial" w:cs="Arial"/>
            <w:color w:val="0000FF"/>
            <w:sz w:val="24"/>
            <w:szCs w:val="24"/>
            <w:u w:val="single"/>
            <w:lang w:eastAsia="es-ES"/>
          </w:rPr>
          <w:t>Tantrismo</w:t>
        </w:r>
      </w:hyperlink>
      <w:r w:rsidRPr="00F16B60">
        <w:rPr>
          <w:rFonts w:ascii="Arial" w:eastAsia="Times New Roman" w:hAnsi="Arial" w:cs="Arial"/>
          <w:sz w:val="24"/>
          <w:szCs w:val="24"/>
          <w:lang w:eastAsia="es-ES"/>
        </w:rPr>
        <w:t xml:space="preserve">, </w:t>
      </w:r>
      <w:hyperlink r:id="rId494" w:tooltip="Taoísmo" w:history="1">
        <w:r w:rsidRPr="00F16B60">
          <w:rPr>
            <w:rFonts w:ascii="Arial" w:eastAsia="Times New Roman" w:hAnsi="Arial" w:cs="Arial"/>
            <w:color w:val="0000FF"/>
            <w:sz w:val="24"/>
            <w:szCs w:val="24"/>
            <w:u w:val="single"/>
            <w:lang w:eastAsia="es-ES"/>
          </w:rPr>
          <w:t>Taoísmo</w:t>
        </w:r>
      </w:hyperlink>
      <w:r w:rsidRPr="00F16B60">
        <w:rPr>
          <w:rFonts w:ascii="Arial" w:eastAsia="Times New Roman" w:hAnsi="Arial" w:cs="Arial"/>
          <w:sz w:val="24"/>
          <w:szCs w:val="24"/>
          <w:lang w:eastAsia="es-ES"/>
        </w:rPr>
        <w:t xml:space="preserve">, </w:t>
      </w:r>
      <w:hyperlink r:id="rId495" w:tooltip="Cristianismo" w:history="1">
        <w:r w:rsidRPr="00F16B60">
          <w:rPr>
            <w:rFonts w:ascii="Arial" w:eastAsia="Times New Roman" w:hAnsi="Arial" w:cs="Arial"/>
            <w:color w:val="0000FF"/>
            <w:sz w:val="24"/>
            <w:szCs w:val="24"/>
            <w:u w:val="single"/>
            <w:lang w:eastAsia="es-ES"/>
          </w:rPr>
          <w:t>Cristianismo</w:t>
        </w:r>
      </w:hyperlink>
      <w:r w:rsidRPr="00F16B60">
        <w:rPr>
          <w:rFonts w:ascii="Arial" w:eastAsia="Times New Roman" w:hAnsi="Arial" w:cs="Arial"/>
          <w:sz w:val="24"/>
          <w:szCs w:val="24"/>
          <w:lang w:eastAsia="es-ES"/>
        </w:rPr>
        <w:t xml:space="preserve">, </w:t>
      </w:r>
      <w:hyperlink r:id="rId496" w:tooltip="Budismo" w:history="1">
        <w:r w:rsidRPr="00F16B60">
          <w:rPr>
            <w:rFonts w:ascii="Arial" w:eastAsia="Times New Roman" w:hAnsi="Arial" w:cs="Arial"/>
            <w:color w:val="0000FF"/>
            <w:sz w:val="24"/>
            <w:szCs w:val="24"/>
            <w:u w:val="single"/>
            <w:lang w:eastAsia="es-ES"/>
          </w:rPr>
          <w:t>Budismo</w:t>
        </w:r>
      </w:hyperlink>
      <w:r w:rsidRPr="00F16B60">
        <w:rPr>
          <w:rFonts w:ascii="Arial" w:eastAsia="Times New Roman" w:hAnsi="Arial" w:cs="Arial"/>
          <w:sz w:val="24"/>
          <w:szCs w:val="24"/>
          <w:lang w:eastAsia="es-ES"/>
        </w:rPr>
        <w:t xml:space="preserve">, sobre una variedad de místicos Occidentales y Orientales, y sobre las sagradas escrituras tales como los </w:t>
      </w:r>
      <w:hyperlink r:id="rId497" w:tooltip="Upanishads" w:history="1">
        <w:r w:rsidRPr="00F16B60">
          <w:rPr>
            <w:rFonts w:ascii="Arial" w:eastAsia="Times New Roman" w:hAnsi="Arial" w:cs="Arial"/>
            <w:i/>
            <w:iCs/>
            <w:color w:val="0000FF"/>
            <w:sz w:val="24"/>
            <w:szCs w:val="24"/>
            <w:u w:val="single"/>
            <w:lang w:eastAsia="es-ES"/>
          </w:rPr>
          <w:t>Upanishads</w:t>
        </w:r>
      </w:hyperlink>
      <w:r w:rsidRPr="00F16B60">
        <w:rPr>
          <w:rFonts w:ascii="Arial" w:eastAsia="Times New Roman" w:hAnsi="Arial" w:cs="Arial"/>
          <w:sz w:val="24"/>
          <w:szCs w:val="24"/>
          <w:lang w:eastAsia="es-ES"/>
        </w:rPr>
        <w:t xml:space="preserve"> y el </w:t>
      </w:r>
      <w:hyperlink r:id="rId498" w:tooltip="Gurú Granth Sahib" w:history="1">
        <w:r w:rsidRPr="00F16B60">
          <w:rPr>
            <w:rFonts w:ascii="Arial" w:eastAsia="Times New Roman" w:hAnsi="Arial" w:cs="Arial"/>
            <w:i/>
            <w:iCs/>
            <w:color w:val="0000FF"/>
            <w:sz w:val="24"/>
            <w:szCs w:val="24"/>
            <w:u w:val="single"/>
            <w:lang w:eastAsia="es-ES"/>
          </w:rPr>
          <w:t>Gurú Granth Sahib</w:t>
        </w:r>
      </w:hyperlink>
      <w:r w:rsidRPr="00F16B60">
        <w:rPr>
          <w:rFonts w:ascii="Arial" w:eastAsia="Times New Roman" w:hAnsi="Arial" w:cs="Arial"/>
          <w:sz w:val="24"/>
          <w:szCs w:val="24"/>
          <w:lang w:eastAsia="es-ES"/>
        </w:rPr>
        <w:t>.</w:t>
      </w:r>
      <w:hyperlink r:id="rId499" w:anchor="cite_note-BM33-16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sociólogo Lewis F. Carter vio sus ideas como enraizadas en el </w:t>
      </w:r>
      <w:hyperlink r:id="rId500" w:tooltip="Advaita" w:history="1">
        <w:r w:rsidRPr="00F16B60">
          <w:rPr>
            <w:rFonts w:ascii="Arial" w:eastAsia="Times New Roman" w:hAnsi="Arial" w:cs="Arial"/>
            <w:color w:val="0000FF"/>
            <w:sz w:val="24"/>
            <w:szCs w:val="24"/>
            <w:u w:val="single"/>
            <w:lang w:eastAsia="es-ES"/>
          </w:rPr>
          <w:t>advaita</w:t>
        </w:r>
      </w:hyperlink>
      <w:r w:rsidRPr="00F16B60">
        <w:rPr>
          <w:rFonts w:ascii="Arial" w:eastAsia="Times New Roman" w:hAnsi="Arial" w:cs="Arial"/>
          <w:sz w:val="24"/>
          <w:szCs w:val="24"/>
          <w:lang w:eastAsia="es-ES"/>
        </w:rPr>
        <w:t xml:space="preserve"> Hindú, en el que las experiencias humanas de separación, dualidad y temporalidad se consideran una especie de danza o un juego de la consciencia cósmica en la que todo es sagrado, tiene un valor absoluto y es un fin en sí mismo.</w:t>
      </w:r>
      <w:hyperlink r:id="rId501" w:anchor="cite_note-Carter267-16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r w:rsidRPr="00F16B60">
        <w:rPr>
          <w:rFonts w:ascii="Arial" w:eastAsia="Times New Roman" w:hAnsi="Arial" w:cs="Arial"/>
          <w:sz w:val="24"/>
          <w:szCs w:val="24"/>
          <w:lang w:eastAsia="es-ES"/>
        </w:rPr>
        <w:lastRenderedPageBreak/>
        <w:t xml:space="preserve">Mientras su contemporáneo </w:t>
      </w:r>
      <w:hyperlink r:id="rId502" w:tooltip="Jiddu Krishnamurti" w:history="1">
        <w:r w:rsidRPr="00F16B60">
          <w:rPr>
            <w:rFonts w:ascii="Arial" w:eastAsia="Times New Roman" w:hAnsi="Arial" w:cs="Arial"/>
            <w:color w:val="0000FF"/>
            <w:sz w:val="24"/>
            <w:szCs w:val="24"/>
            <w:u w:val="single"/>
            <w:lang w:eastAsia="es-ES"/>
          </w:rPr>
          <w:t>Jiddu Krishnamurti</w:t>
        </w:r>
      </w:hyperlink>
      <w:r w:rsidRPr="00F16B60">
        <w:rPr>
          <w:rFonts w:ascii="Arial" w:eastAsia="Times New Roman" w:hAnsi="Arial" w:cs="Arial"/>
          <w:sz w:val="24"/>
          <w:szCs w:val="24"/>
          <w:lang w:eastAsia="es-ES"/>
        </w:rPr>
        <w:t xml:space="preserve"> no estaba de acuerdo con Osho, hay claras similitudes entre sus respectivas enseñanzas.</w:t>
      </w:r>
      <w:hyperlink r:id="rId503" w:anchor="cite_note-JMF2-16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163</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Osho también se basó en una amplia gama de ideas occidentales.</w:t>
      </w:r>
      <w:hyperlink r:id="rId504" w:anchor="cite_note-BM33-16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 punto de vista de la </w:t>
      </w:r>
      <w:hyperlink r:id="rId505" w:tooltip="Unidad de los opuestos (aún no redactado)" w:history="1">
        <w:r w:rsidRPr="00F16B60">
          <w:rPr>
            <w:rFonts w:ascii="Arial" w:eastAsia="Times New Roman" w:hAnsi="Arial" w:cs="Arial"/>
            <w:color w:val="BA0000"/>
            <w:sz w:val="24"/>
            <w:szCs w:val="24"/>
            <w:u w:val="single"/>
            <w:lang w:eastAsia="es-ES"/>
          </w:rPr>
          <w:t>unidad de los opuestos</w:t>
        </w:r>
      </w:hyperlink>
      <w:r w:rsidRPr="00F16B60">
        <w:rPr>
          <w:rFonts w:ascii="Arial" w:eastAsia="Times New Roman" w:hAnsi="Arial" w:cs="Arial"/>
          <w:sz w:val="24"/>
          <w:szCs w:val="24"/>
          <w:lang w:eastAsia="es-ES"/>
        </w:rPr>
        <w:t xml:space="preserve"> recuerda a </w:t>
      </w:r>
      <w:hyperlink r:id="rId506" w:tooltip="Heráclito" w:history="1">
        <w:r w:rsidRPr="00F16B60">
          <w:rPr>
            <w:rFonts w:ascii="Arial" w:eastAsia="Times New Roman" w:hAnsi="Arial" w:cs="Arial"/>
            <w:color w:val="0000FF"/>
            <w:sz w:val="24"/>
            <w:szCs w:val="24"/>
            <w:u w:val="single"/>
            <w:lang w:eastAsia="es-ES"/>
          </w:rPr>
          <w:t>Heráclito</w:t>
        </w:r>
      </w:hyperlink>
      <w:r w:rsidRPr="00F16B60">
        <w:rPr>
          <w:rFonts w:ascii="Arial" w:eastAsia="Times New Roman" w:hAnsi="Arial" w:cs="Arial"/>
          <w:sz w:val="24"/>
          <w:szCs w:val="24"/>
          <w:lang w:eastAsia="es-ES"/>
        </w:rPr>
        <w:t xml:space="preserve"> (aunque tales ideas se pueden encontrar fácilmente en el </w:t>
      </w:r>
      <w:hyperlink r:id="rId507" w:tooltip="Hinduismo" w:history="1">
        <w:r w:rsidRPr="00F16B60">
          <w:rPr>
            <w:rFonts w:ascii="Arial" w:eastAsia="Times New Roman" w:hAnsi="Arial" w:cs="Arial"/>
            <w:color w:val="0000FF"/>
            <w:sz w:val="24"/>
            <w:szCs w:val="24"/>
            <w:u w:val="single"/>
            <w:lang w:eastAsia="es-ES"/>
          </w:rPr>
          <w:t>Hinduismo</w:t>
        </w:r>
      </w:hyperlink>
      <w:r w:rsidRPr="00F16B60">
        <w:rPr>
          <w:rFonts w:ascii="Arial" w:eastAsia="Times New Roman" w:hAnsi="Arial" w:cs="Arial"/>
          <w:sz w:val="24"/>
          <w:szCs w:val="24"/>
          <w:lang w:eastAsia="es-ES"/>
        </w:rPr>
        <w:t xml:space="preserve">), mientras su descripción del hombre como una máquina, condenado a actos inútiles que surgen de patrones subconscientes y neuróticos, tenía mucho en común con </w:t>
      </w:r>
      <w:hyperlink r:id="rId508" w:tooltip="Freud" w:history="1">
        <w:r w:rsidRPr="00F16B60">
          <w:rPr>
            <w:rFonts w:ascii="Arial" w:eastAsia="Times New Roman" w:hAnsi="Arial" w:cs="Arial"/>
            <w:color w:val="0000FF"/>
            <w:sz w:val="24"/>
            <w:szCs w:val="24"/>
            <w:u w:val="single"/>
            <w:lang w:eastAsia="es-ES"/>
          </w:rPr>
          <w:t>Freud</w:t>
        </w:r>
      </w:hyperlink>
      <w:r w:rsidRPr="00F16B60">
        <w:rPr>
          <w:rFonts w:ascii="Arial" w:eastAsia="Times New Roman" w:hAnsi="Arial" w:cs="Arial"/>
          <w:sz w:val="24"/>
          <w:szCs w:val="24"/>
          <w:lang w:eastAsia="es-ES"/>
        </w:rPr>
        <w:t xml:space="preserve"> y </w:t>
      </w:r>
      <w:hyperlink r:id="rId509" w:tooltip="Gurdjieff" w:history="1">
        <w:r w:rsidRPr="00F16B60">
          <w:rPr>
            <w:rFonts w:ascii="Arial" w:eastAsia="Times New Roman" w:hAnsi="Arial" w:cs="Arial"/>
            <w:color w:val="0000FF"/>
            <w:sz w:val="24"/>
            <w:szCs w:val="24"/>
            <w:u w:val="single"/>
            <w:lang w:eastAsia="es-ES"/>
          </w:rPr>
          <w:t>Gurdjieff</w:t>
        </w:r>
      </w:hyperlink>
      <w:r w:rsidRPr="00F16B60">
        <w:rPr>
          <w:rFonts w:ascii="Arial" w:eastAsia="Times New Roman" w:hAnsi="Arial" w:cs="Arial"/>
          <w:sz w:val="24"/>
          <w:szCs w:val="24"/>
          <w:lang w:eastAsia="es-ES"/>
        </w:rPr>
        <w:t>.</w:t>
      </w:r>
      <w:hyperlink r:id="rId510" w:anchor="cite_note-JMF2-16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11" w:anchor="cite_note-17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 visión del "hombre nuevo" que trasciende las limitaciones de la convención es una reminiscencia de </w:t>
      </w:r>
      <w:r w:rsidRPr="00F16B60">
        <w:rPr>
          <w:rFonts w:ascii="Arial" w:eastAsia="Times New Roman" w:hAnsi="Arial" w:cs="Arial"/>
          <w:i/>
          <w:iCs/>
          <w:sz w:val="24"/>
          <w:szCs w:val="24"/>
          <w:lang w:eastAsia="es-ES"/>
        </w:rPr>
        <w:t>Más allá de lo Bueno y lo Malo</w:t>
      </w:r>
      <w:r w:rsidRPr="00F16B60">
        <w:rPr>
          <w:rFonts w:ascii="Arial" w:eastAsia="Times New Roman" w:hAnsi="Arial" w:cs="Arial"/>
          <w:sz w:val="24"/>
          <w:szCs w:val="24"/>
          <w:lang w:eastAsia="es-ES"/>
        </w:rPr>
        <w:t xml:space="preserve"> de </w:t>
      </w:r>
      <w:hyperlink r:id="rId512" w:tooltip="Friedrich Nietzsche" w:history="1">
        <w:r w:rsidRPr="00F16B60">
          <w:rPr>
            <w:rFonts w:ascii="Arial" w:eastAsia="Times New Roman" w:hAnsi="Arial" w:cs="Arial"/>
            <w:color w:val="0000FF"/>
            <w:sz w:val="24"/>
            <w:szCs w:val="24"/>
            <w:u w:val="single"/>
            <w:lang w:eastAsia="es-ES"/>
          </w:rPr>
          <w:t>Friedrich Nietzsche</w:t>
        </w:r>
      </w:hyperlink>
      <w:r w:rsidRPr="00F16B60">
        <w:rPr>
          <w:rFonts w:ascii="Arial" w:eastAsia="Times New Roman" w:hAnsi="Arial" w:cs="Arial"/>
          <w:sz w:val="24"/>
          <w:szCs w:val="24"/>
          <w:lang w:eastAsia="es-ES"/>
        </w:rPr>
        <w:t>;</w:t>
      </w:r>
      <w:hyperlink r:id="rId513" w:anchor="cite_note-CLFNR-17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 punto de vista sobre la </w:t>
      </w:r>
      <w:hyperlink r:id="rId514" w:tooltip="Revolución sexual" w:history="1">
        <w:r w:rsidRPr="00F16B60">
          <w:rPr>
            <w:rFonts w:ascii="Arial" w:eastAsia="Times New Roman" w:hAnsi="Arial" w:cs="Arial"/>
            <w:color w:val="0000FF"/>
            <w:sz w:val="24"/>
            <w:szCs w:val="24"/>
            <w:u w:val="single"/>
            <w:lang w:eastAsia="es-ES"/>
          </w:rPr>
          <w:t>liberación sexual</w:t>
        </w:r>
      </w:hyperlink>
      <w:r w:rsidRPr="00F16B60">
        <w:rPr>
          <w:rFonts w:ascii="Arial" w:eastAsia="Times New Roman" w:hAnsi="Arial" w:cs="Arial"/>
          <w:sz w:val="24"/>
          <w:szCs w:val="24"/>
          <w:lang w:eastAsia="es-ES"/>
        </w:rPr>
        <w:t xml:space="preserve"> es semejante a la de </w:t>
      </w:r>
      <w:hyperlink r:id="rId515" w:tooltip="D. H. Lawrence" w:history="1">
        <w:r w:rsidRPr="00F16B60">
          <w:rPr>
            <w:rFonts w:ascii="Arial" w:eastAsia="Times New Roman" w:hAnsi="Arial" w:cs="Arial"/>
            <w:color w:val="0000FF"/>
            <w:sz w:val="24"/>
            <w:szCs w:val="24"/>
            <w:u w:val="single"/>
            <w:lang w:eastAsia="es-ES"/>
          </w:rPr>
          <w:t>D. H. Lawrence</w:t>
        </w:r>
      </w:hyperlink>
      <w:r w:rsidRPr="00F16B60">
        <w:rPr>
          <w:rFonts w:ascii="Arial" w:eastAsia="Times New Roman" w:hAnsi="Arial" w:cs="Arial"/>
          <w:sz w:val="24"/>
          <w:szCs w:val="24"/>
          <w:lang w:eastAsia="es-ES"/>
        </w:rPr>
        <w:t>;</w:t>
      </w:r>
      <w:hyperlink r:id="rId516" w:anchor="cite_note-17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y sus meditaciones "dinámicas" le deben las gracias a </w:t>
      </w:r>
      <w:hyperlink r:id="rId517" w:tooltip="Wilhelm Reich" w:history="1">
        <w:r w:rsidRPr="00F16B60">
          <w:rPr>
            <w:rFonts w:ascii="Arial" w:eastAsia="Times New Roman" w:hAnsi="Arial" w:cs="Arial"/>
            <w:color w:val="0000FF"/>
            <w:sz w:val="24"/>
            <w:szCs w:val="24"/>
            <w:u w:val="single"/>
            <w:lang w:eastAsia="es-ES"/>
          </w:rPr>
          <w:t>Wilhelm Reich</w:t>
        </w:r>
      </w:hyperlink>
      <w:r w:rsidRPr="00F16B60">
        <w:rPr>
          <w:rFonts w:ascii="Arial" w:eastAsia="Times New Roman" w:hAnsi="Arial" w:cs="Arial"/>
          <w:sz w:val="24"/>
          <w:szCs w:val="24"/>
          <w:lang w:eastAsia="es-ES"/>
        </w:rPr>
        <w:t>.</w:t>
      </w:r>
      <w:hyperlink r:id="rId518" w:anchor="cite_note-Clarke433-17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171</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519" w:tooltip="Editar sección: El Ego y la Mente"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El Ego y la Mente</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Según Osho cada ser humano es un </w:t>
      </w:r>
      <w:hyperlink r:id="rId520" w:tooltip="Buda" w:history="1">
        <w:r w:rsidRPr="00F16B60">
          <w:rPr>
            <w:rFonts w:ascii="Arial" w:eastAsia="Times New Roman" w:hAnsi="Arial" w:cs="Arial"/>
            <w:i/>
            <w:iCs/>
            <w:color w:val="0000FF"/>
            <w:sz w:val="24"/>
            <w:szCs w:val="24"/>
            <w:u w:val="single"/>
            <w:lang w:eastAsia="es-ES"/>
          </w:rPr>
          <w:t>Buda</w:t>
        </w:r>
      </w:hyperlink>
      <w:r w:rsidRPr="00F16B60">
        <w:rPr>
          <w:rFonts w:ascii="Arial" w:eastAsia="Times New Roman" w:hAnsi="Arial" w:cs="Arial"/>
          <w:sz w:val="24"/>
          <w:szCs w:val="24"/>
          <w:lang w:eastAsia="es-ES"/>
        </w:rPr>
        <w:t xml:space="preserve"> con la capacidad de </w:t>
      </w:r>
      <w:hyperlink r:id="rId521" w:tooltip="Iluminación espiritual" w:history="1">
        <w:r w:rsidRPr="00F16B60">
          <w:rPr>
            <w:rFonts w:ascii="Arial" w:eastAsia="Times New Roman" w:hAnsi="Arial" w:cs="Arial"/>
            <w:color w:val="0000FF"/>
            <w:sz w:val="24"/>
            <w:szCs w:val="24"/>
            <w:u w:val="single"/>
            <w:lang w:eastAsia="es-ES"/>
          </w:rPr>
          <w:t>iluminarse</w:t>
        </w:r>
      </w:hyperlink>
      <w:r w:rsidRPr="00F16B60">
        <w:rPr>
          <w:rFonts w:ascii="Arial" w:eastAsia="Times New Roman" w:hAnsi="Arial" w:cs="Arial"/>
          <w:sz w:val="24"/>
          <w:szCs w:val="24"/>
          <w:lang w:eastAsia="es-ES"/>
        </w:rPr>
        <w:t xml:space="preserve">, capaz de </w:t>
      </w:r>
      <w:hyperlink r:id="rId522" w:tooltip="Amor" w:history="1">
        <w:r w:rsidRPr="00F16B60">
          <w:rPr>
            <w:rFonts w:ascii="Arial" w:eastAsia="Times New Roman" w:hAnsi="Arial" w:cs="Arial"/>
            <w:color w:val="0000FF"/>
            <w:sz w:val="24"/>
            <w:szCs w:val="24"/>
            <w:u w:val="single"/>
            <w:lang w:eastAsia="es-ES"/>
          </w:rPr>
          <w:t>amar</w:t>
        </w:r>
      </w:hyperlink>
      <w:r w:rsidRPr="00F16B60">
        <w:rPr>
          <w:rFonts w:ascii="Arial" w:eastAsia="Times New Roman" w:hAnsi="Arial" w:cs="Arial"/>
          <w:sz w:val="24"/>
          <w:szCs w:val="24"/>
          <w:lang w:eastAsia="es-ES"/>
        </w:rPr>
        <w:t xml:space="preserve"> incondicionalmente y de responder en lugar de reaccionar a la vida, aunque el ego por lo general impide esto, identificándose con el condicionamiento social y creando falsas necesidades y conflictos y un sentido ilusorio de identidad que no es nada más que una barrera de sueños.</w:t>
      </w:r>
      <w:hyperlink r:id="rId523" w:anchor="cite_note-JMF3-17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24" w:anchor="cite_note-HBU-ZTB171-17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25" w:anchor="cite_note-Wallis131-1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 lo contrario, el ser natural del hombre puede florecer en un movimiento desde la periferia al centro.</w:t>
      </w:r>
      <w:hyperlink r:id="rId526" w:anchor="cite_note-JMF3-17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27" w:anchor="cite_note-Wallis131-1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174</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hd w:val="clear" w:color="auto" w:fill="F9F9F9"/>
        <w:spacing w:after="0" w:line="240" w:lineRule="auto"/>
        <w:rPr>
          <w:rFonts w:ascii="Arial" w:eastAsia="Times New Roman" w:hAnsi="Arial" w:cs="Arial"/>
          <w:lang w:eastAsia="es-ES"/>
        </w:rPr>
      </w:pPr>
      <w:r w:rsidRPr="00F16B60">
        <w:rPr>
          <w:rFonts w:ascii="Arial" w:eastAsia="Times New Roman" w:hAnsi="Arial" w:cs="Arial"/>
          <w:i/>
          <w:iCs/>
          <w:lang w:eastAsia="es-ES"/>
        </w:rPr>
        <w:t>La iluminación no es un logro, es comprender que no hay nada que alcanzar, ningún sitio al que ir. Ya estás ahí, nunca te has alejado. No puedes alejarte de ello. Dios nunca ha estado perdido. Tal vez te hayas olvidado, eso es todo. Tal vez te hayas quedado dormido, pero eso es todo. Tal vez te hayas perdido en muchos sueños, pero eso es todo, porque tú estás ahí. Dios es tu propio ser.</w:t>
      </w:r>
    </w:p>
    <w:p w:rsidR="00F16B60" w:rsidRPr="00F16B60" w:rsidRDefault="00F16B60" w:rsidP="00F16B60">
      <w:pPr>
        <w:shd w:val="clear" w:color="auto" w:fill="F9F9F9"/>
        <w:spacing w:line="240" w:lineRule="auto"/>
        <w:jc w:val="right"/>
        <w:rPr>
          <w:rFonts w:ascii="Arial" w:eastAsia="Times New Roman" w:hAnsi="Arial" w:cs="Arial"/>
          <w:lang w:eastAsia="es-ES"/>
        </w:rPr>
      </w:pPr>
      <w:r w:rsidRPr="00F16B60">
        <w:rPr>
          <w:rFonts w:ascii="Arial" w:eastAsia="Times New Roman" w:hAnsi="Arial" w:cs="Arial"/>
          <w:lang w:eastAsia="es-ES"/>
        </w:rPr>
        <w:t>OSHO. Del libro; El Sendero del Zen.</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Osho considera a la mente, en primer lugar y ante todo, como un mecanismo de supervivencia, replicando estrategias de comportamiento que han resultado tener éxito en el pasado.</w:t>
      </w:r>
      <w:hyperlink r:id="rId528" w:anchor="cite_note-JMF3-17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29" w:anchor="cite_note-Wallis131-1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Sin embargo, dijo que la atracción de la mente hacia el pasado, priva a los seres humanos la posibilidad de vivir auténticamente en el presente, causando que repriman sentimientos genuinos y que se aíslen de las experiencias de gozo que surge naturalmente cuando se abraza el momento presente: "La mente no tiene capacidad inherente para la alegría. ... Solo piensa sobre la alegría."</w:t>
      </w:r>
      <w:hyperlink r:id="rId530" w:anchor="cite_note-Wallis131-1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31" w:anchor="cite_note-JMF3-4-17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resultado es que las personas se envenenen a sí mismas con todo tipo de </w:t>
      </w:r>
      <w:hyperlink r:id="rId532" w:tooltip="Neurosis" w:history="1">
        <w:r w:rsidRPr="00F16B60">
          <w:rPr>
            <w:rFonts w:ascii="Arial" w:eastAsia="Times New Roman" w:hAnsi="Arial" w:cs="Arial"/>
            <w:color w:val="0000FF"/>
            <w:sz w:val="24"/>
            <w:szCs w:val="24"/>
            <w:u w:val="single"/>
            <w:lang w:eastAsia="es-ES"/>
          </w:rPr>
          <w:t>neurosis</w:t>
        </w:r>
      </w:hyperlink>
      <w:r w:rsidRPr="00F16B60">
        <w:rPr>
          <w:rFonts w:ascii="Arial" w:eastAsia="Times New Roman" w:hAnsi="Arial" w:cs="Arial"/>
          <w:sz w:val="24"/>
          <w:szCs w:val="24"/>
          <w:lang w:eastAsia="es-ES"/>
        </w:rPr>
        <w:t xml:space="preserve">, </w:t>
      </w:r>
      <w:hyperlink r:id="rId533" w:tooltip="Celos" w:history="1">
        <w:r w:rsidRPr="00F16B60">
          <w:rPr>
            <w:rFonts w:ascii="Arial" w:eastAsia="Times New Roman" w:hAnsi="Arial" w:cs="Arial"/>
            <w:color w:val="0000FF"/>
            <w:sz w:val="24"/>
            <w:szCs w:val="24"/>
            <w:u w:val="single"/>
            <w:lang w:eastAsia="es-ES"/>
          </w:rPr>
          <w:t>celos</w:t>
        </w:r>
      </w:hyperlink>
      <w:r w:rsidRPr="00F16B60">
        <w:rPr>
          <w:rFonts w:ascii="Arial" w:eastAsia="Times New Roman" w:hAnsi="Arial" w:cs="Arial"/>
          <w:sz w:val="24"/>
          <w:szCs w:val="24"/>
          <w:lang w:eastAsia="es-ES"/>
        </w:rPr>
        <w:t xml:space="preserve"> e inseguridades.</w:t>
      </w:r>
      <w:hyperlink r:id="rId534" w:anchor="cite_note-JMF4-17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Sostuvo que la </w:t>
      </w:r>
      <w:hyperlink r:id="rId535" w:tooltip="Represión (psicoanálisis)" w:history="1">
        <w:r w:rsidRPr="00F16B60">
          <w:rPr>
            <w:rFonts w:ascii="Arial" w:eastAsia="Times New Roman" w:hAnsi="Arial" w:cs="Arial"/>
            <w:color w:val="0000FF"/>
            <w:sz w:val="24"/>
            <w:szCs w:val="24"/>
            <w:u w:val="single"/>
            <w:lang w:eastAsia="es-ES"/>
          </w:rPr>
          <w:t>represión psicológica</w:t>
        </w:r>
      </w:hyperlink>
      <w:r w:rsidRPr="00F16B60">
        <w:rPr>
          <w:rFonts w:ascii="Arial" w:eastAsia="Times New Roman" w:hAnsi="Arial" w:cs="Arial"/>
          <w:sz w:val="24"/>
          <w:szCs w:val="24"/>
          <w:lang w:eastAsia="es-ES"/>
        </w:rPr>
        <w:t>, a menudo defendida por los líderes religiosos, hace que los sentimientos reprimidos re-surjan en otra forma, y que la represión sexual causaba que las sociedades se obsesionen con el sexo.</w:t>
      </w:r>
      <w:hyperlink r:id="rId536" w:anchor="cite_note-JMF4-17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lugar de suprimir, las personas deberían confiar y aceptarse a sí mismas incondicionalmente.</w:t>
      </w:r>
      <w:hyperlink r:id="rId537" w:anchor="cite_note-Wallis131-1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38" w:anchor="cite_note-JMF3-4-177" w:history="1">
        <w:r w:rsidRPr="00F16B60">
          <w:rPr>
            <w:rFonts w:ascii="Arial" w:eastAsia="Times New Roman" w:hAnsi="Arial" w:cs="Arial"/>
            <w:vanish/>
            <w:color w:val="0000FF"/>
            <w:sz w:val="24"/>
            <w:szCs w:val="24"/>
            <w:u w:val="single"/>
            <w:vertAlign w:val="superscript"/>
            <w:lang w:eastAsia="es-ES"/>
          </w:rPr>
          <w:t>[</w:t>
        </w:r>
        <w:proofErr w:type="gramStart"/>
        <w:r w:rsidRPr="00F16B60">
          <w:rPr>
            <w:rFonts w:ascii="Arial" w:eastAsia="Times New Roman" w:hAnsi="Arial" w:cs="Arial"/>
            <w:color w:val="0000FF"/>
            <w:sz w:val="24"/>
            <w:szCs w:val="24"/>
            <w:u w:val="single"/>
            <w:vertAlign w:val="superscript"/>
            <w:lang w:eastAsia="es-ES"/>
          </w:rPr>
          <w:t>175</w:t>
        </w:r>
        <w:r w:rsidRPr="00F16B60">
          <w:rPr>
            <w:rFonts w:ascii="Arial" w:eastAsia="Times New Roman" w:hAnsi="Arial" w:cs="Arial"/>
            <w:vanish/>
            <w:color w:val="0000FF"/>
            <w:sz w:val="24"/>
            <w:szCs w:val="24"/>
            <w:u w:val="single"/>
            <w:vertAlign w:val="superscript"/>
            <w:lang w:eastAsia="es-ES"/>
          </w:rPr>
          <w:t>]</w:t>
        </w:r>
      </w:hyperlink>
      <w:proofErr w:type="gramEnd"/>
      <w:r w:rsidRPr="00F16B60">
        <w:rPr>
          <w:rFonts w:ascii="Arial" w:eastAsia="Times New Roman" w:hAnsi="Arial" w:cs="Arial"/>
          <w:sz w:val="24"/>
          <w:szCs w:val="24"/>
          <w:lang w:eastAsia="es-ES"/>
        </w:rPr>
        <w:t xml:space="preserve"> Esto no sólo debería ser comprendido de manera intelectual, ya que la mente sólo podría asimilarlo como una pieza más de información: En vez de eso, es necesario la </w:t>
      </w:r>
      <w:hyperlink r:id="rId539" w:tooltip="Meditación" w:history="1">
        <w:r w:rsidRPr="00F16B60">
          <w:rPr>
            <w:rFonts w:ascii="Arial" w:eastAsia="Times New Roman" w:hAnsi="Arial" w:cs="Arial"/>
            <w:color w:val="0000FF"/>
            <w:sz w:val="24"/>
            <w:szCs w:val="24"/>
            <w:u w:val="single"/>
            <w:lang w:eastAsia="es-ES"/>
          </w:rPr>
          <w:t>meditación</w:t>
        </w:r>
      </w:hyperlink>
      <w:hyperlink r:id="rId540" w:anchor="cite_note-JMF4-17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176</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541" w:tooltip="Editar sección: Meditación"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Meditación</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lastRenderedPageBreak/>
        <w:t>Osho presentó a la meditación no sólo como una práctica sino como un estado de consciencia que es mantenido en todo momento, una total consciencia que despierta al individuo del sueño de las respuestas mecánicas condicionadas por las creencias y expectativas.</w:t>
      </w:r>
      <w:hyperlink r:id="rId542" w:anchor="cite_note-Wallis131-17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43" w:anchor="cite_note-JMF4-17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empleó </w:t>
      </w:r>
      <w:hyperlink r:id="rId544" w:tooltip="Psicoterapia" w:history="1">
        <w:r w:rsidRPr="00F16B60">
          <w:rPr>
            <w:rFonts w:ascii="Arial" w:eastAsia="Times New Roman" w:hAnsi="Arial" w:cs="Arial"/>
            <w:color w:val="0000FF"/>
            <w:sz w:val="24"/>
            <w:szCs w:val="24"/>
            <w:u w:val="single"/>
            <w:lang w:eastAsia="es-ES"/>
          </w:rPr>
          <w:t>psicoterapias</w:t>
        </w:r>
      </w:hyperlink>
      <w:r w:rsidRPr="00F16B60">
        <w:rPr>
          <w:rFonts w:ascii="Arial" w:eastAsia="Times New Roman" w:hAnsi="Arial" w:cs="Arial"/>
          <w:sz w:val="24"/>
          <w:szCs w:val="24"/>
          <w:lang w:eastAsia="es-ES"/>
        </w:rPr>
        <w:t xml:space="preserve"> occidentales en las fases preparatorias de la meditación para tener consciencia de los patrones mentales y emocionales.</w:t>
      </w:r>
      <w:hyperlink r:id="rId545" w:anchor="cite_note-JMF5-17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177</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En total recomendó más de un centenar de técnicas de meditación.</w:t>
      </w:r>
      <w:hyperlink r:id="rId546" w:anchor="cite_note-JMF5-17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47" w:anchor="cite_note-HBU-ZTB172-18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propias técnicas de "Meditación Activa" están caracterizadas por etapas de actividad física que conduce al estado de silencio.</w:t>
      </w:r>
      <w:hyperlink r:id="rId548" w:anchor="cite_note-JMF5-17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 más famosa de éstas es la Meditación Dinámica, la cuál ha sido descrito como un tipo de microcosmos desde su percepción.</w:t>
      </w:r>
      <w:hyperlink r:id="rId549" w:anchor="cite_note-HBU-ZTB172-18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Realizado con los ojos cerrados o vendados, se compone de cinco fases, cuatro de los cuales están acompañados con música.</w:t>
      </w:r>
      <w:hyperlink r:id="rId550" w:anchor="cite_note-Gordon3-8-1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Primero el meditador participa en diez minutos de respiración rápida a través de la nariz.</w:t>
      </w:r>
      <w:hyperlink r:id="rId551" w:anchor="cite_note-Gordon3-8-1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segundos diez minutos son para la </w:t>
      </w:r>
      <w:hyperlink r:id="rId552" w:tooltip="Catarsis" w:history="1">
        <w:r w:rsidRPr="00F16B60">
          <w:rPr>
            <w:rFonts w:ascii="Arial" w:eastAsia="Times New Roman" w:hAnsi="Arial" w:cs="Arial"/>
            <w:color w:val="0000FF"/>
            <w:sz w:val="24"/>
            <w:szCs w:val="24"/>
            <w:u w:val="single"/>
            <w:lang w:eastAsia="es-ES"/>
          </w:rPr>
          <w:t>catarsis</w:t>
        </w:r>
      </w:hyperlink>
      <w:r w:rsidRPr="00F16B60">
        <w:rPr>
          <w:rFonts w:ascii="Arial" w:eastAsia="Times New Roman" w:hAnsi="Arial" w:cs="Arial"/>
          <w:sz w:val="24"/>
          <w:szCs w:val="24"/>
          <w:lang w:eastAsia="es-ES"/>
        </w:rPr>
        <w:t>: "Permite que cualquier cosa que esté sucediendo suceda. ... Ríe, grita, salta, muévete—lo que sea sientas hacer, hazlo</w:t>
      </w:r>
      <w:proofErr w:type="gramStart"/>
      <w:r w:rsidRPr="00F16B60">
        <w:rPr>
          <w:rFonts w:ascii="Arial" w:eastAsia="Times New Roman" w:hAnsi="Arial" w:cs="Arial"/>
          <w:sz w:val="24"/>
          <w:szCs w:val="24"/>
          <w:lang w:eastAsia="es-ES"/>
        </w:rPr>
        <w:t>!</w:t>
      </w:r>
      <w:proofErr w:type="gramEnd"/>
      <w:r w:rsidRPr="00F16B60">
        <w:rPr>
          <w:rFonts w:ascii="Arial" w:eastAsia="Times New Roman" w:hAnsi="Arial" w:cs="Arial"/>
          <w:sz w:val="24"/>
          <w:szCs w:val="24"/>
          <w:lang w:eastAsia="es-ES"/>
        </w:rPr>
        <w:t>"</w:t>
      </w:r>
      <w:hyperlink r:id="rId553" w:anchor="cite_note-JMF5-17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54" w:anchor="cite_note-Gordon3-8-1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Luego, durante diez minutos se salta arriba y abajo con los brazos en alto, gritando Huu! Huu! cada vez que se aterriza sobre la planta de los pies.</w:t>
      </w:r>
      <w:hyperlink r:id="rId555" w:anchor="cite_note-Gordon3-8-1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56" w:anchor="cite_note-MFLM35-18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la cuarta, en un estado de silencio, el meditador se detiene de inmediato y totalmente, permaneciendo completamente inmóvil por quince minutos, manteniéndose como testigo de todo lo que sucede.</w:t>
      </w:r>
      <w:hyperlink r:id="rId557" w:anchor="cite_note-Gordon3-8-1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58" w:anchor="cite_note-MFLM35-18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 última etapa de meditación consiste de quince minutos de baile y celebración.</w:t>
      </w:r>
      <w:hyperlink r:id="rId559" w:anchor="cite_note-Gordon3-8-1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60" w:anchor="cite_note-MFLM35-18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Osho desarrolló otras técnicas de meditación activa, tales como la meditación de "sacudida" Kundalini y la meditación de "zumbido" Nadabrahma, los cuales son menos activas, aunque también incluyen algún u otro tipo de actividad física.</w:t>
      </w:r>
      <w:hyperlink r:id="rId561" w:anchor="cite_note-JMF5-17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posteriores "terapias meditativas" requieren sesiones de varios días, La Rosa Mística de OSHO comprende tres horas de risas todos los días durante una semana, tres horas de llanto todos los días durante la segunda semana, y en la tercera semana con tres horas de meditación silenciosa.</w:t>
      </w:r>
      <w:hyperlink r:id="rId562" w:anchor="cite_note-TLS198-18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Estos procesos de "atestiguación" permite un "salto en la consciencia".</w:t>
      </w:r>
      <w:hyperlink r:id="rId563" w:anchor="cite_note-JMF5-17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177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decía que tales métodos catárticos eran necesarios, ya que era difícil para la gente moderna sentarse y entrar en meditación. Una vez que los métodos habían proporcionado </w:t>
      </w:r>
      <w:proofErr w:type="gramStart"/>
      <w:r w:rsidRPr="00F16B60">
        <w:rPr>
          <w:rFonts w:ascii="Arial" w:eastAsia="Times New Roman" w:hAnsi="Arial" w:cs="Arial"/>
          <w:sz w:val="24"/>
          <w:szCs w:val="24"/>
          <w:lang w:eastAsia="es-ES"/>
        </w:rPr>
        <w:t>un</w:t>
      </w:r>
      <w:proofErr w:type="gramEnd"/>
      <w:r w:rsidRPr="00F16B60">
        <w:rPr>
          <w:rFonts w:ascii="Arial" w:eastAsia="Times New Roman" w:hAnsi="Arial" w:cs="Arial"/>
          <w:sz w:val="24"/>
          <w:szCs w:val="24"/>
          <w:lang w:eastAsia="es-ES"/>
        </w:rPr>
        <w:t xml:space="preserve"> vislumbre de meditación las personas serían capaces de usar otros métodos sin dificultad.</w:t>
      </w:r>
      <w:hyperlink r:id="rId564" w:anchor="cite_note-18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182</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565" w:tooltip="Editar sección: Sanniás"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xml:space="preserve">] </w:t>
      </w:r>
      <w:r w:rsidRPr="00F16B60">
        <w:rPr>
          <w:rFonts w:ascii="Arial" w:eastAsia="Times New Roman" w:hAnsi="Arial" w:cs="Arial"/>
          <w:b/>
          <w:bCs/>
          <w:i/>
          <w:iCs/>
          <w:sz w:val="27"/>
          <w:szCs w:val="27"/>
          <w:lang w:eastAsia="es-ES"/>
        </w:rPr>
        <w:t>Sanniás</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Otro ingrediente fundamental era su propia presencia como </w:t>
      </w:r>
      <w:hyperlink r:id="rId566" w:tooltip="Gurú" w:history="1">
        <w:r w:rsidRPr="00F16B60">
          <w:rPr>
            <w:rFonts w:ascii="Arial" w:eastAsia="Times New Roman" w:hAnsi="Arial" w:cs="Arial"/>
            <w:color w:val="0000FF"/>
            <w:sz w:val="24"/>
            <w:szCs w:val="24"/>
            <w:u w:val="single"/>
            <w:lang w:eastAsia="es-ES"/>
          </w:rPr>
          <w:t>Maestro</w:t>
        </w:r>
      </w:hyperlink>
      <w:r w:rsidRPr="00F16B60">
        <w:rPr>
          <w:rFonts w:ascii="Arial" w:eastAsia="Times New Roman" w:hAnsi="Arial" w:cs="Arial"/>
          <w:sz w:val="24"/>
          <w:szCs w:val="24"/>
          <w:lang w:eastAsia="es-ES"/>
        </w:rPr>
        <w:t>; "Un Maestro comparte su ser contigo, no su filosofía. ... Él nunca le hace nada al discípulo."</w:t>
      </w:r>
      <w:hyperlink r:id="rId567" w:anchor="cite_note-JMF6-16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 iniciación que él ofreció era otro dispositivo: "... si tu ser puede comunicarse conmigo, se convierte en una comunión. ... Es la forma más elevada de comunicación posible: una transmisión sin palabras. Nuestro ser se fusionan. Esto es posible solo si te conviertes en un discípulo."</w:t>
      </w:r>
      <w:hyperlink r:id="rId568" w:anchor="cite_note-JMF6-16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Sin embargo, finalmente como una auto-parodia explícita, Osho deconstruyó su propia autoridad, declarando que su enseñanza no es nada más que un "juego" o una broma.</w:t>
      </w:r>
      <w:hyperlink r:id="rId569" w:anchor="cite_note-HBU-ZTB169-1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70" w:anchor="cite_note-HBU-ZTB170-18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Enfatizaba que cualquier cosa puede convertirse en una oportunidad para la meditación.</w:t>
      </w:r>
      <w:hyperlink r:id="rId571" w:anchor="cite_note-JMF6-16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164</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lastRenderedPageBreak/>
        <w:t>[</w:t>
      </w:r>
      <w:hyperlink r:id="rId572" w:tooltip="Editar sección: La Renuncia y el &quot;Hombre Nuevo&quot;"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La Renuncia y el "Hombre Nuevo"</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Osho vio a su </w:t>
      </w:r>
      <w:r w:rsidRPr="00F16B60">
        <w:rPr>
          <w:rFonts w:ascii="Arial" w:eastAsia="Times New Roman" w:hAnsi="Arial" w:cs="Arial"/>
          <w:i/>
          <w:iCs/>
          <w:sz w:val="24"/>
          <w:szCs w:val="24"/>
          <w:lang w:eastAsia="es-ES"/>
        </w:rPr>
        <w:t>"neo-sanniás"</w:t>
      </w:r>
      <w:r w:rsidRPr="00F16B60">
        <w:rPr>
          <w:rFonts w:ascii="Arial" w:eastAsia="Times New Roman" w:hAnsi="Arial" w:cs="Arial"/>
          <w:sz w:val="24"/>
          <w:szCs w:val="24"/>
          <w:lang w:eastAsia="es-ES"/>
        </w:rPr>
        <w:t xml:space="preserve"> como una forma totalmente nueva de disciplina espiritual, o como uno que había existido alguna vez, pero que cayó en el olvido.</w:t>
      </w:r>
      <w:hyperlink r:id="rId573" w:anchor="cite_note-Aveling94-86-18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Él sintió que el tradicional </w:t>
      </w:r>
      <w:hyperlink r:id="rId574" w:tooltip="Sanniasin" w:history="1">
        <w:r w:rsidRPr="00F16B60">
          <w:rPr>
            <w:rFonts w:ascii="Arial" w:eastAsia="Times New Roman" w:hAnsi="Arial" w:cs="Arial"/>
            <w:color w:val="0000FF"/>
            <w:sz w:val="24"/>
            <w:szCs w:val="24"/>
            <w:u w:val="single"/>
            <w:lang w:eastAsia="es-ES"/>
          </w:rPr>
          <w:t>sanniás</w:t>
        </w:r>
      </w:hyperlink>
      <w:r w:rsidRPr="00F16B60">
        <w:rPr>
          <w:rFonts w:ascii="Arial" w:eastAsia="Times New Roman" w:hAnsi="Arial" w:cs="Arial"/>
          <w:sz w:val="24"/>
          <w:szCs w:val="24"/>
          <w:lang w:eastAsia="es-ES"/>
        </w:rPr>
        <w:t xml:space="preserve"> Hindú se había convertido en un simple sistema de renunciación social e imitación.</w:t>
      </w:r>
      <w:hyperlink r:id="rId575" w:anchor="cite_note-Aveling94-86-18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Hizo hincapié a una completa libertad interior y la responsabilidad de uno mismo, sin exigir cambios de comportamientos superficiales, sino una transformación interna más profunda.</w:t>
      </w:r>
      <w:hyperlink r:id="rId576" w:anchor="cite_note-Aveling94-86-18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Los deseos debían ser aceptados y superados en lugar de ser negados.</w:t>
      </w:r>
      <w:hyperlink r:id="rId577" w:anchor="cite_note-Aveling94-86-18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Una vez que este florecimiento interior haya tomado su </w:t>
      </w:r>
      <w:proofErr w:type="gramStart"/>
      <w:r w:rsidRPr="00F16B60">
        <w:rPr>
          <w:rFonts w:ascii="Arial" w:eastAsia="Times New Roman" w:hAnsi="Arial" w:cs="Arial"/>
          <w:sz w:val="24"/>
          <w:szCs w:val="24"/>
          <w:lang w:eastAsia="es-ES"/>
        </w:rPr>
        <w:t>lugar ,</w:t>
      </w:r>
      <w:proofErr w:type="gramEnd"/>
      <w:r w:rsidRPr="00F16B60">
        <w:rPr>
          <w:rFonts w:ascii="Arial" w:eastAsia="Times New Roman" w:hAnsi="Arial" w:cs="Arial"/>
          <w:sz w:val="24"/>
          <w:szCs w:val="24"/>
          <w:lang w:eastAsia="es-ES"/>
        </w:rPr>
        <w:t xml:space="preserve"> los deseos tales como el sexo, serían dejados atrás.</w:t>
      </w:r>
      <w:hyperlink r:id="rId578" w:anchor="cite_note-Aveling94-86-18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184</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Osho dijo que él era "el gurú del hombre rico" y que la pobreza material no era un valor espiritual verdadero.</w:t>
      </w:r>
      <w:hyperlink r:id="rId579" w:anchor="cite_note-Gordon114-18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Se ha fotografiado a sí mismo usando ropa suntuosa y relojes hechos a mano</w:t>
      </w:r>
      <w:hyperlink r:id="rId580" w:anchor="cite_note-TOI3104-18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y, mientras tanto en Oregón, conducía un </w:t>
      </w:r>
      <w:hyperlink r:id="rId581" w:tooltip="Rolls-Royce" w:history="1">
        <w:r w:rsidRPr="00F16B60">
          <w:rPr>
            <w:rFonts w:ascii="Arial" w:eastAsia="Times New Roman" w:hAnsi="Arial" w:cs="Arial"/>
            <w:color w:val="0000FF"/>
            <w:sz w:val="24"/>
            <w:szCs w:val="24"/>
            <w:u w:val="single"/>
            <w:lang w:eastAsia="es-ES"/>
          </w:rPr>
          <w:t>Rolls-Royce</w:t>
        </w:r>
      </w:hyperlink>
      <w:r w:rsidRPr="00F16B60">
        <w:rPr>
          <w:rFonts w:ascii="Arial" w:eastAsia="Times New Roman" w:hAnsi="Arial" w:cs="Arial"/>
          <w:sz w:val="24"/>
          <w:szCs w:val="24"/>
          <w:lang w:eastAsia="es-ES"/>
        </w:rPr>
        <w:t xml:space="preserve"> diferente todos los días - según los informes sus seguidores querían comprarle 365 de ellos, uno para cada día del año.</w:t>
      </w:r>
      <w:hyperlink r:id="rId582" w:anchor="cite_note-Hindu-10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Fotos publicitarias de los Rolls-Royces fueron enviadas a la prensa.</w:t>
      </w:r>
      <w:hyperlink r:id="rId583" w:anchor="cite_note-Gordon114-18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84" w:anchor="cite_note-FF1-47-18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Puede que hayan reflejado tanto su apoyo a la riqueza y su deseo de provocar la sensibilidad americana, así como antes había disfrutado ofendiendo las sensibilidades indias.</w:t>
      </w:r>
      <w:hyperlink r:id="rId585" w:anchor="cite_note-Gordon114-18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86" w:anchor="cite_note-Lewis129-19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188</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Osho propuso crear un "hombre nuevo" combinando la espiritualidad de </w:t>
      </w:r>
      <w:hyperlink r:id="rId587" w:tooltip="Buda" w:history="1">
        <w:r w:rsidRPr="00F16B60">
          <w:rPr>
            <w:rFonts w:ascii="Arial" w:eastAsia="Times New Roman" w:hAnsi="Arial" w:cs="Arial"/>
            <w:color w:val="0000FF"/>
            <w:sz w:val="24"/>
            <w:szCs w:val="24"/>
            <w:u w:val="single"/>
            <w:lang w:eastAsia="es-ES"/>
          </w:rPr>
          <w:t>Buda Gautama</w:t>
        </w:r>
      </w:hyperlink>
      <w:r w:rsidRPr="00F16B60">
        <w:rPr>
          <w:rFonts w:ascii="Arial" w:eastAsia="Times New Roman" w:hAnsi="Arial" w:cs="Arial"/>
          <w:sz w:val="24"/>
          <w:szCs w:val="24"/>
          <w:lang w:eastAsia="es-ES"/>
        </w:rPr>
        <w:t xml:space="preserve"> con el gusto por la vida carnal de </w:t>
      </w:r>
      <w:hyperlink r:id="rId588" w:tooltip="Zorba el Griego" w:history="1">
        <w:r w:rsidRPr="00F16B60">
          <w:rPr>
            <w:rFonts w:ascii="Arial" w:eastAsia="Times New Roman" w:hAnsi="Arial" w:cs="Arial"/>
            <w:color w:val="0000FF"/>
            <w:sz w:val="24"/>
            <w:szCs w:val="24"/>
            <w:u w:val="single"/>
            <w:lang w:eastAsia="es-ES"/>
          </w:rPr>
          <w:t>Zorba el Griego</w:t>
        </w:r>
      </w:hyperlink>
      <w:r w:rsidRPr="00F16B60">
        <w:rPr>
          <w:rFonts w:ascii="Arial" w:eastAsia="Times New Roman" w:hAnsi="Arial" w:cs="Arial"/>
          <w:sz w:val="24"/>
          <w:szCs w:val="24"/>
          <w:lang w:eastAsia="es-ES"/>
        </w:rPr>
        <w:t xml:space="preserve"> de </w:t>
      </w:r>
      <w:hyperlink r:id="rId589" w:tooltip="Nikos Kazantzakis" w:history="1">
        <w:r w:rsidRPr="00F16B60">
          <w:rPr>
            <w:rFonts w:ascii="Arial" w:eastAsia="Times New Roman" w:hAnsi="Arial" w:cs="Arial"/>
            <w:color w:val="0000FF"/>
            <w:sz w:val="24"/>
            <w:szCs w:val="24"/>
            <w:u w:val="single"/>
            <w:lang w:eastAsia="es-ES"/>
          </w:rPr>
          <w:t>Nikos Kazantzakis</w:t>
        </w:r>
      </w:hyperlink>
      <w:r w:rsidRPr="00F16B60">
        <w:rPr>
          <w:rFonts w:ascii="Arial" w:eastAsia="Times New Roman" w:hAnsi="Arial" w:cs="Arial"/>
          <w:sz w:val="24"/>
          <w:szCs w:val="24"/>
          <w:lang w:eastAsia="es-ES"/>
        </w:rPr>
        <w:t>': "Él debe ser tan preciso y objetivo como un científico ... tan sensible, tan lleno de corazón, como un poeta ... [y tan] enraizado profundamente en su ser como el místico."</w:t>
      </w:r>
      <w:hyperlink r:id="rId590" w:anchor="cite_note-JMF6-16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91" w:anchor="cite_note-HBU-ZTB175-19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 "hombre nuevo" aplica para los hombres y mujeres por igual, cuyos roles los vio como complementarios; y de hecho, la mayoría de las posiciones de liderazgo de su movimiento están ocupados por mujeres.</w:t>
      </w:r>
      <w:hyperlink r:id="rId592" w:anchor="cite_note-JMF7-19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Este hombre nuevo, "Zorba el Buda", no debe rechazar la </w:t>
      </w:r>
      <w:hyperlink r:id="rId593" w:tooltip="Ciencia" w:history="1">
        <w:r w:rsidRPr="00F16B60">
          <w:rPr>
            <w:rFonts w:ascii="Arial" w:eastAsia="Times New Roman" w:hAnsi="Arial" w:cs="Arial"/>
            <w:color w:val="0000FF"/>
            <w:sz w:val="24"/>
            <w:szCs w:val="24"/>
            <w:u w:val="single"/>
            <w:lang w:eastAsia="es-ES"/>
          </w:rPr>
          <w:t>ciencia</w:t>
        </w:r>
      </w:hyperlink>
      <w:r w:rsidRPr="00F16B60">
        <w:rPr>
          <w:rFonts w:ascii="Arial" w:eastAsia="Times New Roman" w:hAnsi="Arial" w:cs="Arial"/>
          <w:sz w:val="24"/>
          <w:szCs w:val="24"/>
          <w:lang w:eastAsia="es-ES"/>
        </w:rPr>
        <w:t xml:space="preserve"> ni la espiritualidad, sino abarcar ambos.</w:t>
      </w:r>
      <w:hyperlink r:id="rId594" w:anchor="cite_note-JMF6-16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creía que la humanidad estaba amenazada por la extinción debido a la sobre-población, el inminente holocausto nuclear y las enfermedades tales como el </w:t>
      </w:r>
      <w:hyperlink r:id="rId595" w:tooltip="SIDA" w:history="1">
        <w:r w:rsidRPr="00F16B60">
          <w:rPr>
            <w:rFonts w:ascii="Arial" w:eastAsia="Times New Roman" w:hAnsi="Arial" w:cs="Arial"/>
            <w:color w:val="0000FF"/>
            <w:sz w:val="24"/>
            <w:szCs w:val="24"/>
            <w:u w:val="single"/>
            <w:lang w:eastAsia="es-ES"/>
          </w:rPr>
          <w:t>SIDA</w:t>
        </w:r>
      </w:hyperlink>
      <w:r w:rsidRPr="00F16B60">
        <w:rPr>
          <w:rFonts w:ascii="Arial" w:eastAsia="Times New Roman" w:hAnsi="Arial" w:cs="Arial"/>
          <w:sz w:val="24"/>
          <w:szCs w:val="24"/>
          <w:lang w:eastAsia="es-ES"/>
        </w:rPr>
        <w:t>, y pensó que muchos males de la sociedad podrían ser remediadas con medios científicos.</w:t>
      </w:r>
      <w:hyperlink r:id="rId596" w:anchor="cite_note-JMF6-16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hombre nuevo ya no estaría atrapado en instituciones tales como la familia, el </w:t>
      </w:r>
      <w:hyperlink r:id="rId597" w:tooltip="Matrimonio" w:history="1">
        <w:r w:rsidRPr="00F16B60">
          <w:rPr>
            <w:rFonts w:ascii="Arial" w:eastAsia="Times New Roman" w:hAnsi="Arial" w:cs="Arial"/>
            <w:color w:val="0000FF"/>
            <w:sz w:val="24"/>
            <w:szCs w:val="24"/>
            <w:u w:val="single"/>
            <w:lang w:eastAsia="es-ES"/>
          </w:rPr>
          <w:t>matrimonio</w:t>
        </w:r>
      </w:hyperlink>
      <w:r w:rsidRPr="00F16B60">
        <w:rPr>
          <w:rFonts w:ascii="Arial" w:eastAsia="Times New Roman" w:hAnsi="Arial" w:cs="Arial"/>
          <w:sz w:val="24"/>
          <w:szCs w:val="24"/>
          <w:lang w:eastAsia="es-ES"/>
        </w:rPr>
        <w:t>, las ideologías políticas y las religiones.</w:t>
      </w:r>
      <w:hyperlink r:id="rId598" w:anchor="cite_note-HBU-ZTB169-1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599" w:anchor="cite_note-JMF7-19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este sentido Osho es similar a otros gurús de la contra-cultura, y quizá incluso a ciertos pensadores del </w:t>
      </w:r>
      <w:hyperlink r:id="rId600" w:tooltip="Posmodernidad" w:history="1">
        <w:r w:rsidRPr="00F16B60">
          <w:rPr>
            <w:rFonts w:ascii="Arial" w:eastAsia="Times New Roman" w:hAnsi="Arial" w:cs="Arial"/>
            <w:color w:val="0000FF"/>
            <w:sz w:val="24"/>
            <w:szCs w:val="24"/>
            <w:u w:val="single"/>
            <w:lang w:eastAsia="es-ES"/>
          </w:rPr>
          <w:t>posmodernismo</w:t>
        </w:r>
      </w:hyperlink>
      <w:r w:rsidRPr="00F16B60">
        <w:rPr>
          <w:rFonts w:ascii="Arial" w:eastAsia="Times New Roman" w:hAnsi="Arial" w:cs="Arial"/>
          <w:sz w:val="24"/>
          <w:szCs w:val="24"/>
          <w:lang w:eastAsia="es-ES"/>
        </w:rPr>
        <w:t xml:space="preserve"> y la </w:t>
      </w:r>
      <w:hyperlink r:id="rId601" w:tooltip="Deconstrucción" w:history="1">
        <w:r w:rsidRPr="00F16B60">
          <w:rPr>
            <w:rFonts w:ascii="Arial" w:eastAsia="Times New Roman" w:hAnsi="Arial" w:cs="Arial"/>
            <w:color w:val="0000FF"/>
            <w:sz w:val="24"/>
            <w:szCs w:val="24"/>
            <w:u w:val="single"/>
            <w:lang w:eastAsia="es-ES"/>
          </w:rPr>
          <w:t>deconstrucción</w:t>
        </w:r>
      </w:hyperlink>
      <w:r w:rsidRPr="00F16B60">
        <w:rPr>
          <w:rFonts w:ascii="Arial" w:eastAsia="Times New Roman" w:hAnsi="Arial" w:cs="Arial"/>
          <w:sz w:val="24"/>
          <w:szCs w:val="24"/>
          <w:lang w:eastAsia="es-ES"/>
        </w:rPr>
        <w:t>.</w:t>
      </w:r>
      <w:hyperlink r:id="rId602" w:anchor="cite_note-HBU-ZTB169-1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165</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603" w:tooltip="Editar sección: Los &quot;Diez Mandamientos&quot; de Osho"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Los "Diez Mandamientos" de Osho</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En sus primeros días como Acharya Rajneesh, un corresponsal le preguntó una vez por sus "</w:t>
      </w:r>
      <w:hyperlink r:id="rId604" w:tooltip="Diez Mandamientos" w:history="1">
        <w:r w:rsidRPr="00F16B60">
          <w:rPr>
            <w:rFonts w:ascii="Arial" w:eastAsia="Times New Roman" w:hAnsi="Arial" w:cs="Arial"/>
            <w:color w:val="0000FF"/>
            <w:sz w:val="24"/>
            <w:szCs w:val="24"/>
            <w:u w:val="single"/>
            <w:lang w:eastAsia="es-ES"/>
          </w:rPr>
          <w:t>Diez Mandamientos</w:t>
        </w:r>
      </w:hyperlink>
      <w:r w:rsidRPr="00F16B60">
        <w:rPr>
          <w:rFonts w:ascii="Arial" w:eastAsia="Times New Roman" w:hAnsi="Arial" w:cs="Arial"/>
          <w:sz w:val="24"/>
          <w:szCs w:val="24"/>
          <w:lang w:eastAsia="es-ES"/>
        </w:rPr>
        <w:t>". En respuesta Osho señaló que era un asunto difícil porque él estaba en contra de cualquier tipo de mandamiento pero que "sólo por diversión", establecía lo siguiente;</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t>No obedezcas ningún mandato a no ser que sea un mandato desde tu interior.</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t>No hay otro Dios que la vida misma.</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lastRenderedPageBreak/>
        <w:t>La verdad está dentro de ti. No la busques en otra parte.</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t>El amor es una plegaria.</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t>El vacío es la puerta abierta hacia la verdad. El vacío es el medio, el destino y el logro.</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t>La vida es aquí y ahora.</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t>Vive, totalmente despierto.</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t>No nades, flota.</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t>Muere a cada instante para que puedas nacer de nuevo a cada instante.</w:t>
      </w:r>
    </w:p>
    <w:p w:rsidR="00F16B60" w:rsidRPr="00F16B60" w:rsidRDefault="00F16B60" w:rsidP="00F16B60">
      <w:pPr>
        <w:numPr>
          <w:ilvl w:val="0"/>
          <w:numId w:val="2"/>
        </w:numPr>
        <w:shd w:val="clear" w:color="auto" w:fill="F9F9F9"/>
        <w:spacing w:before="100" w:beforeAutospacing="1" w:after="100" w:afterAutospacing="1" w:line="240" w:lineRule="auto"/>
        <w:ind w:left="1680"/>
        <w:rPr>
          <w:rFonts w:ascii="Arial" w:eastAsia="Times New Roman" w:hAnsi="Arial" w:cs="Arial"/>
          <w:lang w:eastAsia="es-ES"/>
        </w:rPr>
      </w:pPr>
      <w:r w:rsidRPr="00F16B60">
        <w:rPr>
          <w:rFonts w:ascii="Arial" w:eastAsia="Times New Roman" w:hAnsi="Arial" w:cs="Arial"/>
          <w:lang w:eastAsia="es-ES"/>
        </w:rPr>
        <w:t>No busques, aquello que es, es; párate y mira.</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Él subrayó los números 3, 7, 9 y 10.</w:t>
      </w:r>
      <w:hyperlink r:id="rId605" w:anchor="cite_note-10c-19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Las ideas expresadas en estos Mandamientos se han mantenido como un lema en su movimiento.</w:t>
      </w:r>
      <w:hyperlink r:id="rId606" w:anchor="cite_note-10c-19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191</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drawing>
          <wp:inline distT="0" distB="0" distL="0" distR="0">
            <wp:extent cx="2857500" cy="2047875"/>
            <wp:effectExtent l="19050" t="0" r="0" b="0"/>
            <wp:docPr id="11" name="Imagen 11" descr="http://upload.wikimedia.org/wikipedia/commons/thumb/e/e1/Osho_International_Meditation_Resort.jpg/300px-Osho_International_Meditation_Resort.jpg">
              <a:hlinkClick xmlns:a="http://schemas.openxmlformats.org/drawingml/2006/main" r:id="rId6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pload.wikimedia.org/wikipedia/commons/thumb/e/e1/Osho_International_Meditation_Resort.jpg/300px-Osho_International_Meditation_Resort.jpg">
                      <a:hlinkClick r:id="rId607"/>
                    </pic:cNvPr>
                    <pic:cNvPicPr>
                      <a:picLocks noChangeAspect="1" noChangeArrowheads="1"/>
                    </pic:cNvPicPr>
                  </pic:nvPicPr>
                  <pic:blipFill>
                    <a:blip r:embed="rId608" cstate="print"/>
                    <a:srcRect/>
                    <a:stretch>
                      <a:fillRect/>
                    </a:stretch>
                  </pic:blipFill>
                  <pic:spPr bwMode="auto">
                    <a:xfrm>
                      <a:off x="0" y="0"/>
                      <a:ext cx="2857500" cy="2047875"/>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noProof/>
          <w:color w:val="0000FF"/>
          <w:sz w:val="24"/>
          <w:szCs w:val="24"/>
          <w:lang w:eastAsia="es-ES"/>
        </w:rPr>
        <w:drawing>
          <wp:inline distT="0" distB="0" distL="0" distR="0">
            <wp:extent cx="142875" cy="104775"/>
            <wp:effectExtent l="19050" t="0" r="9525" b="0"/>
            <wp:docPr id="12" name="Imagen 12" descr="http://bits.wikimedia.org/skins-1.19/common/images/magnify-clip.png">
              <a:hlinkClick xmlns:a="http://schemas.openxmlformats.org/drawingml/2006/main" r:id="rId607"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bits.wikimedia.org/skins-1.19/common/images/magnify-clip.png">
                      <a:hlinkClick r:id="rId607" tooltip="Aumentar"/>
                    </pic:cNvPr>
                    <pic:cNvPicPr>
                      <a:picLocks noChangeAspect="1" noChangeArrowheads="1"/>
                    </pic:cNvPicPr>
                  </pic:nvPicPr>
                  <pic:blipFill>
                    <a:blip r:embed="rId162" cstate="print"/>
                    <a:srcRect/>
                    <a:stretch>
                      <a:fillRect/>
                    </a:stretch>
                  </pic:blipFill>
                  <pic:spPr bwMode="auto">
                    <a:xfrm>
                      <a:off x="0" y="0"/>
                      <a:ext cx="142875" cy="104775"/>
                    </a:xfrm>
                    <a:prstGeom prst="rect">
                      <a:avLst/>
                    </a:prstGeom>
                    <a:noFill/>
                    <a:ln w="9525">
                      <a:noFill/>
                      <a:miter lim="800000"/>
                      <a:headEnd/>
                      <a:tailEnd/>
                    </a:ln>
                  </pic:spPr>
                </pic:pic>
              </a:graphicData>
            </a:graphic>
          </wp:inline>
        </w:drawing>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El Resort de Meditación Osho International en Poona, India, atrae miles de visitantes anualmente.</w:t>
      </w:r>
      <w:hyperlink r:id="rId609" w:anchor="cite_note-wweek-19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192</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610" w:tooltip="Editar sección: Legado"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Legado</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Si bien las enseñanzas de Osho se encontraron con un fuerte rechazo en su país de origen durante su vida, ha habido un cambio en la opinión pública desde su muerte.</w:t>
      </w:r>
      <w:hyperlink r:id="rId611" w:anchor="cite_note-GIA181-183-19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12" w:anchor="cite_note-TJ-19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1991, un influyente periódico Indio incluye a Osho, junto con otras figuras como </w:t>
      </w:r>
      <w:hyperlink r:id="rId613" w:tooltip="Buda" w:history="1">
        <w:r w:rsidRPr="00F16B60">
          <w:rPr>
            <w:rFonts w:ascii="Arial" w:eastAsia="Times New Roman" w:hAnsi="Arial" w:cs="Arial"/>
            <w:color w:val="0000FF"/>
            <w:sz w:val="24"/>
            <w:szCs w:val="24"/>
            <w:u w:val="single"/>
            <w:lang w:eastAsia="es-ES"/>
          </w:rPr>
          <w:t>Buda Gautama</w:t>
        </w:r>
      </w:hyperlink>
      <w:r w:rsidRPr="00F16B60">
        <w:rPr>
          <w:rFonts w:ascii="Arial" w:eastAsia="Times New Roman" w:hAnsi="Arial" w:cs="Arial"/>
          <w:sz w:val="24"/>
          <w:szCs w:val="24"/>
          <w:lang w:eastAsia="es-ES"/>
        </w:rPr>
        <w:t xml:space="preserve"> y </w:t>
      </w:r>
      <w:hyperlink r:id="rId614" w:tooltip="Mahatma Gandhi" w:history="1">
        <w:r w:rsidRPr="00F16B60">
          <w:rPr>
            <w:rFonts w:ascii="Arial" w:eastAsia="Times New Roman" w:hAnsi="Arial" w:cs="Arial"/>
            <w:color w:val="0000FF"/>
            <w:sz w:val="24"/>
            <w:szCs w:val="24"/>
            <w:u w:val="single"/>
            <w:lang w:eastAsia="es-ES"/>
          </w:rPr>
          <w:t>Mahatma Gandhi</w:t>
        </w:r>
      </w:hyperlink>
      <w:r w:rsidRPr="00F16B60">
        <w:rPr>
          <w:rFonts w:ascii="Arial" w:eastAsia="Times New Roman" w:hAnsi="Arial" w:cs="Arial"/>
          <w:sz w:val="24"/>
          <w:szCs w:val="24"/>
          <w:lang w:eastAsia="es-ES"/>
        </w:rPr>
        <w:t>, entre las diez personas que más han cambiado el destino de la India; en el caso de Osho, por "liberar las mentes de futuras generaciones de los grilletes de la religiosidad y el conformismo".</w:t>
      </w:r>
      <w:hyperlink r:id="rId615" w:anchor="cite_note-JMF42-19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ha encontrado más reconocimiento en su país natal desde su muerte de lo que nunca tuvo en su vida.</w:t>
      </w:r>
      <w:hyperlink r:id="rId616" w:anchor="cite_note-HBU-TSSP-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Otro influyente periódico declaró, "El difunto Osho fue un magnífico intérprete de los absurdos sociales que destruyeron la felicidad humana."</w:t>
      </w:r>
      <w:hyperlink r:id="rId617" w:anchor="cite_note-The_Indian_Express-19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una celebración en 2006, marcando el 75º aniversario del nacimiento de Osho, </w:t>
      </w:r>
      <w:hyperlink r:id="rId618" w:tooltip="Wasifuddin Dagar (aún no redactado)" w:history="1">
        <w:r w:rsidRPr="00F16B60">
          <w:rPr>
            <w:rFonts w:ascii="Arial" w:eastAsia="Times New Roman" w:hAnsi="Arial" w:cs="Arial"/>
            <w:color w:val="BA0000"/>
            <w:sz w:val="24"/>
            <w:szCs w:val="24"/>
            <w:u w:val="single"/>
            <w:lang w:eastAsia="es-ES"/>
          </w:rPr>
          <w:t>Wasifuddin Dagar</w:t>
        </w:r>
      </w:hyperlink>
      <w:r w:rsidRPr="00F16B60">
        <w:rPr>
          <w:rFonts w:ascii="Arial" w:eastAsia="Times New Roman" w:hAnsi="Arial" w:cs="Arial"/>
          <w:sz w:val="24"/>
          <w:szCs w:val="24"/>
          <w:lang w:eastAsia="es-ES"/>
        </w:rPr>
        <w:t>, un cantante Indio, dijo que las enseñanzas de Osho son "más pertinentes en el entorno actual de lo que era antes".</w:t>
      </w:r>
      <w:hyperlink r:id="rId619" w:anchor="cite_note-19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w:t>
      </w:r>
      <w:hyperlink r:id="rId620" w:tooltip="Nepal" w:history="1">
        <w:r w:rsidRPr="00F16B60">
          <w:rPr>
            <w:rFonts w:ascii="Arial" w:eastAsia="Times New Roman" w:hAnsi="Arial" w:cs="Arial"/>
            <w:color w:val="0000FF"/>
            <w:sz w:val="24"/>
            <w:szCs w:val="24"/>
            <w:u w:val="single"/>
            <w:lang w:eastAsia="es-ES"/>
          </w:rPr>
          <w:t>Nepal</w:t>
        </w:r>
      </w:hyperlink>
      <w:r w:rsidRPr="00F16B60">
        <w:rPr>
          <w:rFonts w:ascii="Arial" w:eastAsia="Times New Roman" w:hAnsi="Arial" w:cs="Arial"/>
          <w:sz w:val="24"/>
          <w:szCs w:val="24"/>
          <w:lang w:eastAsia="es-ES"/>
        </w:rPr>
        <w:t>, hay 60 centros de Osho con casi 45,000 discípulos iniciados (publicado en 2008).</w:t>
      </w:r>
      <w:hyperlink r:id="rId621" w:anchor="cite_note-20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Todas las obras de Osho han sido puestas en la Libreria del </w:t>
      </w:r>
      <w:hyperlink r:id="rId622" w:tooltip="Parlamento de la India (aún no redactado)" w:history="1">
        <w:r w:rsidRPr="00F16B60">
          <w:rPr>
            <w:rFonts w:ascii="Arial" w:eastAsia="Times New Roman" w:hAnsi="Arial" w:cs="Arial"/>
            <w:color w:val="BA0000"/>
            <w:sz w:val="24"/>
            <w:szCs w:val="24"/>
            <w:u w:val="single"/>
            <w:lang w:eastAsia="es-ES"/>
          </w:rPr>
          <w:t>Parlamento de la India</w:t>
        </w:r>
      </w:hyperlink>
      <w:r w:rsidRPr="00F16B60">
        <w:rPr>
          <w:rFonts w:ascii="Arial" w:eastAsia="Times New Roman" w:hAnsi="Arial" w:cs="Arial"/>
          <w:sz w:val="24"/>
          <w:szCs w:val="24"/>
          <w:lang w:eastAsia="es-ES"/>
        </w:rPr>
        <w:t xml:space="preserve"> en </w:t>
      </w:r>
      <w:hyperlink r:id="rId623" w:tooltip="Nueva Delhi" w:history="1">
        <w:r w:rsidRPr="00F16B60">
          <w:rPr>
            <w:rFonts w:ascii="Arial" w:eastAsia="Times New Roman" w:hAnsi="Arial" w:cs="Arial"/>
            <w:color w:val="0000FF"/>
            <w:sz w:val="24"/>
            <w:szCs w:val="24"/>
            <w:u w:val="single"/>
            <w:lang w:eastAsia="es-ES"/>
          </w:rPr>
          <w:t>Nueva Delhi</w:t>
        </w:r>
      </w:hyperlink>
      <w:r w:rsidRPr="00F16B60">
        <w:rPr>
          <w:rFonts w:ascii="Arial" w:eastAsia="Times New Roman" w:hAnsi="Arial" w:cs="Arial"/>
          <w:sz w:val="24"/>
          <w:szCs w:val="24"/>
          <w:lang w:eastAsia="es-ES"/>
        </w:rPr>
        <w:t>.</w:t>
      </w:r>
      <w:hyperlink r:id="rId624" w:anchor="cite_note-TJ-19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Figuras prominentes tales como el </w:t>
      </w:r>
      <w:hyperlink r:id="rId625" w:tooltip="Primer Ministro de la India" w:history="1">
        <w:r w:rsidRPr="00F16B60">
          <w:rPr>
            <w:rFonts w:ascii="Arial" w:eastAsia="Times New Roman" w:hAnsi="Arial" w:cs="Arial"/>
            <w:color w:val="0000FF"/>
            <w:sz w:val="24"/>
            <w:szCs w:val="24"/>
            <w:u w:val="single"/>
            <w:lang w:eastAsia="es-ES"/>
          </w:rPr>
          <w:t>Primer Ministro de la India</w:t>
        </w:r>
      </w:hyperlink>
      <w:r w:rsidRPr="00F16B60">
        <w:rPr>
          <w:rFonts w:ascii="Arial" w:eastAsia="Times New Roman" w:hAnsi="Arial" w:cs="Arial"/>
          <w:sz w:val="24"/>
          <w:szCs w:val="24"/>
          <w:lang w:eastAsia="es-ES"/>
        </w:rPr>
        <w:t xml:space="preserve"> </w:t>
      </w:r>
      <w:hyperlink r:id="rId626" w:tooltip="Manmohan Singh" w:history="1">
        <w:r w:rsidRPr="00F16B60">
          <w:rPr>
            <w:rFonts w:ascii="Arial" w:eastAsia="Times New Roman" w:hAnsi="Arial" w:cs="Arial"/>
            <w:color w:val="0000FF"/>
            <w:sz w:val="24"/>
            <w:szCs w:val="24"/>
            <w:u w:val="single"/>
            <w:lang w:eastAsia="es-ES"/>
          </w:rPr>
          <w:t>Manmohan Singh</w:t>
        </w:r>
      </w:hyperlink>
      <w:r w:rsidRPr="00F16B60">
        <w:rPr>
          <w:rFonts w:ascii="Arial" w:eastAsia="Times New Roman" w:hAnsi="Arial" w:cs="Arial"/>
          <w:sz w:val="24"/>
          <w:szCs w:val="24"/>
          <w:lang w:eastAsia="es-ES"/>
        </w:rPr>
        <w:t xml:space="preserve"> y el escritor </w:t>
      </w:r>
      <w:hyperlink r:id="rId627" w:tooltip="Sijismo" w:history="1">
        <w:r w:rsidRPr="00F16B60">
          <w:rPr>
            <w:rFonts w:ascii="Arial" w:eastAsia="Times New Roman" w:hAnsi="Arial" w:cs="Arial"/>
            <w:color w:val="0000FF"/>
            <w:sz w:val="24"/>
            <w:szCs w:val="24"/>
            <w:u w:val="single"/>
            <w:lang w:eastAsia="es-ES"/>
          </w:rPr>
          <w:t>sije</w:t>
        </w:r>
      </w:hyperlink>
      <w:r w:rsidRPr="00F16B60">
        <w:rPr>
          <w:rFonts w:ascii="Arial" w:eastAsia="Times New Roman" w:hAnsi="Arial" w:cs="Arial"/>
          <w:sz w:val="24"/>
          <w:szCs w:val="24"/>
          <w:lang w:eastAsia="es-ES"/>
        </w:rPr>
        <w:t xml:space="preserve"> Indio </w:t>
      </w:r>
      <w:hyperlink r:id="rId628" w:tooltip="Khushwant Singh (aún no redactado)" w:history="1">
        <w:r w:rsidRPr="00F16B60">
          <w:rPr>
            <w:rFonts w:ascii="Arial" w:eastAsia="Times New Roman" w:hAnsi="Arial" w:cs="Arial"/>
            <w:color w:val="BA0000"/>
            <w:sz w:val="24"/>
            <w:szCs w:val="24"/>
            <w:u w:val="single"/>
            <w:lang w:eastAsia="es-ES"/>
          </w:rPr>
          <w:t>Khushwant Singh</w:t>
        </w:r>
      </w:hyperlink>
      <w:r w:rsidRPr="00F16B60">
        <w:rPr>
          <w:rFonts w:ascii="Arial" w:eastAsia="Times New Roman" w:hAnsi="Arial" w:cs="Arial"/>
          <w:sz w:val="24"/>
          <w:szCs w:val="24"/>
          <w:lang w:eastAsia="es-ES"/>
        </w:rPr>
        <w:t xml:space="preserve"> ha expresado su admiración por Osho.</w:t>
      </w:r>
      <w:hyperlink r:id="rId629" w:anchor="cite_note-SFC24804-20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actor de </w:t>
      </w:r>
      <w:hyperlink r:id="rId630" w:tooltip="Bollywood" w:history="1">
        <w:r w:rsidRPr="00F16B60">
          <w:rPr>
            <w:rFonts w:ascii="Arial" w:eastAsia="Times New Roman" w:hAnsi="Arial" w:cs="Arial"/>
            <w:color w:val="0000FF"/>
            <w:sz w:val="24"/>
            <w:szCs w:val="24"/>
            <w:u w:val="single"/>
            <w:lang w:eastAsia="es-ES"/>
          </w:rPr>
          <w:t>Bollywood</w:t>
        </w:r>
      </w:hyperlink>
      <w:r w:rsidRPr="00F16B60">
        <w:rPr>
          <w:rFonts w:ascii="Arial" w:eastAsia="Times New Roman" w:hAnsi="Arial" w:cs="Arial"/>
          <w:sz w:val="24"/>
          <w:szCs w:val="24"/>
          <w:lang w:eastAsia="es-ES"/>
        </w:rPr>
        <w:t xml:space="preserve"> y discípulo de Osho, </w:t>
      </w:r>
      <w:hyperlink r:id="rId631" w:tooltip="Vinod Khanna (aún no redactado)" w:history="1">
        <w:r w:rsidRPr="00F16B60">
          <w:rPr>
            <w:rFonts w:ascii="Arial" w:eastAsia="Times New Roman" w:hAnsi="Arial" w:cs="Arial"/>
            <w:color w:val="BA0000"/>
            <w:sz w:val="24"/>
            <w:szCs w:val="24"/>
            <w:u w:val="single"/>
            <w:lang w:eastAsia="es-ES"/>
          </w:rPr>
          <w:t>Vinod Khanna</w:t>
        </w:r>
      </w:hyperlink>
      <w:r w:rsidRPr="00F16B60">
        <w:rPr>
          <w:rFonts w:ascii="Arial" w:eastAsia="Times New Roman" w:hAnsi="Arial" w:cs="Arial"/>
          <w:sz w:val="24"/>
          <w:szCs w:val="24"/>
          <w:lang w:eastAsia="es-ES"/>
        </w:rPr>
        <w:t xml:space="preserve">, quien había trabajado como jardinero de Osho en </w:t>
      </w:r>
      <w:hyperlink r:id="rId632" w:tooltip="Rajneeshpuram" w:history="1">
        <w:r w:rsidRPr="00F16B60">
          <w:rPr>
            <w:rFonts w:ascii="Arial" w:eastAsia="Times New Roman" w:hAnsi="Arial" w:cs="Arial"/>
            <w:color w:val="0000FF"/>
            <w:sz w:val="24"/>
            <w:szCs w:val="24"/>
            <w:u w:val="single"/>
            <w:lang w:eastAsia="es-ES"/>
          </w:rPr>
          <w:t>Rajneeshpuram</w:t>
        </w:r>
      </w:hyperlink>
      <w:r w:rsidRPr="00F16B60">
        <w:rPr>
          <w:rFonts w:ascii="Arial" w:eastAsia="Times New Roman" w:hAnsi="Arial" w:cs="Arial"/>
          <w:sz w:val="24"/>
          <w:szCs w:val="24"/>
          <w:lang w:eastAsia="es-ES"/>
        </w:rPr>
        <w:t xml:space="preserve">, </w:t>
      </w:r>
      <w:r w:rsidRPr="00F16B60">
        <w:rPr>
          <w:rFonts w:ascii="Arial" w:eastAsia="Times New Roman" w:hAnsi="Arial" w:cs="Arial"/>
          <w:sz w:val="24"/>
          <w:szCs w:val="24"/>
          <w:lang w:eastAsia="es-ES"/>
        </w:rPr>
        <w:lastRenderedPageBreak/>
        <w:t xml:space="preserve">sirvió como </w:t>
      </w:r>
      <w:hyperlink r:id="rId633" w:tooltip="Ministro de Asuntos Exteriores" w:history="1">
        <w:r w:rsidRPr="00F16B60">
          <w:rPr>
            <w:rFonts w:ascii="Arial" w:eastAsia="Times New Roman" w:hAnsi="Arial" w:cs="Arial"/>
            <w:color w:val="0000FF"/>
            <w:sz w:val="24"/>
            <w:szCs w:val="24"/>
            <w:u w:val="single"/>
            <w:lang w:eastAsia="es-ES"/>
          </w:rPr>
          <w:t>Ministro de Asuntos Exteriores</w:t>
        </w:r>
      </w:hyperlink>
      <w:r w:rsidRPr="00F16B60">
        <w:rPr>
          <w:rFonts w:ascii="Arial" w:eastAsia="Times New Roman" w:hAnsi="Arial" w:cs="Arial"/>
          <w:sz w:val="24"/>
          <w:szCs w:val="24"/>
          <w:lang w:eastAsia="es-ES"/>
        </w:rPr>
        <w:t xml:space="preserve"> desde 2003 a 2004.</w:t>
      </w:r>
      <w:hyperlink r:id="rId634" w:anchor="cite_note-20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Más de 650 libros</w:t>
      </w:r>
      <w:hyperlink r:id="rId635" w:anchor="cite_note-S.C3.BCss45-20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se acreditan a Osho, expresando su visión sobre todas las facetas de la existencia humana.</w:t>
      </w:r>
      <w:hyperlink r:id="rId636" w:anchor="cite_note-CNR-20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Prácticamente todos ellos son versiones de sus discursos grabados.</w:t>
      </w:r>
      <w:hyperlink r:id="rId637" w:anchor="cite_note-CNR-20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libros están disponibles en 55 idiomas diferentes</w:t>
      </w:r>
      <w:hyperlink r:id="rId638" w:anchor="cite_note-20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y han entrado en las listas de los best-seller en países como </w:t>
      </w:r>
      <w:hyperlink r:id="rId639" w:tooltip="Italia" w:history="1">
        <w:r w:rsidRPr="00F16B60">
          <w:rPr>
            <w:rFonts w:ascii="Arial" w:eastAsia="Times New Roman" w:hAnsi="Arial" w:cs="Arial"/>
            <w:color w:val="0000FF"/>
            <w:sz w:val="24"/>
            <w:szCs w:val="24"/>
            <w:u w:val="single"/>
            <w:lang w:eastAsia="es-ES"/>
          </w:rPr>
          <w:t>Italia</w:t>
        </w:r>
      </w:hyperlink>
      <w:r w:rsidRPr="00F16B60">
        <w:rPr>
          <w:rFonts w:ascii="Arial" w:eastAsia="Times New Roman" w:hAnsi="Arial" w:cs="Arial"/>
          <w:sz w:val="24"/>
          <w:szCs w:val="24"/>
          <w:lang w:eastAsia="es-ES"/>
        </w:rPr>
        <w:t xml:space="preserve"> y </w:t>
      </w:r>
      <w:hyperlink r:id="rId640" w:tooltip="Corea del Sur" w:history="1">
        <w:r w:rsidRPr="00F16B60">
          <w:rPr>
            <w:rFonts w:ascii="Arial" w:eastAsia="Times New Roman" w:hAnsi="Arial" w:cs="Arial"/>
            <w:color w:val="0000FF"/>
            <w:sz w:val="24"/>
            <w:szCs w:val="24"/>
            <w:u w:val="single"/>
            <w:lang w:eastAsia="es-ES"/>
          </w:rPr>
          <w:t>Corea del Sur</w:t>
        </w:r>
      </w:hyperlink>
      <w:r w:rsidRPr="00F16B60">
        <w:rPr>
          <w:rFonts w:ascii="Arial" w:eastAsia="Times New Roman" w:hAnsi="Arial" w:cs="Arial"/>
          <w:sz w:val="24"/>
          <w:szCs w:val="24"/>
          <w:lang w:eastAsia="es-ES"/>
        </w:rPr>
        <w:t>.</w:t>
      </w:r>
      <w:hyperlink r:id="rId641" w:anchor="cite_note-JMF42-19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195</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Internacionalmente, casi después de dos décadas de controversia y una década de adaptación, el movimiento de Osho se ha consolidado en el mercado de las nuevas religiones.</w:t>
      </w:r>
      <w:hyperlink r:id="rId642" w:anchor="cite_note-Lewis120-20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seguidores han re-diseñado sus contribuciones, re-planteando los elementos centrales de su enseñanza a fin de hacer que aparezcan menos controversiales a los que aún no lo conocen.</w:t>
      </w:r>
      <w:hyperlink r:id="rId643" w:anchor="cite_note-Lewis120-20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Las sociedades en Norte América y Europa Occidental han cedido también, adaptándose cada vez más a los asuntos espirituales como el </w:t>
      </w:r>
      <w:hyperlink r:id="rId644" w:tooltip="Yoga" w:history="1">
        <w:r w:rsidRPr="00F16B60">
          <w:rPr>
            <w:rFonts w:ascii="Arial" w:eastAsia="Times New Roman" w:hAnsi="Arial" w:cs="Arial"/>
            <w:color w:val="0000FF"/>
            <w:sz w:val="24"/>
            <w:szCs w:val="24"/>
            <w:u w:val="single"/>
            <w:lang w:eastAsia="es-ES"/>
          </w:rPr>
          <w:t>yoga</w:t>
        </w:r>
      </w:hyperlink>
      <w:r w:rsidRPr="00F16B60">
        <w:rPr>
          <w:rFonts w:ascii="Arial" w:eastAsia="Times New Roman" w:hAnsi="Arial" w:cs="Arial"/>
          <w:sz w:val="24"/>
          <w:szCs w:val="24"/>
          <w:lang w:eastAsia="es-ES"/>
        </w:rPr>
        <w:t xml:space="preserve"> y la meditación.</w:t>
      </w:r>
      <w:hyperlink r:id="rId645" w:anchor="cite_note-Lewis120-20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La Osho International Foundation (OIF) lleva seminarios de </w:t>
      </w:r>
      <w:hyperlink r:id="rId646" w:tooltip="Control del estrés" w:history="1">
        <w:r w:rsidRPr="00F16B60">
          <w:rPr>
            <w:rFonts w:ascii="Arial" w:eastAsia="Times New Roman" w:hAnsi="Arial" w:cs="Arial"/>
            <w:color w:val="0000FF"/>
            <w:sz w:val="24"/>
            <w:szCs w:val="24"/>
            <w:u w:val="single"/>
            <w:lang w:eastAsia="es-ES"/>
          </w:rPr>
          <w:t>control del estrés</w:t>
        </w:r>
      </w:hyperlink>
      <w:r w:rsidRPr="00F16B60">
        <w:rPr>
          <w:rFonts w:ascii="Arial" w:eastAsia="Times New Roman" w:hAnsi="Arial" w:cs="Arial"/>
          <w:sz w:val="24"/>
          <w:szCs w:val="24"/>
          <w:lang w:eastAsia="es-ES"/>
        </w:rPr>
        <w:t xml:space="preserve"> para clientes corporativos como </w:t>
      </w:r>
      <w:hyperlink r:id="rId647" w:tooltip="IBM" w:history="1">
        <w:r w:rsidRPr="00F16B60">
          <w:rPr>
            <w:rFonts w:ascii="Arial" w:eastAsia="Times New Roman" w:hAnsi="Arial" w:cs="Arial"/>
            <w:color w:val="0000FF"/>
            <w:sz w:val="24"/>
            <w:szCs w:val="24"/>
            <w:u w:val="single"/>
            <w:lang w:eastAsia="es-ES"/>
          </w:rPr>
          <w:t>IBM</w:t>
        </w:r>
      </w:hyperlink>
      <w:r w:rsidRPr="00F16B60">
        <w:rPr>
          <w:rFonts w:ascii="Arial" w:eastAsia="Times New Roman" w:hAnsi="Arial" w:cs="Arial"/>
          <w:sz w:val="24"/>
          <w:szCs w:val="24"/>
          <w:lang w:eastAsia="es-ES"/>
        </w:rPr>
        <w:t xml:space="preserve"> y la </w:t>
      </w:r>
      <w:hyperlink r:id="rId648" w:tooltip="BMW" w:history="1">
        <w:r w:rsidRPr="00F16B60">
          <w:rPr>
            <w:rFonts w:ascii="Arial" w:eastAsia="Times New Roman" w:hAnsi="Arial" w:cs="Arial"/>
            <w:color w:val="0000FF"/>
            <w:sz w:val="24"/>
            <w:szCs w:val="24"/>
            <w:u w:val="single"/>
            <w:lang w:eastAsia="es-ES"/>
          </w:rPr>
          <w:t>BMW</w:t>
        </w:r>
      </w:hyperlink>
      <w:r w:rsidRPr="00F16B60">
        <w:rPr>
          <w:rFonts w:ascii="Arial" w:eastAsia="Times New Roman" w:hAnsi="Arial" w:cs="Arial"/>
          <w:sz w:val="24"/>
          <w:szCs w:val="24"/>
          <w:lang w:eastAsia="es-ES"/>
        </w:rPr>
        <w:t>, con un informe (2000) de ganancias de entre $15 y $45 millones anualmente en los EE.UU.</w:t>
      </w:r>
      <w:hyperlink r:id="rId649" w:anchor="cite_note-20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50" w:anchor="cite_note-20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206</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de Osho en </w:t>
      </w:r>
      <w:hyperlink r:id="rId651" w:tooltip="Poona" w:history="1">
        <w:r w:rsidRPr="00F16B60">
          <w:rPr>
            <w:rFonts w:ascii="Arial" w:eastAsia="Times New Roman" w:hAnsi="Arial" w:cs="Arial"/>
            <w:color w:val="0000FF"/>
            <w:sz w:val="24"/>
            <w:szCs w:val="24"/>
            <w:u w:val="single"/>
            <w:lang w:eastAsia="es-ES"/>
          </w:rPr>
          <w:t>Poona</w:t>
        </w:r>
      </w:hyperlink>
      <w:r w:rsidRPr="00F16B60">
        <w:rPr>
          <w:rFonts w:ascii="Arial" w:eastAsia="Times New Roman" w:hAnsi="Arial" w:cs="Arial"/>
          <w:sz w:val="24"/>
          <w:szCs w:val="24"/>
          <w:lang w:eastAsia="es-ES"/>
        </w:rPr>
        <w:t xml:space="preserve"> se ha convertido en el Resort de Meditación Osho International, una de las principales atracciones turísticas de la India.</w:t>
      </w:r>
      <w:hyperlink r:id="rId652" w:anchor="cite_note-JMF41-20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Describiéndose a sí mismo como el </w:t>
      </w:r>
      <w:hyperlink r:id="rId653" w:tooltip="Instituo Esalen (aún no redactado)" w:history="1">
        <w:r w:rsidRPr="00F16B60">
          <w:rPr>
            <w:rFonts w:ascii="Arial" w:eastAsia="Times New Roman" w:hAnsi="Arial" w:cs="Arial"/>
            <w:color w:val="BA0000"/>
            <w:sz w:val="24"/>
            <w:szCs w:val="24"/>
            <w:u w:val="single"/>
            <w:lang w:eastAsia="es-ES"/>
          </w:rPr>
          <w:t>Esalen</w:t>
        </w:r>
      </w:hyperlink>
      <w:r w:rsidRPr="00F16B60">
        <w:rPr>
          <w:rFonts w:ascii="Arial" w:eastAsia="Times New Roman" w:hAnsi="Arial" w:cs="Arial"/>
          <w:sz w:val="24"/>
          <w:szCs w:val="24"/>
          <w:lang w:eastAsia="es-ES"/>
        </w:rPr>
        <w:t xml:space="preserve"> del Este, enseña una variedad de técnicas espirituales de una amplia gama de tradiciones y se promueve a sí misma como un oasis espiritual, un "lugar sagrado" para el descubrimiento de uno mismo y la unión de los deseos del cuerpo y la mente en un resort con un hermoso ambiente.</w:t>
      </w:r>
      <w:hyperlink r:id="rId654" w:anchor="cite_note-GIA182-18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Según informes de la prensa, el resort atrae a unas 200,000 personas de todo el mundo anualmente;</w:t>
      </w:r>
      <w:hyperlink r:id="rId655" w:anchor="cite_note-wweek-19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56" w:anchor="cite_note-SFC24804-20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entre los visitantes destacados se incluyen políticos, personalidades de los medios y el </w:t>
      </w:r>
      <w:hyperlink r:id="rId657" w:tooltip="Tenzin Gyatso" w:history="1">
        <w:r w:rsidRPr="00F16B60">
          <w:rPr>
            <w:rFonts w:ascii="Arial" w:eastAsia="Times New Roman" w:hAnsi="Arial" w:cs="Arial"/>
            <w:color w:val="0000FF"/>
            <w:sz w:val="24"/>
            <w:szCs w:val="24"/>
            <w:u w:val="single"/>
            <w:lang w:eastAsia="es-ES"/>
          </w:rPr>
          <w:t>Dalai Lama</w:t>
        </w:r>
      </w:hyperlink>
      <w:r w:rsidRPr="00F16B60">
        <w:rPr>
          <w:rFonts w:ascii="Arial" w:eastAsia="Times New Roman" w:hAnsi="Arial" w:cs="Arial"/>
          <w:sz w:val="24"/>
          <w:szCs w:val="24"/>
          <w:lang w:eastAsia="es-ES"/>
        </w:rPr>
        <w:t>.</w:t>
      </w:r>
      <w:hyperlink r:id="rId658" w:anchor="cite_note-JMF41-20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Antes de que se permita el ingreso de alguien al resort, es necesaria una prueba del </w:t>
      </w:r>
      <w:hyperlink r:id="rId659" w:tooltip="SIDA" w:history="1">
        <w:r w:rsidRPr="00F16B60">
          <w:rPr>
            <w:rFonts w:ascii="Arial" w:eastAsia="Times New Roman" w:hAnsi="Arial" w:cs="Arial"/>
            <w:color w:val="0000FF"/>
            <w:sz w:val="24"/>
            <w:szCs w:val="24"/>
            <w:u w:val="single"/>
            <w:lang w:eastAsia="es-ES"/>
          </w:rPr>
          <w:t>SIDA</w:t>
        </w:r>
      </w:hyperlink>
      <w:r w:rsidRPr="00F16B60">
        <w:rPr>
          <w:rFonts w:ascii="Arial" w:eastAsia="Times New Roman" w:hAnsi="Arial" w:cs="Arial"/>
          <w:sz w:val="24"/>
          <w:szCs w:val="24"/>
          <w:lang w:eastAsia="es-ES"/>
        </w:rPr>
        <w:t>, y aquellos que son descubiertos con la enfermedad no se les permite el ingreso.</w:t>
      </w:r>
      <w:hyperlink r:id="rId660" w:anchor="cite_note-21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2011, un seminario nacional sobre las enseñanzas de Osho fue inaugurado en el Departamento de Filosofía de </w:t>
      </w:r>
      <w:hyperlink r:id="rId661" w:tooltip="Mankunwarbai College for Women (aún no redactado)" w:history="1">
        <w:r w:rsidRPr="00F16B60">
          <w:rPr>
            <w:rFonts w:ascii="Arial" w:eastAsia="Times New Roman" w:hAnsi="Arial" w:cs="Arial"/>
            <w:color w:val="BA0000"/>
            <w:sz w:val="24"/>
            <w:szCs w:val="24"/>
            <w:u w:val="single"/>
            <w:lang w:eastAsia="es-ES"/>
          </w:rPr>
          <w:t>Mankunwarbai College for Women</w:t>
        </w:r>
      </w:hyperlink>
      <w:r w:rsidRPr="00F16B60">
        <w:rPr>
          <w:rFonts w:ascii="Arial" w:eastAsia="Times New Roman" w:hAnsi="Arial" w:cs="Arial"/>
          <w:sz w:val="24"/>
          <w:szCs w:val="24"/>
          <w:lang w:eastAsia="es-ES"/>
        </w:rPr>
        <w:t xml:space="preserve"> en </w:t>
      </w:r>
      <w:hyperlink r:id="rId662" w:tooltip="Jabalpur" w:history="1">
        <w:r w:rsidRPr="00F16B60">
          <w:rPr>
            <w:rFonts w:ascii="Arial" w:eastAsia="Times New Roman" w:hAnsi="Arial" w:cs="Arial"/>
            <w:color w:val="0000FF"/>
            <w:sz w:val="24"/>
            <w:szCs w:val="24"/>
            <w:u w:val="single"/>
            <w:lang w:eastAsia="es-ES"/>
          </w:rPr>
          <w:t>Jabalpur</w:t>
        </w:r>
      </w:hyperlink>
      <w:r w:rsidRPr="00F16B60">
        <w:rPr>
          <w:rFonts w:ascii="Arial" w:eastAsia="Times New Roman" w:hAnsi="Arial" w:cs="Arial"/>
          <w:sz w:val="24"/>
          <w:szCs w:val="24"/>
          <w:lang w:eastAsia="es-ES"/>
        </w:rPr>
        <w:t>.</w:t>
      </w:r>
      <w:hyperlink r:id="rId663" w:anchor="cite_note-Hitavada-21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Financiado por la oficina </w:t>
      </w:r>
      <w:hyperlink r:id="rId664" w:tooltip="Bhopal" w:history="1">
        <w:r w:rsidRPr="00F16B60">
          <w:rPr>
            <w:rFonts w:ascii="Arial" w:eastAsia="Times New Roman" w:hAnsi="Arial" w:cs="Arial"/>
            <w:color w:val="0000FF"/>
            <w:sz w:val="24"/>
            <w:szCs w:val="24"/>
            <w:u w:val="single"/>
            <w:lang w:eastAsia="es-ES"/>
          </w:rPr>
          <w:t>Bhopal</w:t>
        </w:r>
      </w:hyperlink>
      <w:r w:rsidRPr="00F16B60">
        <w:rPr>
          <w:rFonts w:ascii="Arial" w:eastAsia="Times New Roman" w:hAnsi="Arial" w:cs="Arial"/>
          <w:sz w:val="24"/>
          <w:szCs w:val="24"/>
          <w:lang w:eastAsia="es-ES"/>
        </w:rPr>
        <w:t xml:space="preserve"> de la Comisión de Becas Universitarias (India), el seminario se centró en la enseñanza de "Zorba el Buda" de Osho, tratando reconciliar la espiritualidad con el enfoque materialista y objetivo.</w:t>
      </w:r>
      <w:hyperlink r:id="rId665" w:anchor="cite_note-Hitavada-21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209</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t>[</w:t>
      </w:r>
      <w:hyperlink r:id="rId666" w:tooltip="Editar sección: Acogida" w:history="1">
        <w:proofErr w:type="gramStart"/>
        <w:r w:rsidRPr="00F16B60">
          <w:rPr>
            <w:rFonts w:ascii="Arial" w:eastAsia="Times New Roman" w:hAnsi="Arial" w:cs="Arial"/>
            <w:b/>
            <w:bCs/>
            <w:color w:val="0000FF"/>
            <w:sz w:val="36"/>
            <w:szCs w:val="36"/>
            <w:u w:val="single"/>
            <w:lang w:eastAsia="es-ES"/>
          </w:rPr>
          <w:t>editar</w:t>
        </w:r>
        <w:proofErr w:type="gramEnd"/>
      </w:hyperlink>
      <w:r w:rsidRPr="00F16B60">
        <w:rPr>
          <w:rFonts w:ascii="Arial" w:eastAsia="Times New Roman" w:hAnsi="Arial" w:cs="Arial"/>
          <w:b/>
          <w:bCs/>
          <w:sz w:val="36"/>
          <w:szCs w:val="36"/>
          <w:lang w:eastAsia="es-ES"/>
        </w:rPr>
        <w:t>] Acogida</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Osho es generalmente considerado como uno de los líderes espirituales más controvertidos que han surgido de la India en el siglo veinte.</w:t>
      </w:r>
      <w:hyperlink r:id="rId667" w:anchor="cite_note-Mehta133-21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68" w:anchor="cite_note-Chryss207-208-21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 mensaje de liberación sexual, emocional, espiritual e institucional, aseguró que su vida se rodeara de controversia.</w:t>
      </w:r>
      <w:hyperlink r:id="rId669" w:anchor="cite_note-JMF7-19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fue conocido como el "gurú del sexo" en la India, y como "gurú de los Rolls-Royce" en los Estados Unidos.</w:t>
      </w:r>
      <w:hyperlink r:id="rId670" w:anchor="cite_note-Gordon114-18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185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atacó los conceptos tradicionales del nacionalismo, expresó abiertamente su desprecio por los políticos, y se burló de las principales figuras de muchas religiones, que a su vez encontraron su arrogancia insoportable.</w:t>
      </w:r>
      <w:hyperlink r:id="rId671" w:anchor="cite_note-21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72" w:anchor="cite_note-Mehta83-21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 ideas sobre el sexo, el matrimonio, la familia y las relaciones contradecían varios puntos de vista tradicionales y despertó mucha ira y oposición en todo el mundo.</w:t>
      </w:r>
      <w:hyperlink r:id="rId673" w:anchor="cite_note-NYT160981-8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82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74" w:anchor="cite_note-21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 movimiento era ampliamente temido y odiado como una </w:t>
      </w:r>
      <w:hyperlink r:id="rId675" w:tooltip="Secta" w:history="1">
        <w:r w:rsidRPr="00F16B60">
          <w:rPr>
            <w:rFonts w:ascii="Arial" w:eastAsia="Times New Roman" w:hAnsi="Arial" w:cs="Arial"/>
            <w:color w:val="0000FF"/>
            <w:sz w:val="24"/>
            <w:szCs w:val="24"/>
            <w:u w:val="single"/>
            <w:lang w:eastAsia="es-ES"/>
          </w:rPr>
          <w:t>secta</w:t>
        </w:r>
      </w:hyperlink>
      <w:r w:rsidRPr="00F16B60">
        <w:rPr>
          <w:rFonts w:ascii="Arial" w:eastAsia="Times New Roman" w:hAnsi="Arial" w:cs="Arial"/>
          <w:sz w:val="24"/>
          <w:szCs w:val="24"/>
          <w:lang w:eastAsia="es-ES"/>
        </w:rPr>
        <w:t xml:space="preserve">, </w:t>
      </w:r>
      <w:r w:rsidRPr="00F16B60">
        <w:rPr>
          <w:rFonts w:ascii="Arial" w:eastAsia="Times New Roman" w:hAnsi="Arial" w:cs="Arial"/>
          <w:sz w:val="24"/>
          <w:szCs w:val="24"/>
          <w:lang w:eastAsia="es-ES"/>
        </w:rPr>
        <w:lastRenderedPageBreak/>
        <w:t xml:space="preserve">de la misma manera como </w:t>
      </w:r>
      <w:hyperlink r:id="rId676" w:tooltip="Cienciología" w:history="1">
        <w:r w:rsidRPr="00F16B60">
          <w:rPr>
            <w:rFonts w:ascii="Arial" w:eastAsia="Times New Roman" w:hAnsi="Arial" w:cs="Arial"/>
            <w:color w:val="0000FF"/>
            <w:sz w:val="24"/>
            <w:szCs w:val="24"/>
            <w:u w:val="single"/>
            <w:lang w:eastAsia="es-ES"/>
          </w:rPr>
          <w:t>Cienciología</w:t>
        </w:r>
      </w:hyperlink>
      <w:r w:rsidRPr="00F16B60">
        <w:rPr>
          <w:rFonts w:ascii="Arial" w:eastAsia="Times New Roman" w:hAnsi="Arial" w:cs="Arial"/>
          <w:sz w:val="24"/>
          <w:szCs w:val="24"/>
          <w:lang w:eastAsia="es-ES"/>
        </w:rPr>
        <w:t xml:space="preserve"> o una </w:t>
      </w:r>
      <w:hyperlink r:id="rId677" w:tooltip="Iglesia de la Unificación" w:history="1">
        <w:r w:rsidRPr="00F16B60">
          <w:rPr>
            <w:rFonts w:ascii="Arial" w:eastAsia="Times New Roman" w:hAnsi="Arial" w:cs="Arial"/>
            <w:color w:val="0000FF"/>
            <w:sz w:val="24"/>
            <w:szCs w:val="24"/>
            <w:u w:val="single"/>
            <w:lang w:eastAsia="es-ES"/>
          </w:rPr>
          <w:t>Iglesia de la Unificación</w:t>
        </w:r>
      </w:hyperlink>
      <w:r w:rsidRPr="00F16B60">
        <w:rPr>
          <w:rFonts w:ascii="Arial" w:eastAsia="Times New Roman" w:hAnsi="Arial" w:cs="Arial"/>
          <w:sz w:val="24"/>
          <w:szCs w:val="24"/>
          <w:lang w:eastAsia="es-ES"/>
        </w:rPr>
        <w:t>.</w:t>
      </w:r>
      <w:hyperlink r:id="rId678" w:anchor="cite_note-Galanter-21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fue visto viviendo "en ostentación y en ofensiva opulencia", mientras sus seguidores, la mayoría de los cuales habían roto relaciones con los amigos y la familia, y habían donado todo o la mayor parte de sus posesiones a la comuna, pudiendo estar en un mero "nivel de subsistencia".</w:t>
      </w:r>
      <w:hyperlink r:id="rId679" w:anchor="cite_note-Galanter-21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80" w:anchor="cite_note-Zaitz4-9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93</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681" w:tooltip="Editar sección: Apreciación como pensador y orador"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Apreciación como pensador y orador</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Hay opiniones muy divergentes de las cualidades de Osho como pensador y orador. </w:t>
      </w:r>
      <w:hyperlink r:id="rId682" w:tooltip="Khushwant Singh (aún no redactado)" w:history="1">
        <w:r w:rsidRPr="00F16B60">
          <w:rPr>
            <w:rFonts w:ascii="Arial" w:eastAsia="Times New Roman" w:hAnsi="Arial" w:cs="Arial"/>
            <w:color w:val="BA0000"/>
            <w:sz w:val="24"/>
            <w:szCs w:val="24"/>
            <w:u w:val="single"/>
            <w:lang w:eastAsia="es-ES"/>
          </w:rPr>
          <w:t>Khushwant Singh</w:t>
        </w:r>
      </w:hyperlink>
      <w:r w:rsidRPr="00F16B60">
        <w:rPr>
          <w:rFonts w:ascii="Arial" w:eastAsia="Times New Roman" w:hAnsi="Arial" w:cs="Arial"/>
          <w:sz w:val="24"/>
          <w:szCs w:val="24"/>
          <w:lang w:eastAsia="es-ES"/>
        </w:rPr>
        <w:t xml:space="preserve">, eminente autor, historiador y ex director del </w:t>
      </w:r>
      <w:hyperlink r:id="rId683" w:tooltip="en:Hindustan Times" w:history="1">
        <w:r w:rsidRPr="00F16B60">
          <w:rPr>
            <w:rFonts w:ascii="Arial" w:eastAsia="Times New Roman" w:hAnsi="Arial" w:cs="Arial"/>
            <w:i/>
            <w:iCs/>
            <w:color w:val="0000FF"/>
            <w:sz w:val="24"/>
            <w:szCs w:val="24"/>
            <w:u w:val="single"/>
            <w:lang w:eastAsia="es-ES"/>
          </w:rPr>
          <w:t>en</w:t>
        </w:r>
        <w:proofErr w:type="gramStart"/>
        <w:r w:rsidRPr="00F16B60">
          <w:rPr>
            <w:rFonts w:ascii="Arial" w:eastAsia="Times New Roman" w:hAnsi="Arial" w:cs="Arial"/>
            <w:i/>
            <w:iCs/>
            <w:color w:val="0000FF"/>
            <w:sz w:val="24"/>
            <w:szCs w:val="24"/>
            <w:u w:val="single"/>
            <w:lang w:eastAsia="es-ES"/>
          </w:rPr>
          <w:t>:Hindustan</w:t>
        </w:r>
        <w:proofErr w:type="gramEnd"/>
        <w:r w:rsidRPr="00F16B60">
          <w:rPr>
            <w:rFonts w:ascii="Arial" w:eastAsia="Times New Roman" w:hAnsi="Arial" w:cs="Arial"/>
            <w:i/>
            <w:iCs/>
            <w:color w:val="0000FF"/>
            <w:sz w:val="24"/>
            <w:szCs w:val="24"/>
            <w:u w:val="single"/>
            <w:lang w:eastAsia="es-ES"/>
          </w:rPr>
          <w:t xml:space="preserve"> Times</w:t>
        </w:r>
      </w:hyperlink>
      <w:r w:rsidRPr="00F16B60">
        <w:rPr>
          <w:rFonts w:ascii="Arial" w:eastAsia="Times New Roman" w:hAnsi="Arial" w:cs="Arial"/>
          <w:sz w:val="24"/>
          <w:szCs w:val="24"/>
          <w:lang w:eastAsia="es-ES"/>
        </w:rPr>
        <w:t>, lo ha descrito como "el pensador más original que la India ha producido: el más erudito, el más lúcido y el más innovador".</w:t>
      </w:r>
      <w:hyperlink r:id="rId684" w:anchor="cite_note-Bhawuk-21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su opinión, Osho fue "un libre pensador agnóstico" que tenía la habilidad de explicar los conceptos más abstractos en un lenguaje simple, ilustrado con ingeniosas anécdotas, que ridiculizaban dioses, </w:t>
      </w:r>
      <w:hyperlink r:id="rId685" w:tooltip="Profeta" w:history="1">
        <w:r w:rsidRPr="00F16B60">
          <w:rPr>
            <w:rFonts w:ascii="Arial" w:eastAsia="Times New Roman" w:hAnsi="Arial" w:cs="Arial"/>
            <w:color w:val="0000FF"/>
            <w:sz w:val="24"/>
            <w:szCs w:val="24"/>
            <w:u w:val="single"/>
            <w:lang w:eastAsia="es-ES"/>
          </w:rPr>
          <w:t>profetas</w:t>
        </w:r>
      </w:hyperlink>
      <w:r w:rsidRPr="00F16B60">
        <w:rPr>
          <w:rFonts w:ascii="Arial" w:eastAsia="Times New Roman" w:hAnsi="Arial" w:cs="Arial"/>
          <w:sz w:val="24"/>
          <w:szCs w:val="24"/>
          <w:lang w:eastAsia="es-ES"/>
        </w:rPr>
        <w:t>, escrituras, prácticas religiosas y daban una dimensión totalmente nueva a la religión.</w:t>
      </w:r>
      <w:hyperlink r:id="rId686" w:anchor="cite_note-21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filósofo </w:t>
      </w:r>
      <w:hyperlink r:id="rId687" w:tooltip="Alemania" w:history="1">
        <w:r w:rsidRPr="00F16B60">
          <w:rPr>
            <w:rFonts w:ascii="Arial" w:eastAsia="Times New Roman" w:hAnsi="Arial" w:cs="Arial"/>
            <w:color w:val="0000FF"/>
            <w:sz w:val="24"/>
            <w:szCs w:val="24"/>
            <w:u w:val="single"/>
            <w:lang w:eastAsia="es-ES"/>
          </w:rPr>
          <w:t>alemán</w:t>
        </w:r>
      </w:hyperlink>
      <w:r w:rsidRPr="00F16B60">
        <w:rPr>
          <w:rFonts w:ascii="Arial" w:eastAsia="Times New Roman" w:hAnsi="Arial" w:cs="Arial"/>
          <w:sz w:val="24"/>
          <w:szCs w:val="24"/>
          <w:lang w:eastAsia="es-ES"/>
        </w:rPr>
        <w:t xml:space="preserve"> </w:t>
      </w:r>
      <w:hyperlink r:id="rId688" w:tooltip="Peter Sloterdijk" w:history="1">
        <w:r w:rsidRPr="00F16B60">
          <w:rPr>
            <w:rFonts w:ascii="Arial" w:eastAsia="Times New Roman" w:hAnsi="Arial" w:cs="Arial"/>
            <w:color w:val="0000FF"/>
            <w:sz w:val="24"/>
            <w:szCs w:val="24"/>
            <w:u w:val="single"/>
            <w:lang w:eastAsia="es-ES"/>
          </w:rPr>
          <w:t>Peter Sloterdijk</w:t>
        </w:r>
      </w:hyperlink>
      <w:r w:rsidRPr="00F16B60">
        <w:rPr>
          <w:rFonts w:ascii="Arial" w:eastAsia="Times New Roman" w:hAnsi="Arial" w:cs="Arial"/>
          <w:sz w:val="24"/>
          <w:szCs w:val="24"/>
          <w:lang w:eastAsia="es-ES"/>
        </w:rPr>
        <w:t xml:space="preserve"> ha llamado a Osho un "</w:t>
      </w:r>
      <w:hyperlink r:id="rId689" w:tooltip="Ludwig Wittgenstein" w:history="1">
        <w:r w:rsidRPr="00F16B60">
          <w:rPr>
            <w:rFonts w:ascii="Arial" w:eastAsia="Times New Roman" w:hAnsi="Arial" w:cs="Arial"/>
            <w:color w:val="0000FF"/>
            <w:sz w:val="24"/>
            <w:szCs w:val="24"/>
            <w:u w:val="single"/>
            <w:lang w:eastAsia="es-ES"/>
          </w:rPr>
          <w:t>Wittgenstein</w:t>
        </w:r>
      </w:hyperlink>
      <w:r w:rsidRPr="00F16B60">
        <w:rPr>
          <w:rFonts w:ascii="Arial" w:eastAsia="Times New Roman" w:hAnsi="Arial" w:cs="Arial"/>
          <w:sz w:val="24"/>
          <w:szCs w:val="24"/>
          <w:lang w:eastAsia="es-ES"/>
        </w:rPr>
        <w:t xml:space="preserve"> de las religiones", clasificándolo como una de las más grandes figuras del siglo XX; en su opinión, Osho había realizado una deconstrucción radical de los juegos de palabras utilizados por las religiones de todo el mundo.</w:t>
      </w:r>
      <w:hyperlink r:id="rId690" w:anchor="cite_note-22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218</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Durante la década de los '80, algunos comentaristas en la prensa popular, fueron despreciativos con Osho.</w:t>
      </w:r>
      <w:hyperlink r:id="rId691" w:anchor="cite_note-BM8-9-22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crítico australiano </w:t>
      </w:r>
      <w:hyperlink r:id="rId692" w:tooltip="Clive James (aún no redactado)" w:history="1">
        <w:r w:rsidRPr="00F16B60">
          <w:rPr>
            <w:rFonts w:ascii="Arial" w:eastAsia="Times New Roman" w:hAnsi="Arial" w:cs="Arial"/>
            <w:color w:val="BA0000"/>
            <w:sz w:val="24"/>
            <w:szCs w:val="24"/>
            <w:u w:val="single"/>
            <w:lang w:eastAsia="es-ES"/>
          </w:rPr>
          <w:t>Clive James</w:t>
        </w:r>
      </w:hyperlink>
      <w:r w:rsidRPr="00F16B60">
        <w:rPr>
          <w:rFonts w:ascii="Arial" w:eastAsia="Times New Roman" w:hAnsi="Arial" w:cs="Arial"/>
          <w:sz w:val="24"/>
          <w:szCs w:val="24"/>
          <w:lang w:eastAsia="es-ES"/>
        </w:rPr>
        <w:t xml:space="preserve"> despectivamente se refirió a él como "Bagwash", comparando la experiencia de escuchar uno de sus discursos como el sentarse en una </w:t>
      </w:r>
      <w:hyperlink r:id="rId693" w:tooltip="Lavandería" w:history="1">
        <w:r w:rsidRPr="00F16B60">
          <w:rPr>
            <w:rFonts w:ascii="Arial" w:eastAsia="Times New Roman" w:hAnsi="Arial" w:cs="Arial"/>
            <w:color w:val="0000FF"/>
            <w:sz w:val="24"/>
            <w:szCs w:val="24"/>
            <w:u w:val="single"/>
            <w:lang w:eastAsia="es-ES"/>
          </w:rPr>
          <w:t>lavandería</w:t>
        </w:r>
      </w:hyperlink>
      <w:r w:rsidRPr="00F16B60">
        <w:rPr>
          <w:rFonts w:ascii="Arial" w:eastAsia="Times New Roman" w:hAnsi="Arial" w:cs="Arial"/>
          <w:sz w:val="24"/>
          <w:szCs w:val="24"/>
          <w:lang w:eastAsia="es-ES"/>
        </w:rPr>
        <w:t xml:space="preserve"> y mirar "tu andrajosa ropa interior girar aburridamente durante horas exudando espuma gris. El Bagwash habla de tal manera que así lo parece".</w:t>
      </w:r>
      <w:hyperlink r:id="rId694" w:anchor="cite_note-BM8-9-22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95" w:anchor="cite_note-Bagwash-22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James finalizó diciendo que Osho era simplemente un "gilipollas hablador que manipula lo manipulable."</w:t>
      </w:r>
      <w:hyperlink r:id="rId696" w:anchor="cite_note-BM8-9-22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697" w:anchor="cite_note-Bagwash-22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respuesta a una reseña entusiasta de las charlas de Osho hecha por </w:t>
      </w:r>
      <w:hyperlink r:id="rId698" w:tooltip="Bernard Levin (aún no redactado)" w:history="1">
        <w:r w:rsidRPr="00F16B60">
          <w:rPr>
            <w:rFonts w:ascii="Arial" w:eastAsia="Times New Roman" w:hAnsi="Arial" w:cs="Arial"/>
            <w:color w:val="BA0000"/>
            <w:sz w:val="24"/>
            <w:szCs w:val="24"/>
            <w:u w:val="single"/>
            <w:lang w:eastAsia="es-ES"/>
          </w:rPr>
          <w:t>Bernard Levin</w:t>
        </w:r>
      </w:hyperlink>
      <w:r w:rsidRPr="00F16B60">
        <w:rPr>
          <w:rFonts w:ascii="Arial" w:eastAsia="Times New Roman" w:hAnsi="Arial" w:cs="Arial"/>
          <w:sz w:val="24"/>
          <w:szCs w:val="24"/>
          <w:lang w:eastAsia="es-ES"/>
        </w:rPr>
        <w:t xml:space="preserve"> en </w:t>
      </w:r>
      <w:hyperlink r:id="rId699" w:tooltip="The Times" w:history="1">
        <w:r w:rsidRPr="00F16B60">
          <w:rPr>
            <w:rFonts w:ascii="Arial" w:eastAsia="Times New Roman" w:hAnsi="Arial" w:cs="Arial"/>
            <w:i/>
            <w:iCs/>
            <w:color w:val="0000FF"/>
            <w:sz w:val="24"/>
            <w:szCs w:val="24"/>
            <w:u w:val="single"/>
            <w:lang w:eastAsia="es-ES"/>
          </w:rPr>
          <w:t>The Times</w:t>
        </w:r>
      </w:hyperlink>
      <w:r w:rsidRPr="00F16B60">
        <w:rPr>
          <w:rFonts w:ascii="Arial" w:eastAsia="Times New Roman" w:hAnsi="Arial" w:cs="Arial"/>
          <w:sz w:val="24"/>
          <w:szCs w:val="24"/>
          <w:lang w:eastAsia="es-ES"/>
        </w:rPr>
        <w:t xml:space="preserve">, Dominik Wujastyk, también escritor en </w:t>
      </w:r>
      <w:r w:rsidRPr="00F16B60">
        <w:rPr>
          <w:rFonts w:ascii="Arial" w:eastAsia="Times New Roman" w:hAnsi="Arial" w:cs="Arial"/>
          <w:i/>
          <w:iCs/>
          <w:sz w:val="24"/>
          <w:szCs w:val="24"/>
          <w:lang w:eastAsia="es-ES"/>
        </w:rPr>
        <w:t>The Times</w:t>
      </w:r>
      <w:r w:rsidRPr="00F16B60">
        <w:rPr>
          <w:rFonts w:ascii="Arial" w:eastAsia="Times New Roman" w:hAnsi="Arial" w:cs="Arial"/>
          <w:sz w:val="24"/>
          <w:szCs w:val="24"/>
          <w:lang w:eastAsia="es-ES"/>
        </w:rPr>
        <w:t xml:space="preserve">, igualmente expresó su opinión de que la charla que escuchó mientras visitaba 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de Poona era de un nivel muy bajo, aburridamente repetitivo y a menudo mal hecho, y dijo que se sentía perturbado por el </w:t>
      </w:r>
      <w:hyperlink r:id="rId700" w:tooltip="Culto a la personalidad" w:history="1">
        <w:r w:rsidRPr="00F16B60">
          <w:rPr>
            <w:rFonts w:ascii="Arial" w:eastAsia="Times New Roman" w:hAnsi="Arial" w:cs="Arial"/>
            <w:color w:val="0000FF"/>
            <w:sz w:val="24"/>
            <w:szCs w:val="24"/>
            <w:u w:val="single"/>
            <w:lang w:eastAsia="es-ES"/>
          </w:rPr>
          <w:t>culto a la personalidad</w:t>
        </w:r>
      </w:hyperlink>
      <w:r w:rsidRPr="00F16B60">
        <w:rPr>
          <w:rFonts w:ascii="Arial" w:eastAsia="Times New Roman" w:hAnsi="Arial" w:cs="Arial"/>
          <w:sz w:val="24"/>
          <w:szCs w:val="24"/>
          <w:lang w:eastAsia="es-ES"/>
        </w:rPr>
        <w:t xml:space="preserve"> alrededor de Osho.</w:t>
      </w:r>
      <w:hyperlink r:id="rId701" w:anchor="cite_note-BM8-9-22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702" w:anchor="cite_note-22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221</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El autor estadounidense </w:t>
      </w:r>
      <w:hyperlink r:id="rId703" w:tooltip="Tom Robbins" w:history="1">
        <w:r w:rsidRPr="00F16B60">
          <w:rPr>
            <w:rFonts w:ascii="Arial" w:eastAsia="Times New Roman" w:hAnsi="Arial" w:cs="Arial"/>
            <w:color w:val="0000FF"/>
            <w:sz w:val="24"/>
            <w:szCs w:val="24"/>
            <w:u w:val="single"/>
            <w:lang w:eastAsia="es-ES"/>
          </w:rPr>
          <w:t>Tom Robbins</w:t>
        </w:r>
      </w:hyperlink>
      <w:r w:rsidRPr="00F16B60">
        <w:rPr>
          <w:rFonts w:ascii="Arial" w:eastAsia="Times New Roman" w:hAnsi="Arial" w:cs="Arial"/>
          <w:sz w:val="24"/>
          <w:szCs w:val="24"/>
          <w:lang w:eastAsia="es-ES"/>
        </w:rPr>
        <w:t>, al mismo tiempo haciendo hincapié que no era un seguidor, expresó su convicción (basado en la lectura de los libros de Osho), de que él era el más grande maestro espiritual del siglo XX, y probablemente también una de las figuras más difamadas de la historia, dada la cantidad de propagandas negativas que ha recibido.</w:t>
      </w:r>
      <w:hyperlink r:id="rId704" w:anchor="cite_note-Bhawuk-21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El comentario de Osho sobre la escritura </w:t>
      </w:r>
      <w:hyperlink r:id="rId705" w:tooltip="Sijismo" w:history="1">
        <w:r w:rsidRPr="00F16B60">
          <w:rPr>
            <w:rFonts w:ascii="Arial" w:eastAsia="Times New Roman" w:hAnsi="Arial" w:cs="Arial"/>
            <w:color w:val="0000FF"/>
            <w:sz w:val="24"/>
            <w:szCs w:val="24"/>
            <w:u w:val="single"/>
            <w:lang w:eastAsia="es-ES"/>
          </w:rPr>
          <w:t>sije</w:t>
        </w:r>
      </w:hyperlink>
      <w:r w:rsidRPr="00F16B60">
        <w:rPr>
          <w:rFonts w:ascii="Arial" w:eastAsia="Times New Roman" w:hAnsi="Arial" w:cs="Arial"/>
          <w:sz w:val="24"/>
          <w:szCs w:val="24"/>
          <w:lang w:eastAsia="es-ES"/>
        </w:rPr>
        <w:t xml:space="preserve"> conocido como </w:t>
      </w:r>
      <w:hyperlink r:id="rId706" w:tooltip="en:Japuji" w:history="1">
        <w:r w:rsidRPr="00F16B60">
          <w:rPr>
            <w:rFonts w:ascii="Arial" w:eastAsia="Times New Roman" w:hAnsi="Arial" w:cs="Arial"/>
            <w:i/>
            <w:iCs/>
            <w:color w:val="0000FF"/>
            <w:sz w:val="24"/>
            <w:szCs w:val="24"/>
            <w:u w:val="single"/>
            <w:lang w:eastAsia="es-ES"/>
          </w:rPr>
          <w:t>en:Japuji</w:t>
        </w:r>
      </w:hyperlink>
      <w:r w:rsidRPr="00F16B60">
        <w:rPr>
          <w:rFonts w:ascii="Arial" w:eastAsia="Times New Roman" w:hAnsi="Arial" w:cs="Arial"/>
          <w:sz w:val="24"/>
          <w:szCs w:val="24"/>
          <w:lang w:eastAsia="es-ES"/>
        </w:rPr>
        <w:t xml:space="preserve"> fue elogiado como lo mejor que hay por </w:t>
      </w:r>
      <w:hyperlink r:id="rId707" w:tooltip="Giani Zail Singh (aún no redactado)" w:history="1">
        <w:r w:rsidRPr="00F16B60">
          <w:rPr>
            <w:rFonts w:ascii="Arial" w:eastAsia="Times New Roman" w:hAnsi="Arial" w:cs="Arial"/>
            <w:color w:val="BA0000"/>
            <w:sz w:val="24"/>
            <w:szCs w:val="24"/>
            <w:u w:val="single"/>
            <w:lang w:eastAsia="es-ES"/>
          </w:rPr>
          <w:t>Giani Zail Singh</w:t>
        </w:r>
      </w:hyperlink>
      <w:r w:rsidRPr="00F16B60">
        <w:rPr>
          <w:rFonts w:ascii="Arial" w:eastAsia="Times New Roman" w:hAnsi="Arial" w:cs="Arial"/>
          <w:sz w:val="24"/>
          <w:szCs w:val="24"/>
          <w:lang w:eastAsia="es-ES"/>
        </w:rPr>
        <w:t>, el ex Presidente de la India.</w:t>
      </w:r>
      <w:hyperlink r:id="rId708" w:anchor="cite_note-TJ-19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194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2011, el autor </w:t>
      </w:r>
      <w:hyperlink r:id="rId709" w:tooltip="en:Farrukh Dhondy" w:history="1">
        <w:r w:rsidRPr="00F16B60">
          <w:rPr>
            <w:rFonts w:ascii="Arial" w:eastAsia="Times New Roman" w:hAnsi="Arial" w:cs="Arial"/>
            <w:color w:val="0000FF"/>
            <w:sz w:val="24"/>
            <w:szCs w:val="24"/>
            <w:u w:val="single"/>
            <w:lang w:eastAsia="es-ES"/>
          </w:rPr>
          <w:t>en</w:t>
        </w:r>
        <w:proofErr w:type="gramStart"/>
        <w:r w:rsidRPr="00F16B60">
          <w:rPr>
            <w:rFonts w:ascii="Arial" w:eastAsia="Times New Roman" w:hAnsi="Arial" w:cs="Arial"/>
            <w:color w:val="0000FF"/>
            <w:sz w:val="24"/>
            <w:szCs w:val="24"/>
            <w:u w:val="single"/>
            <w:lang w:eastAsia="es-ES"/>
          </w:rPr>
          <w:t>:Farrukh</w:t>
        </w:r>
        <w:proofErr w:type="gramEnd"/>
        <w:r w:rsidRPr="00F16B60">
          <w:rPr>
            <w:rFonts w:ascii="Arial" w:eastAsia="Times New Roman" w:hAnsi="Arial" w:cs="Arial"/>
            <w:color w:val="0000FF"/>
            <w:sz w:val="24"/>
            <w:szCs w:val="24"/>
            <w:u w:val="single"/>
            <w:lang w:eastAsia="es-ES"/>
          </w:rPr>
          <w:t xml:space="preserve"> Dhondy</w:t>
        </w:r>
      </w:hyperlink>
      <w:r w:rsidRPr="00F16B60">
        <w:rPr>
          <w:rFonts w:ascii="Arial" w:eastAsia="Times New Roman" w:hAnsi="Arial" w:cs="Arial"/>
          <w:sz w:val="24"/>
          <w:szCs w:val="24"/>
          <w:lang w:eastAsia="es-ES"/>
        </w:rPr>
        <w:t xml:space="preserve"> informó que la estrella de cine </w:t>
      </w:r>
      <w:hyperlink r:id="rId710" w:tooltip="Kabir Bedi" w:history="1">
        <w:r w:rsidRPr="00F16B60">
          <w:rPr>
            <w:rFonts w:ascii="Arial" w:eastAsia="Times New Roman" w:hAnsi="Arial" w:cs="Arial"/>
            <w:color w:val="0000FF"/>
            <w:sz w:val="24"/>
            <w:szCs w:val="24"/>
            <w:u w:val="single"/>
            <w:lang w:eastAsia="es-ES"/>
          </w:rPr>
          <w:t>Kabir Bedi</w:t>
        </w:r>
      </w:hyperlink>
      <w:r w:rsidRPr="00F16B60">
        <w:rPr>
          <w:rFonts w:ascii="Arial" w:eastAsia="Times New Roman" w:hAnsi="Arial" w:cs="Arial"/>
          <w:sz w:val="24"/>
          <w:szCs w:val="24"/>
          <w:lang w:eastAsia="es-ES"/>
        </w:rPr>
        <w:t xml:space="preserve"> era un admirador de Osho, y que vio sus obras como "las más sublimes interpretaciones de la filosofía india que había encontrado". Por otro lado, Dhondy consideraba a Osho como "el embustero intelectual más astuto que haya dado la India. Su producción artística de la 'interpretación' de los textos indios está específicamente </w:t>
      </w:r>
      <w:proofErr w:type="gramStart"/>
      <w:r w:rsidRPr="00F16B60">
        <w:rPr>
          <w:rFonts w:ascii="Arial" w:eastAsia="Times New Roman" w:hAnsi="Arial" w:cs="Arial"/>
          <w:sz w:val="24"/>
          <w:szCs w:val="24"/>
          <w:lang w:eastAsia="es-ES"/>
        </w:rPr>
        <w:t>dirigido</w:t>
      </w:r>
      <w:proofErr w:type="gramEnd"/>
      <w:r w:rsidRPr="00F16B60">
        <w:rPr>
          <w:rFonts w:ascii="Arial" w:eastAsia="Times New Roman" w:hAnsi="Arial" w:cs="Arial"/>
          <w:sz w:val="24"/>
          <w:szCs w:val="24"/>
          <w:lang w:eastAsia="es-ES"/>
        </w:rPr>
        <w:t xml:space="preserve"> hacia una generación de occidentales desilusionados que pretendían (y quizá aún pretenden) comerse el pastel y </w:t>
      </w:r>
      <w:r w:rsidRPr="00F16B60">
        <w:rPr>
          <w:rFonts w:ascii="Arial" w:eastAsia="Times New Roman" w:hAnsi="Arial" w:cs="Arial"/>
          <w:sz w:val="24"/>
          <w:szCs w:val="24"/>
          <w:lang w:eastAsia="es-ES"/>
        </w:rPr>
        <w:lastRenderedPageBreak/>
        <w:t>seguir teniéndolo, y quienes al mismo tiempo proclaman que comerse el pastel es la virtud más sublime según una sabiduría antiguo-científica.</w:t>
      </w:r>
      <w:hyperlink r:id="rId711" w:anchor="cite_note-22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222</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712" w:tooltip="Editar sección: Apreciación como líder carismático"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Apreciación como líder carismático</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Varios comentaristas han resaltado el carisma de Osho. Comparando a Osho con </w:t>
      </w:r>
      <w:hyperlink r:id="rId713" w:tooltip="Gurdjieff" w:history="1">
        <w:r w:rsidRPr="00F16B60">
          <w:rPr>
            <w:rFonts w:ascii="Arial" w:eastAsia="Times New Roman" w:hAnsi="Arial" w:cs="Arial"/>
            <w:color w:val="0000FF"/>
            <w:sz w:val="24"/>
            <w:szCs w:val="24"/>
            <w:u w:val="single"/>
            <w:lang w:eastAsia="es-ES"/>
          </w:rPr>
          <w:t>Gurdjieff</w:t>
        </w:r>
      </w:hyperlink>
      <w:r w:rsidRPr="00F16B60">
        <w:rPr>
          <w:rFonts w:ascii="Arial" w:eastAsia="Times New Roman" w:hAnsi="Arial" w:cs="Arial"/>
          <w:sz w:val="24"/>
          <w:szCs w:val="24"/>
          <w:lang w:eastAsia="es-ES"/>
        </w:rPr>
        <w:t xml:space="preserve">, </w:t>
      </w:r>
      <w:hyperlink r:id="rId714" w:tooltip="Anthony Storr (aún no redactado)" w:history="1">
        <w:r w:rsidRPr="00F16B60">
          <w:rPr>
            <w:rFonts w:ascii="Arial" w:eastAsia="Times New Roman" w:hAnsi="Arial" w:cs="Arial"/>
            <w:color w:val="BA0000"/>
            <w:sz w:val="24"/>
            <w:szCs w:val="24"/>
            <w:u w:val="single"/>
            <w:lang w:eastAsia="es-ES"/>
          </w:rPr>
          <w:t>Anthony Storr</w:t>
        </w:r>
      </w:hyperlink>
      <w:r w:rsidRPr="00F16B60">
        <w:rPr>
          <w:rFonts w:ascii="Arial" w:eastAsia="Times New Roman" w:hAnsi="Arial" w:cs="Arial"/>
          <w:sz w:val="24"/>
          <w:szCs w:val="24"/>
          <w:lang w:eastAsia="es-ES"/>
        </w:rPr>
        <w:t xml:space="preserve"> escribió que Osho era "personalmente muy impresionante", citando que "muchos de aquellos que lo visitaron por primera vez, sintieron que sus más íntimos sentimientos fueron instantáneamente entendidos, que fueron aceptados y recibidos inequívocamente en lugar de ser juzgados. [Osho] parecía irradiar energía y despertaba posibilidades ocultas en aquellos que entraban en contacto con él."</w:t>
      </w:r>
      <w:hyperlink r:id="rId715" w:anchor="cite_note-Storr47-22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Muchos </w:t>
      </w:r>
      <w:r w:rsidRPr="00F16B60">
        <w:rPr>
          <w:rFonts w:ascii="Arial" w:eastAsia="Times New Roman" w:hAnsi="Arial" w:cs="Arial"/>
          <w:i/>
          <w:iCs/>
          <w:sz w:val="24"/>
          <w:szCs w:val="24"/>
          <w:lang w:eastAsia="es-ES"/>
        </w:rPr>
        <w:t>sanniasins</w:t>
      </w:r>
      <w:r w:rsidRPr="00F16B60">
        <w:rPr>
          <w:rFonts w:ascii="Arial" w:eastAsia="Times New Roman" w:hAnsi="Arial" w:cs="Arial"/>
          <w:sz w:val="24"/>
          <w:szCs w:val="24"/>
          <w:lang w:eastAsia="es-ES"/>
        </w:rPr>
        <w:t xml:space="preserve"> han declarado que escuchando a Osho hablar, se "enamoraban de él.</w:t>
      </w:r>
      <w:hyperlink r:id="rId716" w:anchor="cite_note-SJP122-22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717" w:anchor="cite_note-BM67-22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Susan J. Palmer citó que incluso los críticos atestiguaron el poder de su presencia.</w:t>
      </w:r>
      <w:hyperlink r:id="rId718" w:anchor="cite_note-SJP122-22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James S. Gordon, un psiquiatra e investigador, recuerda inexplicablemente encontrarse a sí mismo riéndose como un niño, abrazando extraños y teniendo lágrimas de gratitud en sus ojos después de una mirada de Osho dentro de su Rolls-Royce cuando pasaba.</w:t>
      </w:r>
      <w:hyperlink r:id="rId719" w:anchor="cite_note-Gordon109-22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720" w:tooltip="Frances FitzGerald (journalist) (aún no redactado)" w:history="1">
        <w:r w:rsidRPr="00F16B60">
          <w:rPr>
            <w:rFonts w:ascii="Arial" w:eastAsia="Times New Roman" w:hAnsi="Arial" w:cs="Arial"/>
            <w:color w:val="BA0000"/>
            <w:sz w:val="24"/>
            <w:szCs w:val="24"/>
            <w:u w:val="single"/>
            <w:lang w:eastAsia="es-ES"/>
          </w:rPr>
          <w:t>Frances FitzGerald</w:t>
        </w:r>
      </w:hyperlink>
      <w:r w:rsidRPr="00F16B60">
        <w:rPr>
          <w:rFonts w:ascii="Arial" w:eastAsia="Times New Roman" w:hAnsi="Arial" w:cs="Arial"/>
          <w:sz w:val="24"/>
          <w:szCs w:val="24"/>
          <w:lang w:eastAsia="es-ES"/>
        </w:rPr>
        <w:t xml:space="preserve"> llegó a la conclusión al escuchar a Osho en persona, de que él era un orador brillante, y expresó su sorpresa con su talento como comediante, que no le parecía evidente leyendo sus discursos, así como la cualidad hipnótica de sus conversaciones, las cuales tenían un profundo efecto en su audiencia.</w:t>
      </w:r>
      <w:hyperlink r:id="rId721" w:anchor="cite_note-FF2-106-22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Hugh Milne (Swami Shivamurti), un ex devoto que entre 1973 y 1982 trabajó en estrecha colaboración con Osho como líder de Seguridad del </w:t>
      </w:r>
      <w:r w:rsidRPr="00F16B60">
        <w:rPr>
          <w:rFonts w:ascii="Arial" w:eastAsia="Times New Roman" w:hAnsi="Arial" w:cs="Arial"/>
          <w:i/>
          <w:iCs/>
          <w:sz w:val="24"/>
          <w:szCs w:val="24"/>
          <w:lang w:eastAsia="es-ES"/>
        </w:rPr>
        <w:t>Ashram</w:t>
      </w:r>
      <w:r w:rsidRPr="00F16B60">
        <w:rPr>
          <w:rFonts w:ascii="Arial" w:eastAsia="Times New Roman" w:hAnsi="Arial" w:cs="Arial"/>
          <w:sz w:val="24"/>
          <w:szCs w:val="24"/>
          <w:lang w:eastAsia="es-ES"/>
        </w:rPr>
        <w:t xml:space="preserve"> en Poona</w:t>
      </w:r>
      <w:hyperlink r:id="rId722" w:anchor="cite_note-23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y como su guardaespaldas personal,</w:t>
      </w:r>
      <w:hyperlink r:id="rId723" w:anchor="cite_note-23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724" w:anchor="cite_note-23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declaró que su primer encuentro con él lo dejó con una sensación que, mucho más que las palabras, había pasado entre ellos: "No había invasión de privacidad, ninguna alarma, pero es como si su alma lentamente se estuviera deslizando dentro de la mía, y en una fracción de segundo estuviera transfiriéndose información vital".</w:t>
      </w:r>
      <w:hyperlink r:id="rId725" w:anchor="cite_note-23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Milne también observó otra faceta de la habilidad carismática de Osho al declarar que él era: "un manipulador brillante del discípulo incondicional".</w:t>
      </w:r>
      <w:hyperlink r:id="rId726" w:anchor="cite_note-23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232</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Hugh B. Urban (Profesor Adjunto de Religión y Estudios Comparativos en la </w:t>
      </w:r>
      <w:hyperlink r:id="rId727" w:tooltip="Universidad Estatal de Ohio" w:history="1">
        <w:r w:rsidRPr="00F16B60">
          <w:rPr>
            <w:rFonts w:ascii="Arial" w:eastAsia="Times New Roman" w:hAnsi="Arial" w:cs="Arial"/>
            <w:color w:val="0000FF"/>
            <w:sz w:val="24"/>
            <w:szCs w:val="24"/>
            <w:u w:val="single"/>
            <w:lang w:eastAsia="es-ES"/>
          </w:rPr>
          <w:t>Universidad Estatal de Ohio</w:t>
        </w:r>
      </w:hyperlink>
      <w:r w:rsidRPr="00F16B60">
        <w:rPr>
          <w:rFonts w:ascii="Arial" w:eastAsia="Times New Roman" w:hAnsi="Arial" w:cs="Arial"/>
          <w:sz w:val="24"/>
          <w:szCs w:val="24"/>
          <w:lang w:eastAsia="es-ES"/>
        </w:rPr>
        <w:t xml:space="preserve">), dijo que Osho parecía encajar con la imagen clásica de la autoridad carismática de </w:t>
      </w:r>
      <w:hyperlink r:id="rId728" w:tooltip="Max Weber" w:history="1">
        <w:r w:rsidRPr="00F16B60">
          <w:rPr>
            <w:rFonts w:ascii="Arial" w:eastAsia="Times New Roman" w:hAnsi="Arial" w:cs="Arial"/>
            <w:color w:val="0000FF"/>
            <w:sz w:val="24"/>
            <w:szCs w:val="24"/>
            <w:u w:val="single"/>
            <w:lang w:eastAsia="es-ES"/>
          </w:rPr>
          <w:t>Max Weber</w:t>
        </w:r>
      </w:hyperlink>
      <w:r w:rsidRPr="00F16B60">
        <w:rPr>
          <w:rFonts w:ascii="Arial" w:eastAsia="Times New Roman" w:hAnsi="Arial" w:cs="Arial"/>
          <w:sz w:val="24"/>
          <w:szCs w:val="24"/>
          <w:lang w:eastAsia="es-ES"/>
        </w:rPr>
        <w:t>, definido por poseer "un poder extraordinario o 'gracia', el cual era esencialmente irracional y afectivo".</w:t>
      </w:r>
      <w:hyperlink r:id="rId729" w:anchor="cite_note-HBU-ZTB168-23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correspondió a la figura carismática y pura de Weber en rechazo contra todas las leyes racionales e instituciones y proclamando subvertir toda autoridad jerárquica.</w:t>
      </w:r>
      <w:hyperlink r:id="rId730" w:anchor="cite_note-HBU-ZTB168-23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este contexto, Urban señaló que una autoridad carismática no es en absoluto incompatible con la organización burocrática o de prácticas racionales de negocios. Por el contrario, no solo una autoridad carismática puede ser combinada con una organización burocrática compleja, sino que también puede transformarse en una especie de "mercancía" que se compra y se vende en el mercado de consumo. Aunque según Urban la promesa de Osho a sus seguidores de una libertad divina y una autoridad carismática, el cual él disfrutaba, daba como resultado a que esta autoridad nunca podría ser </w:t>
      </w:r>
      <w:proofErr w:type="gramStart"/>
      <w:r w:rsidRPr="00F16B60">
        <w:rPr>
          <w:rFonts w:ascii="Arial" w:eastAsia="Times New Roman" w:hAnsi="Arial" w:cs="Arial"/>
          <w:sz w:val="24"/>
          <w:szCs w:val="24"/>
          <w:lang w:eastAsia="es-ES"/>
        </w:rPr>
        <w:t>alcanzado</w:t>
      </w:r>
      <w:proofErr w:type="gramEnd"/>
      <w:r w:rsidRPr="00F16B60">
        <w:rPr>
          <w:rFonts w:ascii="Arial" w:eastAsia="Times New Roman" w:hAnsi="Arial" w:cs="Arial"/>
          <w:sz w:val="24"/>
          <w:szCs w:val="24"/>
          <w:lang w:eastAsia="es-ES"/>
        </w:rPr>
        <w:t xml:space="preserve"> por ninguno de sus seguidores.</w:t>
      </w:r>
      <w:hyperlink r:id="rId731" w:anchor="cite_note-HBU-ZTB168-23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233</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Algunos estudiosos han sugerido que Osho, al igual que otros líderes carismáticos, [pudo] haber tenido una personalidad </w:t>
      </w:r>
      <w:hyperlink r:id="rId732" w:tooltip="Narcisismo" w:history="1">
        <w:r w:rsidRPr="00F16B60">
          <w:rPr>
            <w:rFonts w:ascii="Arial" w:eastAsia="Times New Roman" w:hAnsi="Arial" w:cs="Arial"/>
            <w:color w:val="0000FF"/>
            <w:sz w:val="24"/>
            <w:szCs w:val="24"/>
            <w:u w:val="single"/>
            <w:lang w:eastAsia="es-ES"/>
          </w:rPr>
          <w:t>narcisista</w:t>
        </w:r>
      </w:hyperlink>
      <w:r w:rsidRPr="00F16B60">
        <w:rPr>
          <w:rFonts w:ascii="Arial" w:eastAsia="Times New Roman" w:hAnsi="Arial" w:cs="Arial"/>
          <w:sz w:val="24"/>
          <w:szCs w:val="24"/>
          <w:lang w:eastAsia="es-ES"/>
        </w:rPr>
        <w:t>.</w:t>
      </w:r>
      <w:hyperlink r:id="rId733" w:anchor="cite_note-23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734" w:anchor="cite_note-23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735" w:anchor="cite_note-clarke-2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su </w:t>
      </w:r>
      <w:r w:rsidRPr="00F16B60">
        <w:rPr>
          <w:rFonts w:ascii="Arial" w:eastAsia="Times New Roman" w:hAnsi="Arial" w:cs="Arial"/>
          <w:sz w:val="24"/>
          <w:szCs w:val="24"/>
          <w:lang w:eastAsia="es-ES"/>
        </w:rPr>
        <w:lastRenderedPageBreak/>
        <w:t xml:space="preserve">obra </w:t>
      </w:r>
      <w:r w:rsidRPr="00F16B60">
        <w:rPr>
          <w:rFonts w:ascii="Arial" w:eastAsia="Times New Roman" w:hAnsi="Arial" w:cs="Arial"/>
          <w:i/>
          <w:iCs/>
          <w:sz w:val="24"/>
          <w:szCs w:val="24"/>
          <w:lang w:eastAsia="es-ES"/>
        </w:rPr>
        <w:t>El Gurú Narcisista: Una Descripción de Bhagwan Shree Rajneesh</w:t>
      </w:r>
      <w:r w:rsidRPr="00F16B60">
        <w:rPr>
          <w:rFonts w:ascii="Arial" w:eastAsia="Times New Roman" w:hAnsi="Arial" w:cs="Arial"/>
          <w:sz w:val="24"/>
          <w:szCs w:val="24"/>
          <w:lang w:eastAsia="es-ES"/>
        </w:rPr>
        <w:t xml:space="preserve">, Ronald O. Clarke, Profesor Emérito de Estudios Religiosos en la </w:t>
      </w:r>
      <w:hyperlink r:id="rId736" w:tooltip="Universidad Estatal de Oregón" w:history="1">
        <w:r w:rsidRPr="00F16B60">
          <w:rPr>
            <w:rFonts w:ascii="Arial" w:eastAsia="Times New Roman" w:hAnsi="Arial" w:cs="Arial"/>
            <w:color w:val="0000FF"/>
            <w:sz w:val="24"/>
            <w:szCs w:val="24"/>
            <w:u w:val="single"/>
            <w:lang w:eastAsia="es-ES"/>
          </w:rPr>
          <w:t>Universidad Estatal de Oregón</w:t>
        </w:r>
      </w:hyperlink>
      <w:r w:rsidRPr="00F16B60">
        <w:rPr>
          <w:rFonts w:ascii="Arial" w:eastAsia="Times New Roman" w:hAnsi="Arial" w:cs="Arial"/>
          <w:sz w:val="24"/>
          <w:szCs w:val="24"/>
          <w:lang w:eastAsia="es-ES"/>
        </w:rPr>
        <w:t xml:space="preserve">, argumentó que Osho exhibía todas las características típicas de </w:t>
      </w:r>
      <w:hyperlink r:id="rId737" w:tooltip="Trastorno narcisista de la personalidad" w:history="1">
        <w:r w:rsidRPr="00F16B60">
          <w:rPr>
            <w:rFonts w:ascii="Arial" w:eastAsia="Times New Roman" w:hAnsi="Arial" w:cs="Arial"/>
            <w:color w:val="0000FF"/>
            <w:sz w:val="24"/>
            <w:szCs w:val="24"/>
            <w:u w:val="single"/>
            <w:lang w:eastAsia="es-ES"/>
          </w:rPr>
          <w:t>trastorno narcisista de la personalidad</w:t>
        </w:r>
      </w:hyperlink>
      <w:r w:rsidRPr="00F16B60">
        <w:rPr>
          <w:rFonts w:ascii="Arial" w:eastAsia="Times New Roman" w:hAnsi="Arial" w:cs="Arial"/>
          <w:sz w:val="24"/>
          <w:szCs w:val="24"/>
          <w:lang w:eastAsia="es-ES"/>
        </w:rPr>
        <w:t xml:space="preserve">, tal como un gran sentido de auto-importancia y unicidad; una preocupación de éxito ilimitado; una necesidad por una constante atención y admiración; un conjunto de respuestas características a las amenazas de auto-estima; trastornos en las relaciones interpersonales; una preocupación con el </w:t>
      </w:r>
      <w:hyperlink r:id="rId738" w:tooltip="Acicalado" w:history="1">
        <w:r w:rsidRPr="00F16B60">
          <w:rPr>
            <w:rFonts w:ascii="Arial" w:eastAsia="Times New Roman" w:hAnsi="Arial" w:cs="Arial"/>
            <w:color w:val="0000FF"/>
            <w:sz w:val="24"/>
            <w:szCs w:val="24"/>
            <w:u w:val="single"/>
            <w:lang w:eastAsia="es-ES"/>
          </w:rPr>
          <w:t>acicalado</w:t>
        </w:r>
      </w:hyperlink>
      <w:r w:rsidRPr="00F16B60">
        <w:rPr>
          <w:rFonts w:ascii="Arial" w:eastAsia="Times New Roman" w:hAnsi="Arial" w:cs="Arial"/>
          <w:sz w:val="24"/>
          <w:szCs w:val="24"/>
          <w:lang w:eastAsia="es-ES"/>
        </w:rPr>
        <w:t xml:space="preserve"> junto con el recurso frecuente a la tergiversación o mentiras descaradas; y la falta de </w:t>
      </w:r>
      <w:hyperlink r:id="rId739" w:tooltip="Empatía" w:history="1">
        <w:r w:rsidRPr="00F16B60">
          <w:rPr>
            <w:rFonts w:ascii="Arial" w:eastAsia="Times New Roman" w:hAnsi="Arial" w:cs="Arial"/>
            <w:color w:val="0000FF"/>
            <w:sz w:val="24"/>
            <w:szCs w:val="24"/>
            <w:u w:val="single"/>
            <w:lang w:eastAsia="es-ES"/>
          </w:rPr>
          <w:t>empatía</w:t>
        </w:r>
      </w:hyperlink>
      <w:r w:rsidRPr="00F16B60">
        <w:rPr>
          <w:rFonts w:ascii="Arial" w:eastAsia="Times New Roman" w:hAnsi="Arial" w:cs="Arial"/>
          <w:sz w:val="24"/>
          <w:szCs w:val="24"/>
          <w:lang w:eastAsia="es-ES"/>
        </w:rPr>
        <w:t>.</w:t>
      </w:r>
      <w:hyperlink r:id="rId740" w:anchor="cite_note-clarke-2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Basándose en las reminiscencias de su infancia en su libro </w:t>
      </w:r>
      <w:r w:rsidRPr="00F16B60">
        <w:rPr>
          <w:rFonts w:ascii="Arial" w:eastAsia="Times New Roman" w:hAnsi="Arial" w:cs="Arial"/>
          <w:i/>
          <w:iCs/>
          <w:sz w:val="24"/>
          <w:szCs w:val="24"/>
          <w:lang w:eastAsia="es-ES"/>
        </w:rPr>
        <w:t>Vislumbres de una Infancia Dorada</w:t>
      </w:r>
      <w:r w:rsidRPr="00F16B60">
        <w:rPr>
          <w:rFonts w:ascii="Arial" w:eastAsia="Times New Roman" w:hAnsi="Arial" w:cs="Arial"/>
          <w:sz w:val="24"/>
          <w:szCs w:val="24"/>
          <w:lang w:eastAsia="es-ES"/>
        </w:rPr>
        <w:t>, sugirió que Osho sufrió de una falta fundamental de disciplina parental, debido a su crecimiento en el cuidado de sus abuelos indulgentes.</w:t>
      </w:r>
      <w:hyperlink r:id="rId741" w:anchor="cite_note-clarke-2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Osho se auto-declaró en estado de Buda, fue parte de un sistema </w:t>
      </w:r>
      <w:hyperlink r:id="rId742" w:tooltip="Delirio" w:history="1">
        <w:r w:rsidRPr="00F16B60">
          <w:rPr>
            <w:rFonts w:ascii="Arial" w:eastAsia="Times New Roman" w:hAnsi="Arial" w:cs="Arial"/>
            <w:color w:val="0000FF"/>
            <w:sz w:val="24"/>
            <w:szCs w:val="24"/>
            <w:u w:val="single"/>
            <w:lang w:eastAsia="es-ES"/>
          </w:rPr>
          <w:t>delirante</w:t>
        </w:r>
      </w:hyperlink>
      <w:r w:rsidRPr="00F16B60">
        <w:rPr>
          <w:rFonts w:ascii="Arial" w:eastAsia="Times New Roman" w:hAnsi="Arial" w:cs="Arial"/>
          <w:sz w:val="24"/>
          <w:szCs w:val="24"/>
          <w:lang w:eastAsia="es-ES"/>
        </w:rPr>
        <w:t xml:space="preserve"> asociado con su trastorno de personalidad narcisista; una condición de la inflación de ego en lugar de la falta de ego.</w:t>
      </w:r>
      <w:hyperlink r:id="rId743" w:anchor="cite_note-clarke-23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236</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Según Osho, la razón por la que atraía detractores y partidarios, por la que lo odiaban o amaban, se debía a que pertenecía al presente y a que estaba absolutamente desconectado con el pasado; por lo tanto, para los que comprendían, era un regocijo, en cambio, para otros quienes aún vivían de los conceptos acerca de la moralidad, Dios, religión y todos los conceptos que tenían desactualizados, era inevitable ser una amenaza.</w:t>
      </w:r>
      <w:hyperlink r:id="rId744" w:anchor="cite_note-LX38-23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Otra explicación que daba era que las personas escogían diferentes partes de él, que centraban sus ojos de acuerdo a sus prejuicios. Asimismo enfatizó que no era un pensador mediocre, que a pesar de todas las contradicciones que se puedan encontrar en él, con él, ellas se vuelven complementarias, y que por lo tanto daba la oportunidad a todo tipo de personas para que puedan escoger lo que sea que quieran escoger de él.</w:t>
      </w:r>
      <w:hyperlink r:id="rId745" w:anchor="cite_note-LZ38-24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 veces apoyaba sus explicaciones con dichos de algunos de los personajes más destacados de la historia, acercándose así, desde diversos puntos de vista, a la esencia de su mensaje.</w:t>
      </w:r>
      <w:hyperlink r:id="rId746" w:anchor="cite_note-HIU-ZTB148-24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239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747" w:anchor="cite_note-24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748" w:tooltip="Editar sección: Apreciación por expertos de la religión"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Apreciación por expertos de la religión</w:t>
      </w:r>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Al cuestionar cómo podría ser resumido el corpus del trabajo de Osho, Bob Mullan, un sociólogo de la </w:t>
      </w:r>
      <w:hyperlink r:id="rId749" w:tooltip="Universidad de Anglia del Este" w:history="1">
        <w:r w:rsidRPr="00F16B60">
          <w:rPr>
            <w:rFonts w:ascii="Arial" w:eastAsia="Times New Roman" w:hAnsi="Arial" w:cs="Arial"/>
            <w:color w:val="0000FF"/>
            <w:sz w:val="24"/>
            <w:szCs w:val="24"/>
            <w:u w:val="single"/>
            <w:lang w:eastAsia="es-ES"/>
          </w:rPr>
          <w:t>Universidad de Anglia del Este</w:t>
        </w:r>
      </w:hyperlink>
      <w:r w:rsidRPr="00F16B60">
        <w:rPr>
          <w:rFonts w:ascii="Arial" w:eastAsia="Times New Roman" w:hAnsi="Arial" w:cs="Arial"/>
          <w:sz w:val="24"/>
          <w:szCs w:val="24"/>
          <w:lang w:eastAsia="es-ES"/>
        </w:rPr>
        <w:t xml:space="preserve">, declaró en 1983: "Sin duda, es </w:t>
      </w:r>
      <w:hyperlink r:id="rId750" w:tooltip="Ecléctico" w:history="1">
        <w:r w:rsidRPr="00F16B60">
          <w:rPr>
            <w:rFonts w:ascii="Arial" w:eastAsia="Times New Roman" w:hAnsi="Arial" w:cs="Arial"/>
            <w:color w:val="0000FF"/>
            <w:sz w:val="24"/>
            <w:szCs w:val="24"/>
            <w:u w:val="single"/>
            <w:lang w:eastAsia="es-ES"/>
          </w:rPr>
          <w:t>ecléctico</w:t>
        </w:r>
      </w:hyperlink>
      <w:r w:rsidRPr="00F16B60">
        <w:rPr>
          <w:rFonts w:ascii="Arial" w:eastAsia="Times New Roman" w:hAnsi="Arial" w:cs="Arial"/>
          <w:sz w:val="24"/>
          <w:szCs w:val="24"/>
          <w:lang w:eastAsia="es-ES"/>
        </w:rPr>
        <w:t>, usurpador de verdades, medias verdades de las grandes tradiciones. A menudo también es superficial, inexacto, falso y extremadamente contradictorio".</w:t>
      </w:r>
      <w:hyperlink r:id="rId751" w:anchor="cite_note-BM48-24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Asimismo reconoció que la atracción y la imaginación de Osho eran insuperables,</w:t>
      </w:r>
      <w:hyperlink r:id="rId752" w:anchor="cite_note-BM48-24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y que muchas de sus declaraciones fueron muy agudas y emocionantes, incluso a veces profundas,</w:t>
      </w:r>
      <w:hyperlink r:id="rId753" w:anchor="cite_note-BM32-24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pero lo que quedó fue esencialmente "un popurrí de ideas contra-culturistas e ideas pos contra-culturistas" centrándose sobre el amor y la libertad, la necesidad de vivir el momento, la importancia de uno mismo, el sentimiento de "estar bien", el misterio de la vida, la ética de la diversión, la responsabilidad del individuo por su propio destino, y la necesidad de abandonar el ego, junto con el miedo y la culpa.</w:t>
      </w:r>
      <w:hyperlink r:id="rId754" w:anchor="cite_note-BM48-89-90-24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243</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Uday Mehta, al resumir una evaluación de las enseñanzas de Osho, especialmente los errores respecto a su interpretación del Zen, </w:t>
      </w:r>
      <w:hyperlink r:id="rId755" w:tooltip="Mahāyāna" w:history="1">
        <w:r w:rsidRPr="00F16B60">
          <w:rPr>
            <w:rFonts w:ascii="Arial" w:eastAsia="Times New Roman" w:hAnsi="Arial" w:cs="Arial"/>
            <w:color w:val="0000FF"/>
            <w:sz w:val="24"/>
            <w:szCs w:val="24"/>
            <w:u w:val="single"/>
            <w:lang w:eastAsia="es-ES"/>
          </w:rPr>
          <w:t>Mahāyāna</w:t>
        </w:r>
      </w:hyperlink>
      <w:r w:rsidRPr="00F16B60">
        <w:rPr>
          <w:rFonts w:ascii="Arial" w:eastAsia="Times New Roman" w:hAnsi="Arial" w:cs="Arial"/>
          <w:sz w:val="24"/>
          <w:szCs w:val="24"/>
          <w:lang w:eastAsia="es-ES"/>
        </w:rPr>
        <w:t xml:space="preserve"> y </w:t>
      </w:r>
      <w:r w:rsidRPr="00F16B60">
        <w:rPr>
          <w:rFonts w:ascii="Arial" w:eastAsia="Times New Roman" w:hAnsi="Arial" w:cs="Arial"/>
          <w:sz w:val="24"/>
          <w:szCs w:val="24"/>
          <w:lang w:eastAsia="es-ES"/>
        </w:rPr>
        <w:lastRenderedPageBreak/>
        <w:t>cómo ellos se relacionan con la naturaleza pre-materialista de la filosofía tántrica, indica esto: "No es sorprendente encontrar que Rajneesh pudiera evadir varias contradicciones e inconsistencias graves en sus enseñanzas. Esto era posible por la simple razón de que un promedio de oyentes indios (o de hecho, incluso los occidentales) sabían muy poco acerca de las escrituras religiosas o escuelas de pensamiento que casi no requería mucho esfuerzo explotar su ignorancia y culpabilidad".</w:t>
      </w:r>
      <w:hyperlink r:id="rId756" w:anchor="cite_note-Mehta-24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244</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Según Mehta, el interés de Osho por sus discípulos occidentales estaba basado en sus experimentos sociales, el cual creó una conexión filosófica entre el Oriente (</w:t>
      </w:r>
      <w:hyperlink r:id="rId757" w:tooltip="Tradición Gurú-Discípulo (aún no redactado)" w:history="1">
        <w:r w:rsidRPr="00F16B60">
          <w:rPr>
            <w:rFonts w:ascii="Arial" w:eastAsia="Times New Roman" w:hAnsi="Arial" w:cs="Arial"/>
            <w:color w:val="BA0000"/>
            <w:sz w:val="24"/>
            <w:szCs w:val="24"/>
            <w:u w:val="single"/>
            <w:lang w:eastAsia="es-ES"/>
          </w:rPr>
          <w:t>Tradición Gurú-Discípulo</w:t>
        </w:r>
      </w:hyperlink>
      <w:r w:rsidRPr="00F16B60">
        <w:rPr>
          <w:rFonts w:ascii="Arial" w:eastAsia="Times New Roman" w:hAnsi="Arial" w:cs="Arial"/>
          <w:sz w:val="24"/>
          <w:szCs w:val="24"/>
          <w:lang w:eastAsia="es-ES"/>
        </w:rPr>
        <w:t>) y el Occidente (</w:t>
      </w:r>
      <w:hyperlink r:id="rId758" w:tooltip="Movimiento del potencial humano" w:history="1">
        <w:r w:rsidRPr="00F16B60">
          <w:rPr>
            <w:rFonts w:ascii="Arial" w:eastAsia="Times New Roman" w:hAnsi="Arial" w:cs="Arial"/>
            <w:color w:val="0000FF"/>
            <w:sz w:val="24"/>
            <w:szCs w:val="24"/>
            <w:u w:val="single"/>
            <w:lang w:eastAsia="es-ES"/>
          </w:rPr>
          <w:t>Movimiento del potencial humano</w:t>
        </w:r>
      </w:hyperlink>
      <w:r w:rsidRPr="00F16B60">
        <w:rPr>
          <w:rFonts w:ascii="Arial" w:eastAsia="Times New Roman" w:hAnsi="Arial" w:cs="Arial"/>
          <w:sz w:val="24"/>
          <w:szCs w:val="24"/>
          <w:lang w:eastAsia="es-ES"/>
        </w:rPr>
        <w:t>)</w:t>
      </w:r>
      <w:hyperlink r:id="rId759" w:anchor="cite_note-Mehta133-21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Escrito en 1996, Hugh B. Urban, así como Mullan, encontró que la enseñanza de Osho no era original ni profunda, citando que la mayoría de su contenido había sido tomado de las filosofías Orientales y Occidentales.</w:t>
      </w:r>
      <w:hyperlink r:id="rId760" w:anchor="cite_note-HBU-ZTB169-1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Lo que encontró de original en Osho fue su agudo instinto comercial o </w:t>
      </w:r>
      <w:hyperlink r:id="rId761" w:tooltip="Estrategia de marketing" w:history="1">
        <w:r w:rsidRPr="00F16B60">
          <w:rPr>
            <w:rFonts w:ascii="Arial" w:eastAsia="Times New Roman" w:hAnsi="Arial" w:cs="Arial"/>
            <w:color w:val="0000FF"/>
            <w:sz w:val="24"/>
            <w:szCs w:val="24"/>
            <w:u w:val="single"/>
            <w:lang w:eastAsia="es-ES"/>
          </w:rPr>
          <w:t>estrategia de marketing</w:t>
        </w:r>
      </w:hyperlink>
      <w:r w:rsidRPr="00F16B60">
        <w:rPr>
          <w:rFonts w:ascii="Arial" w:eastAsia="Times New Roman" w:hAnsi="Arial" w:cs="Arial"/>
          <w:sz w:val="24"/>
          <w:szCs w:val="24"/>
          <w:lang w:eastAsia="es-ES"/>
        </w:rPr>
        <w:t>, lo cual él fue capaz de adaptarlo a sus enseñanzas para satisfacer los deseos cambiantes de su audiencia,</w:t>
      </w:r>
      <w:hyperlink r:id="rId762" w:anchor="cite_note-HBU-ZTB169-16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165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un tema también recogido por </w:t>
      </w:r>
      <w:hyperlink r:id="rId763" w:tooltip="en:Gita Mehta" w:history="1">
        <w:r w:rsidRPr="00F16B60">
          <w:rPr>
            <w:rFonts w:ascii="Arial" w:eastAsia="Times New Roman" w:hAnsi="Arial" w:cs="Arial"/>
            <w:color w:val="0000FF"/>
            <w:sz w:val="24"/>
            <w:szCs w:val="24"/>
            <w:u w:val="single"/>
            <w:lang w:eastAsia="es-ES"/>
          </w:rPr>
          <w:t>en:Gita Mehta</w:t>
        </w:r>
      </w:hyperlink>
      <w:r w:rsidRPr="00F16B60">
        <w:rPr>
          <w:rFonts w:ascii="Arial" w:eastAsia="Times New Roman" w:hAnsi="Arial" w:cs="Arial"/>
          <w:sz w:val="24"/>
          <w:szCs w:val="24"/>
          <w:lang w:eastAsia="es-ES"/>
        </w:rPr>
        <w:t xml:space="preserve"> en su libro </w:t>
      </w:r>
      <w:r w:rsidRPr="00F16B60">
        <w:rPr>
          <w:rFonts w:ascii="Arial" w:eastAsia="Times New Roman" w:hAnsi="Arial" w:cs="Arial"/>
          <w:i/>
          <w:iCs/>
          <w:sz w:val="24"/>
          <w:szCs w:val="24"/>
          <w:lang w:eastAsia="es-ES"/>
        </w:rPr>
        <w:t>Karma Cola: Marketing the Mystic East</w:t>
      </w:r>
      <w:r w:rsidRPr="00F16B60">
        <w:rPr>
          <w:rFonts w:ascii="Arial" w:eastAsia="Times New Roman" w:hAnsi="Arial" w:cs="Arial"/>
          <w:sz w:val="24"/>
          <w:szCs w:val="24"/>
          <w:lang w:eastAsia="es-ES"/>
        </w:rPr>
        <w:t>.</w:t>
      </w:r>
      <w:hyperlink r:id="rId764" w:anchor="cite_note-247"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245</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2005, Urban observó que Osho había pasado una "notable </w:t>
      </w:r>
      <w:hyperlink r:id="rId765" w:tooltip="Apoteosis" w:history="1">
        <w:r w:rsidRPr="00F16B60">
          <w:rPr>
            <w:rFonts w:ascii="Arial" w:eastAsia="Times New Roman" w:hAnsi="Arial" w:cs="Arial"/>
            <w:color w:val="0000FF"/>
            <w:sz w:val="24"/>
            <w:szCs w:val="24"/>
            <w:u w:val="single"/>
            <w:lang w:eastAsia="es-ES"/>
          </w:rPr>
          <w:t>deificación</w:t>
        </w:r>
      </w:hyperlink>
      <w:r w:rsidRPr="00F16B60">
        <w:rPr>
          <w:rFonts w:ascii="Arial" w:eastAsia="Times New Roman" w:hAnsi="Arial" w:cs="Arial"/>
          <w:sz w:val="24"/>
          <w:szCs w:val="24"/>
          <w:lang w:eastAsia="es-ES"/>
        </w:rPr>
        <w:t xml:space="preserve">" después de su regreso a India, y especialmente en los años transcurridos desde su muerte, pasando a describirlo como un poderoso ejemplo de lo que </w:t>
      </w:r>
      <w:hyperlink r:id="rId766" w:tooltip="Max Müller" w:history="1">
        <w:r w:rsidRPr="00F16B60">
          <w:rPr>
            <w:rFonts w:ascii="Arial" w:eastAsia="Times New Roman" w:hAnsi="Arial" w:cs="Arial"/>
            <w:color w:val="0000FF"/>
            <w:sz w:val="24"/>
            <w:szCs w:val="24"/>
            <w:u w:val="single"/>
            <w:lang w:eastAsia="es-ES"/>
          </w:rPr>
          <w:t>Max Müller</w:t>
        </w:r>
      </w:hyperlink>
      <w:r w:rsidRPr="00F16B60">
        <w:rPr>
          <w:rFonts w:ascii="Arial" w:eastAsia="Times New Roman" w:hAnsi="Arial" w:cs="Arial"/>
          <w:sz w:val="24"/>
          <w:szCs w:val="24"/>
          <w:lang w:eastAsia="es-ES"/>
        </w:rPr>
        <w:t>, hace más de un siglo, llamó "el círculo que se extiende a lo largo del mundo y a través del cual, como una corriente eléctrica, el pensamiento oriental podría ir al Oeste y el pensamiento occidental retornar al Este."</w:t>
      </w:r>
      <w:hyperlink r:id="rId767" w:anchor="cite_note-GIA183-24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246</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Negando la dicotomía entre los deseos espirituales y materiales, y reflejando la preocupación por la característica del cuerpo y la sexualidad del reciente </w:t>
      </w:r>
      <w:hyperlink r:id="rId768" w:tooltip="Consumerismo" w:history="1">
        <w:r w:rsidRPr="00F16B60">
          <w:rPr>
            <w:rFonts w:ascii="Arial" w:eastAsia="Times New Roman" w:hAnsi="Arial" w:cs="Arial"/>
            <w:color w:val="0000FF"/>
            <w:sz w:val="24"/>
            <w:szCs w:val="24"/>
            <w:u w:val="single"/>
            <w:lang w:eastAsia="es-ES"/>
          </w:rPr>
          <w:t>consumerismo</w:t>
        </w:r>
      </w:hyperlink>
      <w:r w:rsidRPr="00F16B60">
        <w:rPr>
          <w:rFonts w:ascii="Arial" w:eastAsia="Times New Roman" w:hAnsi="Arial" w:cs="Arial"/>
          <w:sz w:val="24"/>
          <w:szCs w:val="24"/>
          <w:lang w:eastAsia="es-ES"/>
        </w:rPr>
        <w:t xml:space="preserve"> </w:t>
      </w:r>
      <w:hyperlink r:id="rId769" w:tooltip="Capitalismo" w:history="1">
        <w:r w:rsidRPr="00F16B60">
          <w:rPr>
            <w:rFonts w:ascii="Arial" w:eastAsia="Times New Roman" w:hAnsi="Arial" w:cs="Arial"/>
            <w:color w:val="0000FF"/>
            <w:sz w:val="24"/>
            <w:szCs w:val="24"/>
            <w:u w:val="single"/>
            <w:lang w:eastAsia="es-ES"/>
          </w:rPr>
          <w:t>capitalista</w:t>
        </w:r>
      </w:hyperlink>
      <w:r w:rsidRPr="00F16B60">
        <w:rPr>
          <w:rFonts w:ascii="Arial" w:eastAsia="Times New Roman" w:hAnsi="Arial" w:cs="Arial"/>
          <w:sz w:val="24"/>
          <w:szCs w:val="24"/>
          <w:lang w:eastAsia="es-ES"/>
        </w:rPr>
        <w:t>, parecía que Osho había sido capaz de crear un camino espiritual que estaba muy en sintonía con las condiciones socio-económicas de su tiempo.</w:t>
      </w:r>
      <w:hyperlink r:id="rId770" w:anchor="cite_note-GIA183-248"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246</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hyperlink r:id="rId771" w:tooltip="George Chryssides (aún no redactado)" w:history="1">
        <w:r w:rsidRPr="00F16B60">
          <w:rPr>
            <w:rFonts w:ascii="Arial" w:eastAsia="Times New Roman" w:hAnsi="Arial" w:cs="Arial"/>
            <w:color w:val="BA0000"/>
            <w:sz w:val="24"/>
            <w:szCs w:val="24"/>
            <w:u w:val="single"/>
            <w:lang w:eastAsia="es-ES"/>
          </w:rPr>
          <w:t>George Chryssides</w:t>
        </w:r>
      </w:hyperlink>
      <w:r w:rsidRPr="00F16B60">
        <w:rPr>
          <w:rFonts w:ascii="Arial" w:eastAsia="Times New Roman" w:hAnsi="Arial" w:cs="Arial"/>
          <w:sz w:val="24"/>
          <w:szCs w:val="24"/>
          <w:lang w:eastAsia="es-ES"/>
        </w:rPr>
        <w:t xml:space="preserve">, en </w:t>
      </w:r>
      <w:r w:rsidRPr="00F16B60">
        <w:rPr>
          <w:rFonts w:ascii="Arial" w:eastAsia="Times New Roman" w:hAnsi="Arial" w:cs="Arial"/>
          <w:i/>
          <w:iCs/>
          <w:sz w:val="24"/>
          <w:szCs w:val="24"/>
          <w:lang w:eastAsia="es-ES"/>
        </w:rPr>
        <w:t>Exploring New Religions</w:t>
      </w:r>
      <w:r w:rsidRPr="00F16B60">
        <w:rPr>
          <w:rFonts w:ascii="Arial" w:eastAsia="Times New Roman" w:hAnsi="Arial" w:cs="Arial"/>
          <w:sz w:val="24"/>
          <w:szCs w:val="24"/>
          <w:lang w:eastAsia="es-ES"/>
        </w:rPr>
        <w:t xml:space="preserve"> (Explorando Nuevas Religiones - en Español) (1999), describió a Osho como todo un maestro del "</w:t>
      </w:r>
      <w:hyperlink r:id="rId772" w:tooltip="Generación beat" w:history="1">
        <w:r w:rsidRPr="00F16B60">
          <w:rPr>
            <w:rFonts w:ascii="Arial" w:eastAsia="Times New Roman" w:hAnsi="Arial" w:cs="Arial"/>
            <w:color w:val="0000FF"/>
            <w:sz w:val="24"/>
            <w:szCs w:val="24"/>
            <w:u w:val="single"/>
            <w:lang w:eastAsia="es-ES"/>
          </w:rPr>
          <w:t>Beat</w:t>
        </w:r>
      </w:hyperlink>
      <w:r w:rsidRPr="00F16B60">
        <w:rPr>
          <w:rFonts w:ascii="Arial" w:eastAsia="Times New Roman" w:hAnsi="Arial" w:cs="Arial"/>
          <w:sz w:val="24"/>
          <w:szCs w:val="24"/>
          <w:lang w:eastAsia="es-ES"/>
        </w:rPr>
        <w:t xml:space="preserve"> Zen".</w:t>
      </w:r>
      <w:hyperlink r:id="rId773" w:anchor="cite_note-Chryss207-208-21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Declaró que las calificaciones de las enseñanzas de Osho como un "popurrí" de las enseñanzas de varias religiones fueron funestas, porque Osho "no era un filósofo amateur"; atrayéndole la atención los antecedentes académicos de Osho, expresó que, "Ya sea que uno acepte o no su enseñanza, él no era un charlatán cuando se trataba de exponer las ideas de los demás."</w:t>
      </w:r>
      <w:hyperlink r:id="rId774" w:anchor="cite_note-Chryss207-208-21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211</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Chryssides vio las insistematizadas, contradictorias y escandalosas enseñanzas de Osho como parte de la naturaleza del </w:t>
      </w:r>
      <w:hyperlink r:id="rId775" w:tooltip="Zen" w:history="1">
        <w:r w:rsidRPr="00F16B60">
          <w:rPr>
            <w:rFonts w:ascii="Arial" w:eastAsia="Times New Roman" w:hAnsi="Arial" w:cs="Arial"/>
            <w:color w:val="0000FF"/>
            <w:sz w:val="24"/>
            <w:szCs w:val="24"/>
            <w:u w:val="single"/>
            <w:lang w:eastAsia="es-ES"/>
          </w:rPr>
          <w:t>Zen</w:t>
        </w:r>
      </w:hyperlink>
      <w:r w:rsidRPr="00F16B60">
        <w:rPr>
          <w:rFonts w:ascii="Arial" w:eastAsia="Times New Roman" w:hAnsi="Arial" w:cs="Arial"/>
          <w:sz w:val="24"/>
          <w:szCs w:val="24"/>
          <w:lang w:eastAsia="es-ES"/>
        </w:rPr>
        <w:t>, lo que refleja el hecho de que la enseñanza espiritual busca inducir un tipo de cambio distinto al que buscan las charlas de filosofía enfocadas al mejoramiento de la comprensión intelectual.</w:t>
      </w:r>
      <w:hyperlink r:id="rId776" w:anchor="cite_note-Chryss207-208-21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211</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rPr>
          <w:rFonts w:ascii="Arial" w:eastAsia="Times New Roman" w:hAnsi="Arial" w:cs="Arial"/>
          <w:sz w:val="24"/>
          <w:szCs w:val="24"/>
          <w:lang w:eastAsia="es-ES"/>
        </w:rPr>
      </w:pPr>
      <w:hyperlink r:id="rId777" w:tooltip="Peter B. Clarke (aún no redactado)" w:history="1">
        <w:r w:rsidRPr="00F16B60">
          <w:rPr>
            <w:rFonts w:ascii="Arial" w:eastAsia="Times New Roman" w:hAnsi="Arial" w:cs="Arial"/>
            <w:color w:val="BA0000"/>
            <w:sz w:val="24"/>
            <w:szCs w:val="24"/>
            <w:u w:val="single"/>
            <w:lang w:eastAsia="es-ES"/>
          </w:rPr>
          <w:t>Peter B. Clarke</w:t>
        </w:r>
      </w:hyperlink>
      <w:r w:rsidRPr="00F16B60">
        <w:rPr>
          <w:rFonts w:ascii="Arial" w:eastAsia="Times New Roman" w:hAnsi="Arial" w:cs="Arial"/>
          <w:sz w:val="24"/>
          <w:szCs w:val="24"/>
          <w:lang w:eastAsia="es-ES"/>
        </w:rPr>
        <w:t xml:space="preserve">, en la </w:t>
      </w:r>
      <w:r w:rsidRPr="00F16B60">
        <w:rPr>
          <w:rFonts w:ascii="Arial" w:eastAsia="Times New Roman" w:hAnsi="Arial" w:cs="Arial"/>
          <w:i/>
          <w:iCs/>
          <w:sz w:val="24"/>
          <w:szCs w:val="24"/>
          <w:lang w:eastAsia="es-ES"/>
        </w:rPr>
        <w:t>Encyclopedia of New Religious Movements</w:t>
      </w:r>
      <w:r w:rsidRPr="00F16B60">
        <w:rPr>
          <w:rFonts w:ascii="Arial" w:eastAsia="Times New Roman" w:hAnsi="Arial" w:cs="Arial"/>
          <w:sz w:val="24"/>
          <w:szCs w:val="24"/>
          <w:lang w:eastAsia="es-ES"/>
        </w:rPr>
        <w:t xml:space="preserve"> (La Enciclopedia de los Movimientos de las Nuevas Religiones) (2006), citó que Osho ha pasado a ser "visto como un maestro importante dentro de la misma India" y es "reconocido cada vez más como uno de los principales maestros espirituales del siglo XX, estando en la vanguardia de la actual tendencia espiritual de 'aceptación-mundial' basada en el auto-desarrollo".</w:t>
      </w:r>
      <w:hyperlink r:id="rId778" w:anchor="cite_note-Clarke432-433-24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Declaró que el estilo de terapia que él ideó, con su actitud liberal hacia la sexualidad como una parte sagrada de la vida, ha demostrado ser influyente entre los </w:t>
      </w:r>
      <w:r w:rsidRPr="00F16B60">
        <w:rPr>
          <w:rFonts w:ascii="Arial" w:eastAsia="Times New Roman" w:hAnsi="Arial" w:cs="Arial"/>
          <w:sz w:val="24"/>
          <w:szCs w:val="24"/>
          <w:lang w:eastAsia="es-ES"/>
        </w:rPr>
        <w:lastRenderedPageBreak/>
        <w:t>practicantes de otras terapias y los grupos de la nueva era.</w:t>
      </w:r>
      <w:hyperlink r:id="rId779" w:anchor="cite_note-Clarke432-433-249"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247</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En su opinión, la motivación principal de los solicitantes que ingresan al movimiento no era "ni la terapia ni el sexo, sino la posibilidad de alcanzar la iluminación, en el clásico sentido budista".</w:t>
      </w:r>
      <w:hyperlink r:id="rId780" w:anchor="cite_note-Clarke466-6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63</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Aunque pocos habián logrado su objetivo, la mayoría de los antiguos y actuales miembros sentían que habían logrado avances en la auto-realización como se define por el psicólogo estadounidense </w:t>
      </w:r>
      <w:hyperlink r:id="rId781" w:tooltip="Abraham Maslow" w:history="1">
        <w:r w:rsidRPr="00F16B60">
          <w:rPr>
            <w:rFonts w:ascii="Arial" w:eastAsia="Times New Roman" w:hAnsi="Arial" w:cs="Arial"/>
            <w:color w:val="0000FF"/>
            <w:sz w:val="24"/>
            <w:szCs w:val="24"/>
            <w:u w:val="single"/>
            <w:lang w:eastAsia="es-ES"/>
          </w:rPr>
          <w:t>Abraham Maslow</w:t>
        </w:r>
      </w:hyperlink>
      <w:r w:rsidRPr="00F16B60">
        <w:rPr>
          <w:rFonts w:ascii="Arial" w:eastAsia="Times New Roman" w:hAnsi="Arial" w:cs="Arial"/>
          <w:sz w:val="24"/>
          <w:szCs w:val="24"/>
          <w:lang w:eastAsia="es-ES"/>
        </w:rPr>
        <w:t xml:space="preserve"> y el </w:t>
      </w:r>
      <w:hyperlink r:id="rId782" w:tooltip="Movimiento del potencial humano" w:history="1">
        <w:r w:rsidRPr="00F16B60">
          <w:rPr>
            <w:rFonts w:ascii="Arial" w:eastAsia="Times New Roman" w:hAnsi="Arial" w:cs="Arial"/>
            <w:color w:val="0000FF"/>
            <w:sz w:val="24"/>
            <w:szCs w:val="24"/>
            <w:u w:val="single"/>
            <w:lang w:eastAsia="es-ES"/>
          </w:rPr>
          <w:t>Movimiento del potencial humano</w:t>
        </w:r>
      </w:hyperlink>
      <w:r w:rsidRPr="00F16B60">
        <w:rPr>
          <w:rFonts w:ascii="Arial" w:eastAsia="Times New Roman" w:hAnsi="Arial" w:cs="Arial"/>
          <w:sz w:val="24"/>
          <w:szCs w:val="24"/>
          <w:lang w:eastAsia="es-ES"/>
        </w:rPr>
        <w:t>.</w:t>
      </w:r>
      <w:hyperlink r:id="rId783" w:anchor="cite_note-Clarke466-6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63</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784" w:tooltip="Editar sección: Filmes sobre Osho"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Filmes sobre Osho</w:t>
      </w:r>
    </w:p>
    <w:p w:rsidR="00F16B60" w:rsidRPr="00F16B60" w:rsidRDefault="00F16B60" w:rsidP="00F16B60">
      <w:pPr>
        <w:numPr>
          <w:ilvl w:val="0"/>
          <w:numId w:val="3"/>
        </w:num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1978: El primer documental sobre Osho llamado: </w:t>
      </w:r>
      <w:r w:rsidRPr="00F16B60">
        <w:rPr>
          <w:rFonts w:ascii="Arial" w:eastAsia="Times New Roman" w:hAnsi="Arial" w:cs="Arial"/>
          <w:i/>
          <w:iCs/>
          <w:sz w:val="24"/>
          <w:szCs w:val="24"/>
          <w:lang w:eastAsia="es-ES"/>
        </w:rPr>
        <w:t>Bhagwan, The Movie</w:t>
      </w:r>
      <w:r w:rsidRPr="00F16B60">
        <w:rPr>
          <w:rFonts w:ascii="Arial" w:eastAsia="Times New Roman" w:hAnsi="Arial" w:cs="Arial"/>
          <w:sz w:val="24"/>
          <w:szCs w:val="24"/>
          <w:lang w:eastAsia="es-ES"/>
        </w:rPr>
        <w:t xml:space="preserve"> (Bhagwan, La Película)</w:t>
      </w:r>
      <w:hyperlink r:id="rId785" w:anchor="cite_note-250"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248</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fue hecho en 1978 por el cineasta estadounidense Robert Hillmann.</w:t>
      </w:r>
    </w:p>
    <w:p w:rsidR="00F16B60" w:rsidRPr="00F16B60" w:rsidRDefault="00F16B60" w:rsidP="00F16B60">
      <w:pPr>
        <w:numPr>
          <w:ilvl w:val="0"/>
          <w:numId w:val="3"/>
        </w:num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1981: En 1981, un documental para la </w:t>
      </w:r>
      <w:hyperlink r:id="rId786" w:tooltip="BBC" w:history="1">
        <w:r w:rsidRPr="00F16B60">
          <w:rPr>
            <w:rFonts w:ascii="Arial" w:eastAsia="Times New Roman" w:hAnsi="Arial" w:cs="Arial"/>
            <w:color w:val="0000FF"/>
            <w:sz w:val="24"/>
            <w:szCs w:val="24"/>
            <w:u w:val="single"/>
            <w:lang w:eastAsia="es-ES"/>
          </w:rPr>
          <w:t>BBC</w:t>
        </w:r>
      </w:hyperlink>
      <w:r w:rsidRPr="00F16B60">
        <w:rPr>
          <w:rFonts w:ascii="Arial" w:eastAsia="Times New Roman" w:hAnsi="Arial" w:cs="Arial"/>
          <w:sz w:val="24"/>
          <w:szCs w:val="24"/>
          <w:lang w:eastAsia="es-ES"/>
        </w:rPr>
        <w:t xml:space="preserve">, titulado </w:t>
      </w:r>
      <w:r w:rsidRPr="00F16B60">
        <w:rPr>
          <w:rFonts w:ascii="Arial" w:eastAsia="Times New Roman" w:hAnsi="Arial" w:cs="Arial"/>
          <w:i/>
          <w:iCs/>
          <w:sz w:val="24"/>
          <w:szCs w:val="24"/>
          <w:lang w:eastAsia="es-ES"/>
        </w:rPr>
        <w:t>The God that fled</w:t>
      </w:r>
      <w:r w:rsidRPr="00F16B60">
        <w:rPr>
          <w:rFonts w:ascii="Arial" w:eastAsia="Times New Roman" w:hAnsi="Arial" w:cs="Arial"/>
          <w:sz w:val="24"/>
          <w:szCs w:val="24"/>
          <w:lang w:eastAsia="es-ES"/>
        </w:rPr>
        <w:t xml:space="preserve"> (El Dios que huyó), fue hecho por el periodista estadounidense de ascendencia británica </w:t>
      </w:r>
      <w:hyperlink r:id="rId787" w:tooltip="Christopher Hitchens" w:history="1">
        <w:r w:rsidRPr="00F16B60">
          <w:rPr>
            <w:rFonts w:ascii="Arial" w:eastAsia="Times New Roman" w:hAnsi="Arial" w:cs="Arial"/>
            <w:color w:val="0000FF"/>
            <w:sz w:val="24"/>
            <w:szCs w:val="24"/>
            <w:u w:val="single"/>
            <w:lang w:eastAsia="es-ES"/>
          </w:rPr>
          <w:t>Christopher Hitchens</w:t>
        </w:r>
      </w:hyperlink>
      <w:r w:rsidRPr="00F16B60">
        <w:rPr>
          <w:rFonts w:ascii="Arial" w:eastAsia="Times New Roman" w:hAnsi="Arial" w:cs="Arial"/>
          <w:sz w:val="24"/>
          <w:szCs w:val="24"/>
          <w:lang w:eastAsia="es-ES"/>
        </w:rPr>
        <w:t>.</w:t>
      </w:r>
      <w:hyperlink r:id="rId788" w:anchor="cite_note-251"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249</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789" w:anchor="cite_note-Bagwash-22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220</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numPr>
          <w:ilvl w:val="0"/>
          <w:numId w:val="3"/>
        </w:num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1989: Un tercer documental, titulado </w:t>
      </w:r>
      <w:r w:rsidRPr="00F16B60">
        <w:rPr>
          <w:rFonts w:ascii="Arial" w:eastAsia="Times New Roman" w:hAnsi="Arial" w:cs="Arial"/>
          <w:i/>
          <w:iCs/>
          <w:sz w:val="24"/>
          <w:szCs w:val="24"/>
          <w:lang w:eastAsia="es-ES"/>
        </w:rPr>
        <w:t>Rajneesh: Spiritual Terrorist!</w:t>
      </w:r>
      <w:r w:rsidRPr="00F16B60">
        <w:rPr>
          <w:rFonts w:ascii="Arial" w:eastAsia="Times New Roman" w:hAnsi="Arial" w:cs="Arial"/>
          <w:sz w:val="24"/>
          <w:szCs w:val="24"/>
          <w:lang w:eastAsia="es-ES"/>
        </w:rPr>
        <w:t xml:space="preserve"> (Rajneesh: ¡Terrorista Espiritual!)</w:t>
      </w:r>
      <w:hyperlink r:id="rId790" w:anchor="cite_note-252"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250</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fue hecho por la cineasta australiana Cynthia Connop en 1989 para </w:t>
      </w:r>
      <w:hyperlink r:id="rId791" w:tooltip="ABC TV (Australia) (aún no redactado)" w:history="1">
        <w:r w:rsidRPr="00F16B60">
          <w:rPr>
            <w:rFonts w:ascii="Arial" w:eastAsia="Times New Roman" w:hAnsi="Arial" w:cs="Arial"/>
            <w:color w:val="BA0000"/>
            <w:sz w:val="24"/>
            <w:szCs w:val="24"/>
            <w:u w:val="single"/>
            <w:lang w:eastAsia="es-ES"/>
          </w:rPr>
          <w:t>ABC TV</w:t>
        </w:r>
      </w:hyperlink>
      <w:r w:rsidRPr="00F16B60">
        <w:rPr>
          <w:rFonts w:ascii="Arial" w:eastAsia="Times New Roman" w:hAnsi="Arial" w:cs="Arial"/>
          <w:sz w:val="24"/>
          <w:szCs w:val="24"/>
          <w:lang w:eastAsia="es-ES"/>
        </w:rPr>
        <w:t>/</w:t>
      </w:r>
      <w:hyperlink r:id="rId792" w:tooltip="TLC (canal de televisión)" w:history="1">
        <w:r w:rsidRPr="00F16B60">
          <w:rPr>
            <w:rFonts w:ascii="Arial" w:eastAsia="Times New Roman" w:hAnsi="Arial" w:cs="Arial"/>
            <w:color w:val="0000FF"/>
            <w:sz w:val="24"/>
            <w:szCs w:val="24"/>
            <w:u w:val="single"/>
            <w:lang w:eastAsia="es-ES"/>
          </w:rPr>
          <w:t>TLC</w:t>
        </w:r>
      </w:hyperlink>
      <w:r w:rsidRPr="00F16B60">
        <w:rPr>
          <w:rFonts w:ascii="Arial" w:eastAsia="Times New Roman" w:hAnsi="Arial" w:cs="Arial"/>
          <w:sz w:val="24"/>
          <w:szCs w:val="24"/>
          <w:lang w:eastAsia="es-ES"/>
        </w:rPr>
        <w:t>.</w:t>
      </w:r>
      <w:hyperlink r:id="rId793" w:anchor="cite_note-253"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251</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numPr>
          <w:ilvl w:val="0"/>
          <w:numId w:val="3"/>
        </w:num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2003: En 2003, un documental titulado </w:t>
      </w:r>
      <w:r w:rsidRPr="00F16B60">
        <w:rPr>
          <w:rFonts w:ascii="Arial" w:eastAsia="Times New Roman" w:hAnsi="Arial" w:cs="Arial"/>
          <w:i/>
          <w:iCs/>
          <w:sz w:val="24"/>
          <w:szCs w:val="24"/>
          <w:lang w:eastAsia="es-ES"/>
        </w:rPr>
        <w:t>Legenden</w:t>
      </w:r>
      <w:r w:rsidRPr="00F16B60">
        <w:rPr>
          <w:rFonts w:ascii="Arial" w:eastAsia="Times New Roman" w:hAnsi="Arial" w:cs="Arial"/>
          <w:sz w:val="24"/>
          <w:szCs w:val="24"/>
          <w:lang w:eastAsia="es-ES"/>
        </w:rPr>
        <w:t xml:space="preserve"> (Leyendas) fue dirigido por Marieke Schroeder, y televisado por la empresa de medios de comunicación </w:t>
      </w:r>
      <w:hyperlink r:id="rId794" w:tooltip="ARD" w:history="1">
        <w:r w:rsidRPr="00F16B60">
          <w:rPr>
            <w:rFonts w:ascii="Arial" w:eastAsia="Times New Roman" w:hAnsi="Arial" w:cs="Arial"/>
            <w:color w:val="0000FF"/>
            <w:sz w:val="24"/>
            <w:szCs w:val="24"/>
            <w:u w:val="single"/>
            <w:lang w:eastAsia="es-ES"/>
          </w:rPr>
          <w:t>ARD</w:t>
        </w:r>
      </w:hyperlink>
      <w:r w:rsidRPr="00F16B60">
        <w:rPr>
          <w:rFonts w:ascii="Arial" w:eastAsia="Times New Roman" w:hAnsi="Arial" w:cs="Arial"/>
          <w:sz w:val="24"/>
          <w:szCs w:val="24"/>
          <w:lang w:eastAsia="es-ES"/>
        </w:rPr>
        <w:t>.</w:t>
      </w:r>
    </w:p>
    <w:p w:rsidR="00F16B60" w:rsidRPr="00F16B60" w:rsidRDefault="00F16B60" w:rsidP="00F16B60">
      <w:pPr>
        <w:numPr>
          <w:ilvl w:val="0"/>
          <w:numId w:val="3"/>
        </w:num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2010: Un documental suizo, titulado </w:t>
      </w:r>
      <w:r w:rsidRPr="00F16B60">
        <w:rPr>
          <w:rFonts w:ascii="Arial" w:eastAsia="Times New Roman" w:hAnsi="Arial" w:cs="Arial"/>
          <w:i/>
          <w:iCs/>
          <w:sz w:val="24"/>
          <w:szCs w:val="24"/>
          <w:lang w:eastAsia="es-ES"/>
        </w:rPr>
        <w:t>Guru – Bhagwan, His Secretary &amp; His Bodyguard</w:t>
      </w:r>
      <w:r w:rsidRPr="00F16B60">
        <w:rPr>
          <w:rFonts w:ascii="Arial" w:eastAsia="Times New Roman" w:hAnsi="Arial" w:cs="Arial"/>
          <w:sz w:val="24"/>
          <w:szCs w:val="24"/>
          <w:lang w:eastAsia="es-ES"/>
        </w:rPr>
        <w:t xml:space="preserve"> (Gurú - Bhagwan, Su Secretaria y Su Guardaespaldas), fue lanzado en 2010.</w:t>
      </w:r>
      <w:hyperlink r:id="rId795" w:anchor="cite_note-254"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252</w:t>
        </w:r>
        <w:r w:rsidRPr="00F16B60">
          <w:rPr>
            <w:rFonts w:ascii="Arial" w:eastAsia="Times New Roman" w:hAnsi="Arial" w:cs="Arial"/>
            <w:vanish/>
            <w:color w:val="0000FF"/>
            <w:sz w:val="24"/>
            <w:szCs w:val="24"/>
            <w:u w:val="single"/>
            <w:vertAlign w:val="superscript"/>
            <w:lang w:eastAsia="es-ES"/>
          </w:rPr>
          <w:t>]</w:t>
        </w:r>
      </w:hyperlink>
      <w:r w:rsidRPr="00F16B60">
        <w:rPr>
          <w:rFonts w:ascii="Arial" w:eastAsia="Times New Roman" w:hAnsi="Arial" w:cs="Arial"/>
          <w:sz w:val="24"/>
          <w:szCs w:val="24"/>
          <w:lang w:eastAsia="es-ES"/>
        </w:rPr>
        <w:t xml:space="preserve"> </w:t>
      </w:r>
      <w:hyperlink r:id="rId796" w:anchor="cite_note-255"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253</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numPr>
          <w:ilvl w:val="0"/>
          <w:numId w:val="3"/>
        </w:numPr>
        <w:spacing w:before="100"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 xml:space="preserve">2011: El 19 de enero de 2011, en </w:t>
      </w:r>
      <w:hyperlink r:id="rId797" w:tooltip="Sahara Samay (aún no redactado)" w:history="1">
        <w:r w:rsidRPr="00F16B60">
          <w:rPr>
            <w:rFonts w:ascii="Arial" w:eastAsia="Times New Roman" w:hAnsi="Arial" w:cs="Arial"/>
            <w:color w:val="BA0000"/>
            <w:sz w:val="24"/>
            <w:szCs w:val="24"/>
            <w:u w:val="single"/>
            <w:lang w:eastAsia="es-ES"/>
          </w:rPr>
          <w:t>Sahara Samay</w:t>
        </w:r>
      </w:hyperlink>
      <w:r w:rsidRPr="00F16B60">
        <w:rPr>
          <w:rFonts w:ascii="Arial" w:eastAsia="Times New Roman" w:hAnsi="Arial" w:cs="Arial"/>
          <w:sz w:val="24"/>
          <w:szCs w:val="24"/>
          <w:lang w:eastAsia="es-ES"/>
        </w:rPr>
        <w:t xml:space="preserve">, el Canal Nacional de Noticias en hindi, fue televisado otro documental sobre Osho, llamado </w:t>
      </w:r>
      <w:r w:rsidRPr="00F16B60">
        <w:rPr>
          <w:rFonts w:ascii="Arial" w:eastAsia="Times New Roman" w:hAnsi="Arial" w:cs="Arial"/>
          <w:i/>
          <w:iCs/>
          <w:sz w:val="24"/>
          <w:szCs w:val="24"/>
          <w:lang w:eastAsia="es-ES"/>
        </w:rPr>
        <w:t>YUGPURUSH</w:t>
      </w:r>
      <w:hyperlink r:id="rId798" w:anchor="cite_note-256" w:history="1">
        <w:r w:rsidRPr="00F16B60">
          <w:rPr>
            <w:rFonts w:ascii="Arial" w:eastAsia="Times New Roman" w:hAnsi="Arial" w:cs="Arial"/>
            <w:vanish/>
            <w:color w:val="0000FF"/>
            <w:sz w:val="24"/>
            <w:szCs w:val="24"/>
            <w:u w:val="single"/>
            <w:vertAlign w:val="superscript"/>
            <w:lang w:eastAsia="es-ES"/>
          </w:rPr>
          <w:t>[</w:t>
        </w:r>
        <w:r w:rsidRPr="00F16B60">
          <w:rPr>
            <w:rFonts w:ascii="Arial" w:eastAsia="Times New Roman" w:hAnsi="Arial" w:cs="Arial"/>
            <w:color w:val="0000FF"/>
            <w:sz w:val="24"/>
            <w:szCs w:val="24"/>
            <w:u w:val="single"/>
            <w:vertAlign w:val="superscript"/>
            <w:lang w:eastAsia="es-ES"/>
          </w:rPr>
          <w:t>254</w:t>
        </w:r>
        <w:r w:rsidRPr="00F16B60">
          <w:rPr>
            <w:rFonts w:ascii="Arial" w:eastAsia="Times New Roman" w:hAnsi="Arial" w:cs="Arial"/>
            <w:vanish/>
            <w:color w:val="0000FF"/>
            <w:sz w:val="24"/>
            <w:szCs w:val="24"/>
            <w:u w:val="single"/>
            <w:vertAlign w:val="superscript"/>
            <w:lang w:eastAsia="es-ES"/>
          </w:rPr>
          <w:t>]</w:t>
        </w:r>
      </w:hyperlink>
    </w:p>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t>[</w:t>
      </w:r>
      <w:hyperlink r:id="rId799" w:tooltip="Editar sección: Obras Seleccionadas" w:history="1">
        <w:proofErr w:type="gramStart"/>
        <w:r w:rsidRPr="00F16B60">
          <w:rPr>
            <w:rFonts w:ascii="Arial" w:eastAsia="Times New Roman" w:hAnsi="Arial" w:cs="Arial"/>
            <w:b/>
            <w:bCs/>
            <w:color w:val="0000FF"/>
            <w:sz w:val="36"/>
            <w:szCs w:val="36"/>
            <w:u w:val="single"/>
            <w:lang w:eastAsia="es-ES"/>
          </w:rPr>
          <w:t>editar</w:t>
        </w:r>
        <w:proofErr w:type="gramEnd"/>
      </w:hyperlink>
      <w:r w:rsidRPr="00F16B60">
        <w:rPr>
          <w:rFonts w:ascii="Arial" w:eastAsia="Times New Roman" w:hAnsi="Arial" w:cs="Arial"/>
          <w:b/>
          <w:bCs/>
          <w:sz w:val="36"/>
          <w:szCs w:val="36"/>
          <w:lang w:eastAsia="es-ES"/>
        </w:rPr>
        <w:t>] Obras Seleccionadas</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los dichos de </w:t>
      </w:r>
      <w:hyperlink r:id="rId800" w:tooltip="Jesús" w:history="1">
        <w:r w:rsidRPr="00F16B60">
          <w:rPr>
            <w:rFonts w:ascii="Arial" w:eastAsia="Times New Roman" w:hAnsi="Arial" w:cs="Arial"/>
            <w:b/>
            <w:bCs/>
            <w:color w:val="0000FF"/>
            <w:u w:val="single"/>
            <w:lang w:eastAsia="es-ES"/>
          </w:rPr>
          <w:t>Jesús</w:t>
        </w:r>
      </w:hyperlink>
      <w:r w:rsidRPr="00F16B60">
        <w:rPr>
          <w:rFonts w:ascii="Arial" w:eastAsia="Times New Roman" w:hAnsi="Arial" w:cs="Arial"/>
          <w:b/>
          <w:bCs/>
          <w:lang w:eastAsia="es-ES"/>
        </w:rPr>
        <w:t>:</w:t>
      </w:r>
    </w:p>
    <w:p w:rsidR="00F16B60" w:rsidRPr="00F16B60" w:rsidRDefault="00F16B60" w:rsidP="00F16B60">
      <w:pPr>
        <w:numPr>
          <w:ilvl w:val="0"/>
          <w:numId w:val="4"/>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Semilla de Mostaza</w:t>
      </w:r>
      <w:r w:rsidRPr="00F16B60">
        <w:rPr>
          <w:rFonts w:ascii="Arial" w:eastAsia="Times New Roman" w:hAnsi="Arial" w:cs="Arial"/>
          <w:lang w:eastAsia="es-ES"/>
        </w:rPr>
        <w:t xml:space="preserve"> (el </w:t>
      </w:r>
      <w:hyperlink r:id="rId801" w:tooltip="Evangelio de Tomás" w:history="1">
        <w:r w:rsidRPr="00F16B60">
          <w:rPr>
            <w:rFonts w:ascii="Arial" w:eastAsia="Times New Roman" w:hAnsi="Arial" w:cs="Arial"/>
            <w:i/>
            <w:iCs/>
            <w:color w:val="0000FF"/>
            <w:u w:val="single"/>
            <w:lang w:eastAsia="es-ES"/>
          </w:rPr>
          <w:t>Evangelio de Tomás</w:t>
        </w:r>
      </w:hyperlink>
      <w:r w:rsidRPr="00F16B60">
        <w:rPr>
          <w:rFonts w:ascii="Arial" w:eastAsia="Times New Roman" w:hAnsi="Arial" w:cs="Arial"/>
          <w:lang w:eastAsia="es-ES"/>
        </w:rPr>
        <w:t>)</w:t>
      </w:r>
    </w:p>
    <w:p w:rsidR="00F16B60" w:rsidRPr="00F16B60" w:rsidRDefault="00F16B60" w:rsidP="00F16B60">
      <w:pPr>
        <w:numPr>
          <w:ilvl w:val="0"/>
          <w:numId w:val="4"/>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Ven Sígueme</w:t>
      </w:r>
      <w:r w:rsidRPr="00F16B60">
        <w:rPr>
          <w:rFonts w:ascii="Arial" w:eastAsia="Times New Roman" w:hAnsi="Arial" w:cs="Arial"/>
          <w:lang w:eastAsia="es-ES"/>
        </w:rPr>
        <w:t xml:space="preserve"> Vols. I - IV</w:t>
      </w:r>
    </w:p>
    <w:p w:rsidR="00F16B60" w:rsidRPr="00F16B60" w:rsidRDefault="00F16B60" w:rsidP="00F16B60">
      <w:pPr>
        <w:numPr>
          <w:ilvl w:val="0"/>
          <w:numId w:val="4"/>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Significado Oculto de los Evangelios</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el </w:t>
      </w:r>
      <w:hyperlink r:id="rId802" w:tooltip="Tao" w:history="1">
        <w:r w:rsidRPr="00F16B60">
          <w:rPr>
            <w:rFonts w:ascii="Arial" w:eastAsia="Times New Roman" w:hAnsi="Arial" w:cs="Arial"/>
            <w:b/>
            <w:bCs/>
            <w:i/>
            <w:iCs/>
            <w:color w:val="0000FF"/>
            <w:u w:val="single"/>
            <w:lang w:eastAsia="es-ES"/>
          </w:rPr>
          <w:t>Tao</w:t>
        </w:r>
      </w:hyperlink>
      <w:r w:rsidRPr="00F16B60">
        <w:rPr>
          <w:rFonts w:ascii="Arial" w:eastAsia="Times New Roman" w:hAnsi="Arial" w:cs="Arial"/>
          <w:b/>
          <w:bCs/>
          <w:lang w:eastAsia="es-ES"/>
        </w:rPr>
        <w:t>:</w:t>
      </w:r>
    </w:p>
    <w:p w:rsidR="00F16B60" w:rsidRPr="00F16B60" w:rsidRDefault="00F16B60" w:rsidP="00F16B60">
      <w:pPr>
        <w:numPr>
          <w:ilvl w:val="0"/>
          <w:numId w:val="5"/>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Tao: Los Tres Tesoros</w:t>
      </w:r>
      <w:r w:rsidRPr="00F16B60">
        <w:rPr>
          <w:rFonts w:ascii="Arial" w:eastAsia="Times New Roman" w:hAnsi="Arial" w:cs="Arial"/>
          <w:lang w:eastAsia="es-ES"/>
        </w:rPr>
        <w:t xml:space="preserve"> (El </w:t>
      </w:r>
      <w:hyperlink r:id="rId803" w:tooltip="Dào Dé Jing" w:history="1">
        <w:r w:rsidRPr="00F16B60">
          <w:rPr>
            <w:rFonts w:ascii="Arial" w:eastAsia="Times New Roman" w:hAnsi="Arial" w:cs="Arial"/>
            <w:i/>
            <w:iCs/>
            <w:color w:val="0000FF"/>
            <w:u w:val="single"/>
            <w:lang w:eastAsia="es-ES"/>
          </w:rPr>
          <w:t>Dào Dé Jing</w:t>
        </w:r>
      </w:hyperlink>
      <w:r w:rsidRPr="00F16B60">
        <w:rPr>
          <w:rFonts w:ascii="Arial" w:eastAsia="Times New Roman" w:hAnsi="Arial" w:cs="Arial"/>
          <w:lang w:eastAsia="es-ES"/>
        </w:rPr>
        <w:t xml:space="preserve"> de </w:t>
      </w:r>
      <w:hyperlink r:id="rId804" w:tooltip="Lao-Tsé" w:history="1">
        <w:r w:rsidRPr="00F16B60">
          <w:rPr>
            <w:rFonts w:ascii="Arial" w:eastAsia="Times New Roman" w:hAnsi="Arial" w:cs="Arial"/>
            <w:color w:val="0000FF"/>
            <w:u w:val="single"/>
            <w:lang w:eastAsia="es-ES"/>
          </w:rPr>
          <w:t>Lao-Tsé</w:t>
        </w:r>
      </w:hyperlink>
      <w:r w:rsidRPr="00F16B60">
        <w:rPr>
          <w:rFonts w:ascii="Arial" w:eastAsia="Times New Roman" w:hAnsi="Arial" w:cs="Arial"/>
          <w:lang w:eastAsia="es-ES"/>
        </w:rPr>
        <w:t>), Vol I - IV</w:t>
      </w:r>
    </w:p>
    <w:p w:rsidR="00F16B60" w:rsidRPr="00F16B60" w:rsidRDefault="00F16B60" w:rsidP="00F16B60">
      <w:pPr>
        <w:numPr>
          <w:ilvl w:val="0"/>
          <w:numId w:val="5"/>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Bote Vacío</w:t>
      </w:r>
      <w:r w:rsidRPr="00F16B60">
        <w:rPr>
          <w:rFonts w:ascii="Arial" w:eastAsia="Times New Roman" w:hAnsi="Arial" w:cs="Arial"/>
          <w:lang w:eastAsia="es-ES"/>
        </w:rPr>
        <w:t xml:space="preserve"> (Historias de </w:t>
      </w:r>
      <w:hyperlink r:id="rId805" w:tooltip="Chuang Tzu" w:history="1">
        <w:r w:rsidRPr="00F16B60">
          <w:rPr>
            <w:rFonts w:ascii="Arial" w:eastAsia="Times New Roman" w:hAnsi="Arial" w:cs="Arial"/>
            <w:color w:val="0000FF"/>
            <w:u w:val="single"/>
            <w:lang w:eastAsia="es-ES"/>
          </w:rPr>
          <w:t>Chuang Tzu</w:t>
        </w:r>
      </w:hyperlink>
      <w:r w:rsidRPr="00F16B60">
        <w:rPr>
          <w:rFonts w:ascii="Arial" w:eastAsia="Times New Roman" w:hAnsi="Arial" w:cs="Arial"/>
          <w:lang w:eastAsia="es-ES"/>
        </w:rPr>
        <w:t>)</w:t>
      </w:r>
    </w:p>
    <w:p w:rsidR="00F16B60" w:rsidRPr="00F16B60" w:rsidRDefault="00F16B60" w:rsidP="00F16B60">
      <w:pPr>
        <w:numPr>
          <w:ilvl w:val="0"/>
          <w:numId w:val="5"/>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Cuando El Calzado Es Cómodo</w:t>
      </w:r>
      <w:r w:rsidRPr="00F16B60">
        <w:rPr>
          <w:rFonts w:ascii="Arial" w:eastAsia="Times New Roman" w:hAnsi="Arial" w:cs="Arial"/>
          <w:lang w:eastAsia="es-ES"/>
        </w:rPr>
        <w:t xml:space="preserve"> (Historias de </w:t>
      </w:r>
      <w:hyperlink r:id="rId806" w:tooltip="Chuang Tzu" w:history="1">
        <w:r w:rsidRPr="00F16B60">
          <w:rPr>
            <w:rFonts w:ascii="Arial" w:eastAsia="Times New Roman" w:hAnsi="Arial" w:cs="Arial"/>
            <w:color w:val="0000FF"/>
            <w:u w:val="single"/>
            <w:lang w:eastAsia="es-ES"/>
          </w:rPr>
          <w:t>Chuang Tzu</w:t>
        </w:r>
      </w:hyperlink>
      <w:r w:rsidRPr="00F16B60">
        <w:rPr>
          <w:rFonts w:ascii="Arial" w:eastAsia="Times New Roman" w:hAnsi="Arial" w:cs="Arial"/>
          <w:lang w:eastAsia="es-ES"/>
        </w:rPr>
        <w:t>)</w:t>
      </w:r>
    </w:p>
    <w:p w:rsidR="00F16B60" w:rsidRPr="00F16B60" w:rsidRDefault="00F16B60" w:rsidP="00F16B60">
      <w:pPr>
        <w:numPr>
          <w:ilvl w:val="0"/>
          <w:numId w:val="5"/>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Sendero del Tao</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w:t>
      </w:r>
      <w:hyperlink r:id="rId807" w:tooltip="Gautama Buda" w:history="1">
        <w:r w:rsidRPr="00F16B60">
          <w:rPr>
            <w:rFonts w:ascii="Arial" w:eastAsia="Times New Roman" w:hAnsi="Arial" w:cs="Arial"/>
            <w:b/>
            <w:bCs/>
            <w:color w:val="0000FF"/>
            <w:u w:val="single"/>
            <w:lang w:eastAsia="es-ES"/>
          </w:rPr>
          <w:t>Gautama Buda</w:t>
        </w:r>
      </w:hyperlink>
      <w:r w:rsidRPr="00F16B60">
        <w:rPr>
          <w:rFonts w:ascii="Arial" w:eastAsia="Times New Roman" w:hAnsi="Arial" w:cs="Arial"/>
          <w:b/>
          <w:bCs/>
          <w:lang w:eastAsia="es-ES"/>
        </w:rPr>
        <w:t>:</w:t>
      </w:r>
    </w:p>
    <w:p w:rsidR="00F16B60" w:rsidRPr="00F16B60" w:rsidRDefault="00F16B60" w:rsidP="00F16B60">
      <w:pPr>
        <w:numPr>
          <w:ilvl w:val="0"/>
          <w:numId w:val="6"/>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 xml:space="preserve">El </w:t>
      </w:r>
      <w:hyperlink r:id="rId808" w:tooltip="Dhammapada" w:history="1">
        <w:r w:rsidRPr="00F16B60">
          <w:rPr>
            <w:rFonts w:ascii="Arial" w:eastAsia="Times New Roman" w:hAnsi="Arial" w:cs="Arial"/>
            <w:i/>
            <w:iCs/>
            <w:color w:val="0000FF"/>
            <w:u w:val="single"/>
            <w:lang w:eastAsia="es-ES"/>
          </w:rPr>
          <w:t>Dhammapada</w:t>
        </w:r>
      </w:hyperlink>
      <w:r w:rsidRPr="00F16B60">
        <w:rPr>
          <w:rFonts w:ascii="Arial" w:eastAsia="Times New Roman" w:hAnsi="Arial" w:cs="Arial"/>
          <w:lang w:eastAsia="es-ES"/>
        </w:rPr>
        <w:t xml:space="preserve"> (Vols. I - X)</w:t>
      </w:r>
    </w:p>
    <w:p w:rsidR="00F16B60" w:rsidRPr="00F16B60" w:rsidRDefault="00F16B60" w:rsidP="00F16B60">
      <w:pPr>
        <w:numPr>
          <w:ilvl w:val="0"/>
          <w:numId w:val="6"/>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Disciplina de la Trascendencia</w:t>
      </w:r>
      <w:r w:rsidRPr="00F16B60">
        <w:rPr>
          <w:rFonts w:ascii="Arial" w:eastAsia="Times New Roman" w:hAnsi="Arial" w:cs="Arial"/>
          <w:lang w:eastAsia="es-ES"/>
        </w:rPr>
        <w:t xml:space="preserve"> (Vols. I – IV)</w:t>
      </w:r>
    </w:p>
    <w:p w:rsidR="00F16B60" w:rsidRPr="00F16B60" w:rsidRDefault="00F16B60" w:rsidP="00F16B60">
      <w:pPr>
        <w:numPr>
          <w:ilvl w:val="0"/>
          <w:numId w:val="6"/>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 xml:space="preserve">El </w:t>
      </w:r>
      <w:hyperlink r:id="rId809" w:tooltip="Sutra del Corazón" w:history="1">
        <w:r w:rsidRPr="00F16B60">
          <w:rPr>
            <w:rFonts w:ascii="Arial" w:eastAsia="Times New Roman" w:hAnsi="Arial" w:cs="Arial"/>
            <w:i/>
            <w:iCs/>
            <w:color w:val="0000FF"/>
            <w:u w:val="single"/>
            <w:lang w:eastAsia="es-ES"/>
          </w:rPr>
          <w:t>Sutra del Corazón</w:t>
        </w:r>
      </w:hyperlink>
    </w:p>
    <w:p w:rsidR="00F16B60" w:rsidRPr="00F16B60" w:rsidRDefault="00F16B60" w:rsidP="00F16B60">
      <w:pPr>
        <w:numPr>
          <w:ilvl w:val="0"/>
          <w:numId w:val="6"/>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 xml:space="preserve">El </w:t>
      </w:r>
      <w:hyperlink r:id="rId810" w:tooltip="Sutra del Diamante" w:history="1">
        <w:r w:rsidRPr="00F16B60">
          <w:rPr>
            <w:rFonts w:ascii="Arial" w:eastAsia="Times New Roman" w:hAnsi="Arial" w:cs="Arial"/>
            <w:i/>
            <w:iCs/>
            <w:color w:val="0000FF"/>
            <w:u w:val="single"/>
            <w:lang w:eastAsia="es-ES"/>
          </w:rPr>
          <w:t>Sutra del Diamante</w:t>
        </w:r>
      </w:hyperlink>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lastRenderedPageBreak/>
        <w:t xml:space="preserve">Sobre el </w:t>
      </w:r>
      <w:hyperlink r:id="rId811" w:tooltip="Zen" w:history="1">
        <w:r w:rsidRPr="00F16B60">
          <w:rPr>
            <w:rFonts w:ascii="Arial" w:eastAsia="Times New Roman" w:hAnsi="Arial" w:cs="Arial"/>
            <w:b/>
            <w:bCs/>
            <w:color w:val="0000FF"/>
            <w:u w:val="single"/>
            <w:lang w:eastAsia="es-ES"/>
          </w:rPr>
          <w:t>Zen</w:t>
        </w:r>
      </w:hyperlink>
      <w:r w:rsidRPr="00F16B60">
        <w:rPr>
          <w:rFonts w:ascii="Arial" w:eastAsia="Times New Roman" w:hAnsi="Arial" w:cs="Arial"/>
          <w:b/>
          <w:bCs/>
          <w:lang w:eastAsia="es-ES"/>
        </w:rPr>
        <w:t>:</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Libro De La Nada</w:t>
      </w:r>
      <w:r w:rsidRPr="00F16B60">
        <w:rPr>
          <w:rFonts w:ascii="Arial" w:eastAsia="Times New Roman" w:hAnsi="Arial" w:cs="Arial"/>
          <w:lang w:eastAsia="es-ES"/>
        </w:rPr>
        <w:t xml:space="preserve"> (Sobre el </w:t>
      </w:r>
      <w:r w:rsidRPr="00F16B60">
        <w:rPr>
          <w:rFonts w:ascii="Arial" w:eastAsia="Times New Roman" w:hAnsi="Arial" w:cs="Arial"/>
          <w:i/>
          <w:iCs/>
          <w:lang w:eastAsia="es-ES"/>
        </w:rPr>
        <w:t>Hsin Hsin Ming</w:t>
      </w:r>
      <w:r w:rsidRPr="00F16B60">
        <w:rPr>
          <w:rFonts w:ascii="Arial" w:eastAsia="Times New Roman" w:hAnsi="Arial" w:cs="Arial"/>
          <w:lang w:eastAsia="es-ES"/>
        </w:rPr>
        <w:t xml:space="preserve"> de </w:t>
      </w:r>
      <w:hyperlink r:id="rId812" w:tooltip="Jianzhi Sengcan (aún no redactado)" w:history="1">
        <w:r w:rsidRPr="00F16B60">
          <w:rPr>
            <w:rFonts w:ascii="Arial" w:eastAsia="Times New Roman" w:hAnsi="Arial" w:cs="Arial"/>
            <w:color w:val="BA0000"/>
            <w:u w:val="single"/>
            <w:lang w:eastAsia="es-ES"/>
          </w:rPr>
          <w:t>Sosan</w:t>
        </w:r>
      </w:hyperlink>
      <w:r w:rsidRPr="00F16B60">
        <w:rPr>
          <w:rFonts w:ascii="Arial" w:eastAsia="Times New Roman" w:hAnsi="Arial" w:cs="Arial"/>
          <w:lang w:eastAsia="es-ES"/>
        </w:rPr>
        <w:t>)</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Ni Agua, Ni Luna</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Volviendo a la Fuente</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Y Llovieron Flores</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Hierba Crece Sola</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Nirvana: La Última Pesadilla</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Búsqueda</w:t>
      </w:r>
      <w:r w:rsidRPr="00F16B60">
        <w:rPr>
          <w:rFonts w:ascii="Arial" w:eastAsia="Times New Roman" w:hAnsi="Arial" w:cs="Arial"/>
          <w:lang w:eastAsia="es-ES"/>
        </w:rPr>
        <w:t xml:space="preserve"> (sobre los </w:t>
      </w:r>
      <w:hyperlink r:id="rId813" w:tooltip="Diez Toros (aún no redactado)" w:history="1">
        <w:r w:rsidRPr="00F16B60">
          <w:rPr>
            <w:rFonts w:ascii="Arial" w:eastAsia="Times New Roman" w:hAnsi="Arial" w:cs="Arial"/>
            <w:i/>
            <w:iCs/>
            <w:color w:val="BA0000"/>
            <w:u w:val="single"/>
            <w:lang w:eastAsia="es-ES"/>
          </w:rPr>
          <w:t>Diez Toros</w:t>
        </w:r>
      </w:hyperlink>
      <w:r w:rsidRPr="00F16B60">
        <w:rPr>
          <w:rFonts w:ascii="Arial" w:eastAsia="Times New Roman" w:hAnsi="Arial" w:cs="Arial"/>
          <w:lang w:eastAsia="es-ES"/>
        </w:rPr>
        <w:t>)</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Dang dang doko dang</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Música Ancestral en los Pinos</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Un Choque Repentino del Trueno</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Sendero del Zen</w:t>
      </w:r>
    </w:p>
    <w:p w:rsidR="00F16B60" w:rsidRPr="00F16B60" w:rsidRDefault="00F16B60" w:rsidP="00F16B60">
      <w:pPr>
        <w:numPr>
          <w:ilvl w:val="0"/>
          <w:numId w:val="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Este Mismo Cuerpo de Buda</w:t>
      </w:r>
      <w:r w:rsidRPr="00F16B60">
        <w:rPr>
          <w:rFonts w:ascii="Arial" w:eastAsia="Times New Roman" w:hAnsi="Arial" w:cs="Arial"/>
          <w:lang w:eastAsia="es-ES"/>
        </w:rPr>
        <w:t xml:space="preserve"> (sobre la </w:t>
      </w:r>
      <w:r w:rsidRPr="00F16B60">
        <w:rPr>
          <w:rFonts w:ascii="Arial" w:eastAsia="Times New Roman" w:hAnsi="Arial" w:cs="Arial"/>
          <w:i/>
          <w:iCs/>
          <w:lang w:eastAsia="es-ES"/>
        </w:rPr>
        <w:t>Canción de Meditación</w:t>
      </w:r>
      <w:r w:rsidRPr="00F16B60">
        <w:rPr>
          <w:rFonts w:ascii="Arial" w:eastAsia="Times New Roman" w:hAnsi="Arial" w:cs="Arial"/>
          <w:lang w:eastAsia="es-ES"/>
        </w:rPr>
        <w:t xml:space="preserve"> de </w:t>
      </w:r>
      <w:hyperlink r:id="rId814" w:tooltip="Hakuin (aún no redactado)" w:history="1">
        <w:r w:rsidRPr="00F16B60">
          <w:rPr>
            <w:rFonts w:ascii="Arial" w:eastAsia="Times New Roman" w:hAnsi="Arial" w:cs="Arial"/>
            <w:color w:val="BA0000"/>
            <w:u w:val="single"/>
            <w:lang w:eastAsia="es-ES"/>
          </w:rPr>
          <w:t>Hakuin</w:t>
        </w:r>
      </w:hyperlink>
      <w:r w:rsidRPr="00F16B60">
        <w:rPr>
          <w:rFonts w:ascii="Arial" w:eastAsia="Times New Roman" w:hAnsi="Arial" w:cs="Arial"/>
          <w:lang w:eastAsia="es-ES"/>
        </w:rPr>
        <w:t>)</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los místicos </w:t>
      </w:r>
      <w:hyperlink r:id="rId815" w:tooltip="Baul" w:history="1">
        <w:r w:rsidRPr="00F16B60">
          <w:rPr>
            <w:rFonts w:ascii="Arial" w:eastAsia="Times New Roman" w:hAnsi="Arial" w:cs="Arial"/>
            <w:b/>
            <w:bCs/>
            <w:color w:val="0000FF"/>
            <w:u w:val="single"/>
            <w:lang w:eastAsia="es-ES"/>
          </w:rPr>
          <w:t>Baul</w:t>
        </w:r>
      </w:hyperlink>
      <w:r w:rsidRPr="00F16B60">
        <w:rPr>
          <w:rFonts w:ascii="Arial" w:eastAsia="Times New Roman" w:hAnsi="Arial" w:cs="Arial"/>
          <w:b/>
          <w:bCs/>
          <w:lang w:eastAsia="es-ES"/>
        </w:rPr>
        <w:t>:</w:t>
      </w:r>
    </w:p>
    <w:p w:rsidR="00F16B60" w:rsidRPr="00F16B60" w:rsidRDefault="00F16B60" w:rsidP="00F16B60">
      <w:pPr>
        <w:numPr>
          <w:ilvl w:val="0"/>
          <w:numId w:val="8"/>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Amado</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los </w:t>
      </w:r>
      <w:hyperlink r:id="rId816" w:tooltip="Sufismo" w:history="1">
        <w:r w:rsidRPr="00F16B60">
          <w:rPr>
            <w:rFonts w:ascii="Arial" w:eastAsia="Times New Roman" w:hAnsi="Arial" w:cs="Arial"/>
            <w:b/>
            <w:bCs/>
            <w:color w:val="0000FF"/>
            <w:u w:val="single"/>
            <w:lang w:eastAsia="es-ES"/>
          </w:rPr>
          <w:t>Sufíes</w:t>
        </w:r>
      </w:hyperlink>
      <w:r w:rsidRPr="00F16B60">
        <w:rPr>
          <w:rFonts w:ascii="Arial" w:eastAsia="Times New Roman" w:hAnsi="Arial" w:cs="Arial"/>
          <w:b/>
          <w:bCs/>
          <w:lang w:eastAsia="es-ES"/>
        </w:rPr>
        <w:t>:</w:t>
      </w:r>
    </w:p>
    <w:p w:rsidR="00F16B60" w:rsidRPr="00F16B60" w:rsidRDefault="00F16B60" w:rsidP="00F16B60">
      <w:pPr>
        <w:numPr>
          <w:ilvl w:val="0"/>
          <w:numId w:val="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Hasta Que Mueras</w:t>
      </w:r>
    </w:p>
    <w:p w:rsidR="00F16B60" w:rsidRPr="00F16B60" w:rsidRDefault="00F16B60" w:rsidP="00F16B60">
      <w:pPr>
        <w:numPr>
          <w:ilvl w:val="0"/>
          <w:numId w:val="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Simplemente así</w:t>
      </w:r>
    </w:p>
    <w:p w:rsidR="00F16B60" w:rsidRPr="00F16B60" w:rsidRDefault="00F16B60" w:rsidP="00F16B60">
      <w:pPr>
        <w:numPr>
          <w:ilvl w:val="0"/>
          <w:numId w:val="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Unión Mística</w:t>
      </w:r>
      <w:r w:rsidRPr="00F16B60">
        <w:rPr>
          <w:rFonts w:ascii="Arial" w:eastAsia="Times New Roman" w:hAnsi="Arial" w:cs="Arial"/>
          <w:lang w:eastAsia="es-ES"/>
        </w:rPr>
        <w:t xml:space="preserve"> Vols. I y II (sobre la poesía de </w:t>
      </w:r>
      <w:hyperlink r:id="rId817" w:tooltip="Sanai" w:history="1">
        <w:r w:rsidRPr="00F16B60">
          <w:rPr>
            <w:rFonts w:ascii="Arial" w:eastAsia="Times New Roman" w:hAnsi="Arial" w:cs="Arial"/>
            <w:color w:val="0000FF"/>
            <w:u w:val="single"/>
            <w:lang w:eastAsia="es-ES"/>
          </w:rPr>
          <w:t>Sanai</w:t>
        </w:r>
      </w:hyperlink>
      <w:r w:rsidRPr="00F16B60">
        <w:rPr>
          <w:rFonts w:ascii="Arial" w:eastAsia="Times New Roman" w:hAnsi="Arial" w:cs="Arial"/>
          <w:lang w:eastAsia="es-ES"/>
        </w:rPr>
        <w:t>)</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w:t>
      </w:r>
      <w:hyperlink r:id="rId818" w:tooltip="Judaísmo jasídico" w:history="1">
        <w:r w:rsidRPr="00F16B60">
          <w:rPr>
            <w:rFonts w:ascii="Arial" w:eastAsia="Times New Roman" w:hAnsi="Arial" w:cs="Arial"/>
            <w:b/>
            <w:bCs/>
            <w:color w:val="0000FF"/>
            <w:u w:val="single"/>
            <w:lang w:eastAsia="es-ES"/>
          </w:rPr>
          <w:t>Judaísmo</w:t>
        </w:r>
      </w:hyperlink>
      <w:r w:rsidRPr="00F16B60">
        <w:rPr>
          <w:rFonts w:ascii="Arial" w:eastAsia="Times New Roman" w:hAnsi="Arial" w:cs="Arial"/>
          <w:b/>
          <w:bCs/>
          <w:lang w:eastAsia="es-ES"/>
        </w:rPr>
        <w:t>:</w:t>
      </w:r>
    </w:p>
    <w:p w:rsidR="00F16B60" w:rsidRPr="00F16B60" w:rsidRDefault="00F16B60" w:rsidP="00F16B60">
      <w:pPr>
        <w:numPr>
          <w:ilvl w:val="0"/>
          <w:numId w:val="10"/>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Verdadero Sabio</w:t>
      </w:r>
    </w:p>
    <w:p w:rsidR="00F16B60" w:rsidRPr="00F16B60" w:rsidRDefault="00F16B60" w:rsidP="00F16B60">
      <w:pPr>
        <w:numPr>
          <w:ilvl w:val="0"/>
          <w:numId w:val="10"/>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Arte de Morir</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los </w:t>
      </w:r>
      <w:hyperlink r:id="rId819" w:tooltip="Upanishad" w:history="1">
        <w:r w:rsidRPr="00F16B60">
          <w:rPr>
            <w:rFonts w:ascii="Arial" w:eastAsia="Times New Roman" w:hAnsi="Arial" w:cs="Arial"/>
            <w:b/>
            <w:bCs/>
            <w:i/>
            <w:iCs/>
            <w:color w:val="0000FF"/>
            <w:u w:val="single"/>
            <w:lang w:eastAsia="es-ES"/>
          </w:rPr>
          <w:t>Upanishads</w:t>
        </w:r>
      </w:hyperlink>
      <w:r w:rsidRPr="00F16B60">
        <w:rPr>
          <w:rFonts w:ascii="Arial" w:eastAsia="Times New Roman" w:hAnsi="Arial" w:cs="Arial"/>
          <w:b/>
          <w:bCs/>
          <w:lang w:eastAsia="es-ES"/>
        </w:rPr>
        <w:t>:</w:t>
      </w:r>
    </w:p>
    <w:p w:rsidR="00F16B60" w:rsidRPr="00F16B60" w:rsidRDefault="00F16B60" w:rsidP="00F16B60">
      <w:pPr>
        <w:numPr>
          <w:ilvl w:val="0"/>
          <w:numId w:val="1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Yo Soy Eso</w:t>
      </w:r>
      <w:r w:rsidRPr="00F16B60">
        <w:rPr>
          <w:rFonts w:ascii="Arial" w:eastAsia="Times New Roman" w:hAnsi="Arial" w:cs="Arial"/>
          <w:lang w:eastAsia="es-ES"/>
        </w:rPr>
        <w:t xml:space="preserve"> - Charlas sobre el Isha Upanishad</w:t>
      </w:r>
    </w:p>
    <w:p w:rsidR="00F16B60" w:rsidRPr="00F16B60" w:rsidRDefault="00F16B60" w:rsidP="00F16B60">
      <w:pPr>
        <w:numPr>
          <w:ilvl w:val="0"/>
          <w:numId w:val="1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Doctrina Suprema</w:t>
      </w:r>
    </w:p>
    <w:p w:rsidR="00F16B60" w:rsidRPr="00F16B60" w:rsidRDefault="00F16B60" w:rsidP="00F16B60">
      <w:pPr>
        <w:numPr>
          <w:ilvl w:val="0"/>
          <w:numId w:val="1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Alquimia Suprema</w:t>
      </w:r>
      <w:r w:rsidRPr="00F16B60">
        <w:rPr>
          <w:rFonts w:ascii="Arial" w:eastAsia="Times New Roman" w:hAnsi="Arial" w:cs="Arial"/>
          <w:lang w:eastAsia="es-ES"/>
        </w:rPr>
        <w:t xml:space="preserve"> Vols. I y II</w:t>
      </w:r>
    </w:p>
    <w:p w:rsidR="00F16B60" w:rsidRPr="00F16B60" w:rsidRDefault="00F16B60" w:rsidP="00F16B60">
      <w:pPr>
        <w:numPr>
          <w:ilvl w:val="0"/>
          <w:numId w:val="1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Vedanta: Siete Pasos al Samadhi</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w:t>
      </w:r>
      <w:hyperlink r:id="rId820" w:tooltip="Heráclito" w:history="1">
        <w:r w:rsidRPr="00F16B60">
          <w:rPr>
            <w:rFonts w:ascii="Arial" w:eastAsia="Times New Roman" w:hAnsi="Arial" w:cs="Arial"/>
            <w:b/>
            <w:bCs/>
            <w:color w:val="0000FF"/>
            <w:u w:val="single"/>
            <w:lang w:eastAsia="es-ES"/>
          </w:rPr>
          <w:t>Heráclito</w:t>
        </w:r>
      </w:hyperlink>
      <w:r w:rsidRPr="00F16B60">
        <w:rPr>
          <w:rFonts w:ascii="Arial" w:eastAsia="Times New Roman" w:hAnsi="Arial" w:cs="Arial"/>
          <w:b/>
          <w:bCs/>
          <w:lang w:eastAsia="es-ES"/>
        </w:rPr>
        <w:t>:</w:t>
      </w:r>
    </w:p>
    <w:p w:rsidR="00F16B60" w:rsidRPr="00F16B60" w:rsidRDefault="00F16B60" w:rsidP="00F16B60">
      <w:pPr>
        <w:numPr>
          <w:ilvl w:val="0"/>
          <w:numId w:val="12"/>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Armonía Oculta</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w:t>
      </w:r>
      <w:hyperlink r:id="rId821" w:tooltip="Kabir" w:history="1">
        <w:r w:rsidRPr="00F16B60">
          <w:rPr>
            <w:rFonts w:ascii="Arial" w:eastAsia="Times New Roman" w:hAnsi="Arial" w:cs="Arial"/>
            <w:b/>
            <w:bCs/>
            <w:color w:val="0000FF"/>
            <w:u w:val="single"/>
            <w:lang w:eastAsia="es-ES"/>
          </w:rPr>
          <w:t>Kabir</w:t>
        </w:r>
      </w:hyperlink>
      <w:r w:rsidRPr="00F16B60">
        <w:rPr>
          <w:rFonts w:ascii="Arial" w:eastAsia="Times New Roman" w:hAnsi="Arial" w:cs="Arial"/>
          <w:b/>
          <w:bCs/>
          <w:lang w:eastAsia="es-ES"/>
        </w:rPr>
        <w:t>:</w:t>
      </w:r>
    </w:p>
    <w:p w:rsidR="00F16B60" w:rsidRPr="00F16B60" w:rsidRDefault="00F16B60" w:rsidP="00F16B60">
      <w:pPr>
        <w:numPr>
          <w:ilvl w:val="0"/>
          <w:numId w:val="13"/>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Éxtasis: El Lenguaje Olvidado</w:t>
      </w:r>
    </w:p>
    <w:p w:rsidR="00F16B60" w:rsidRPr="00F16B60" w:rsidRDefault="00F16B60" w:rsidP="00F16B60">
      <w:pPr>
        <w:numPr>
          <w:ilvl w:val="0"/>
          <w:numId w:val="13"/>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Melodía Divina</w:t>
      </w:r>
    </w:p>
    <w:p w:rsidR="00F16B60" w:rsidRPr="00F16B60" w:rsidRDefault="00F16B60" w:rsidP="00F16B60">
      <w:pPr>
        <w:numPr>
          <w:ilvl w:val="0"/>
          <w:numId w:val="13"/>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Camino del Amor</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el </w:t>
      </w:r>
      <w:hyperlink r:id="rId822" w:tooltip="Tantra" w:history="1">
        <w:r w:rsidRPr="00F16B60">
          <w:rPr>
            <w:rFonts w:ascii="Arial" w:eastAsia="Times New Roman" w:hAnsi="Arial" w:cs="Arial"/>
            <w:b/>
            <w:bCs/>
            <w:color w:val="0000FF"/>
            <w:u w:val="single"/>
            <w:lang w:eastAsia="es-ES"/>
          </w:rPr>
          <w:t>Tantra</w:t>
        </w:r>
      </w:hyperlink>
      <w:r w:rsidRPr="00F16B60">
        <w:rPr>
          <w:rFonts w:ascii="Arial" w:eastAsia="Times New Roman" w:hAnsi="Arial" w:cs="Arial"/>
          <w:b/>
          <w:bCs/>
          <w:lang w:eastAsia="es-ES"/>
        </w:rPr>
        <w:t xml:space="preserve"> Budista:</w:t>
      </w:r>
    </w:p>
    <w:p w:rsidR="00F16B60" w:rsidRPr="00F16B60" w:rsidRDefault="00F16B60" w:rsidP="00F16B60">
      <w:pPr>
        <w:numPr>
          <w:ilvl w:val="0"/>
          <w:numId w:val="14"/>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Tantra: Suprema Sabiduría</w:t>
      </w:r>
    </w:p>
    <w:p w:rsidR="00F16B60" w:rsidRPr="00F16B60" w:rsidRDefault="00F16B60" w:rsidP="00F16B60">
      <w:pPr>
        <w:numPr>
          <w:ilvl w:val="0"/>
          <w:numId w:val="14"/>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Experiencia Tántrica</w:t>
      </w:r>
    </w:p>
    <w:p w:rsidR="00F16B60" w:rsidRPr="00F16B60" w:rsidRDefault="00F16B60" w:rsidP="00F16B60">
      <w:pPr>
        <w:numPr>
          <w:ilvl w:val="0"/>
          <w:numId w:val="14"/>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Transformación Tántrica</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lastRenderedPageBreak/>
        <w:t xml:space="preserve">Sobre </w:t>
      </w:r>
      <w:hyperlink r:id="rId823" w:tooltip="Patañjali" w:history="1">
        <w:r w:rsidRPr="00F16B60">
          <w:rPr>
            <w:rFonts w:ascii="Arial" w:eastAsia="Times New Roman" w:hAnsi="Arial" w:cs="Arial"/>
            <w:b/>
            <w:bCs/>
            <w:color w:val="0000FF"/>
            <w:u w:val="single"/>
            <w:lang w:eastAsia="es-ES"/>
          </w:rPr>
          <w:t>Patañjali</w:t>
        </w:r>
      </w:hyperlink>
      <w:r w:rsidRPr="00F16B60">
        <w:rPr>
          <w:rFonts w:ascii="Arial" w:eastAsia="Times New Roman" w:hAnsi="Arial" w:cs="Arial"/>
          <w:b/>
          <w:bCs/>
          <w:lang w:eastAsia="es-ES"/>
        </w:rPr>
        <w:t xml:space="preserve"> y el </w:t>
      </w:r>
      <w:hyperlink r:id="rId824" w:tooltip="Yoga" w:history="1">
        <w:r w:rsidRPr="00F16B60">
          <w:rPr>
            <w:rFonts w:ascii="Arial" w:eastAsia="Times New Roman" w:hAnsi="Arial" w:cs="Arial"/>
            <w:b/>
            <w:bCs/>
            <w:color w:val="0000FF"/>
            <w:u w:val="single"/>
            <w:lang w:eastAsia="es-ES"/>
          </w:rPr>
          <w:t>Yoga</w:t>
        </w:r>
      </w:hyperlink>
      <w:r w:rsidRPr="00F16B60">
        <w:rPr>
          <w:rFonts w:ascii="Arial" w:eastAsia="Times New Roman" w:hAnsi="Arial" w:cs="Arial"/>
          <w:b/>
          <w:bCs/>
          <w:lang w:eastAsia="es-ES"/>
        </w:rPr>
        <w:t>:</w:t>
      </w:r>
    </w:p>
    <w:p w:rsidR="00F16B60" w:rsidRPr="00F16B60" w:rsidRDefault="00F16B60" w:rsidP="00F16B60">
      <w:pPr>
        <w:numPr>
          <w:ilvl w:val="0"/>
          <w:numId w:val="15"/>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Yoga: El Alfa y la Omega</w:t>
      </w:r>
      <w:r w:rsidRPr="00F16B60">
        <w:rPr>
          <w:rFonts w:ascii="Arial" w:eastAsia="Times New Roman" w:hAnsi="Arial" w:cs="Arial"/>
          <w:lang w:eastAsia="es-ES"/>
        </w:rPr>
        <w:t xml:space="preserve"> Vols. I - X</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lang w:eastAsia="es-ES"/>
        </w:rPr>
        <w:t>(</w:t>
      </w:r>
      <w:proofErr w:type="gramStart"/>
      <w:r w:rsidRPr="00F16B60">
        <w:rPr>
          <w:rFonts w:ascii="Arial" w:eastAsia="Times New Roman" w:hAnsi="Arial" w:cs="Arial"/>
          <w:lang w:eastAsia="es-ES"/>
        </w:rPr>
        <w:t>reimpresa</w:t>
      </w:r>
      <w:proofErr w:type="gramEnd"/>
      <w:r w:rsidRPr="00F16B60">
        <w:rPr>
          <w:rFonts w:ascii="Arial" w:eastAsia="Times New Roman" w:hAnsi="Arial" w:cs="Arial"/>
          <w:lang w:eastAsia="es-ES"/>
        </w:rPr>
        <w:t xml:space="preserve"> como </w:t>
      </w:r>
      <w:r w:rsidRPr="00F16B60">
        <w:rPr>
          <w:rFonts w:ascii="Arial" w:eastAsia="Times New Roman" w:hAnsi="Arial" w:cs="Arial"/>
          <w:i/>
          <w:iCs/>
          <w:lang w:eastAsia="es-ES"/>
        </w:rPr>
        <w:t>Yoga, La Ciencia Del Alma</w:t>
      </w:r>
      <w:r w:rsidRPr="00F16B60">
        <w:rPr>
          <w:rFonts w:ascii="Arial" w:eastAsia="Times New Roman" w:hAnsi="Arial" w:cs="Arial"/>
          <w:lang w:eastAsia="es-ES"/>
        </w:rPr>
        <w:t>)</w:t>
      </w:r>
    </w:p>
    <w:p w:rsidR="00F16B60" w:rsidRPr="00F16B60" w:rsidRDefault="00F16B60" w:rsidP="00F16B60">
      <w:pPr>
        <w:numPr>
          <w:ilvl w:val="0"/>
          <w:numId w:val="16"/>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Sendero Del Yoga</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Sobre métodos de </w:t>
      </w:r>
      <w:hyperlink r:id="rId825" w:tooltip="Meditación" w:history="1">
        <w:r w:rsidRPr="00F16B60">
          <w:rPr>
            <w:rFonts w:ascii="Arial" w:eastAsia="Times New Roman" w:hAnsi="Arial" w:cs="Arial"/>
            <w:b/>
            <w:bCs/>
            <w:color w:val="0000FF"/>
            <w:u w:val="single"/>
            <w:lang w:eastAsia="es-ES"/>
          </w:rPr>
          <w:t>Meditación</w:t>
        </w:r>
      </w:hyperlink>
      <w:r w:rsidRPr="00F16B60">
        <w:rPr>
          <w:rFonts w:ascii="Arial" w:eastAsia="Times New Roman" w:hAnsi="Arial" w:cs="Arial"/>
          <w:b/>
          <w:bCs/>
          <w:lang w:eastAsia="es-ES"/>
        </w:rPr>
        <w:t>:</w:t>
      </w:r>
    </w:p>
    <w:p w:rsidR="00F16B60" w:rsidRPr="00F16B60" w:rsidRDefault="00F16B60" w:rsidP="00F16B60">
      <w:pPr>
        <w:numPr>
          <w:ilvl w:val="0"/>
          <w:numId w:val="1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Libro de los Secretos</w:t>
      </w:r>
      <w:r w:rsidRPr="00F16B60">
        <w:rPr>
          <w:rFonts w:ascii="Arial" w:eastAsia="Times New Roman" w:hAnsi="Arial" w:cs="Arial"/>
          <w:lang w:eastAsia="es-ES"/>
        </w:rPr>
        <w:t>, Vols. I - V</w:t>
      </w:r>
    </w:p>
    <w:p w:rsidR="00F16B60" w:rsidRPr="00F16B60" w:rsidRDefault="00F16B60" w:rsidP="00F16B60">
      <w:pPr>
        <w:numPr>
          <w:ilvl w:val="0"/>
          <w:numId w:val="1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Meditación: El Arte del Éxtasis</w:t>
      </w:r>
    </w:p>
    <w:p w:rsidR="00F16B60" w:rsidRPr="00F16B60" w:rsidRDefault="00F16B60" w:rsidP="00F16B60">
      <w:pPr>
        <w:numPr>
          <w:ilvl w:val="0"/>
          <w:numId w:val="1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Libro Naranja</w:t>
      </w:r>
    </w:p>
    <w:p w:rsidR="00F16B60" w:rsidRPr="00F16B60" w:rsidRDefault="00F16B60" w:rsidP="00F16B60">
      <w:pPr>
        <w:numPr>
          <w:ilvl w:val="0"/>
          <w:numId w:val="1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Meditación: La Primera y Última Libertad</w:t>
      </w:r>
    </w:p>
    <w:p w:rsidR="00F16B60" w:rsidRPr="00F16B60" w:rsidRDefault="00F16B60" w:rsidP="00F16B60">
      <w:pPr>
        <w:numPr>
          <w:ilvl w:val="0"/>
          <w:numId w:val="17"/>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¿Qué es la Meditación?</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 xml:space="preserve">Charlas </w:t>
      </w:r>
      <w:proofErr w:type="gramStart"/>
      <w:r w:rsidRPr="00F16B60">
        <w:rPr>
          <w:rFonts w:ascii="Arial" w:eastAsia="Times New Roman" w:hAnsi="Arial" w:cs="Arial"/>
          <w:b/>
          <w:bCs/>
          <w:lang w:eastAsia="es-ES"/>
        </w:rPr>
        <w:t>basadas</w:t>
      </w:r>
      <w:proofErr w:type="gramEnd"/>
      <w:r w:rsidRPr="00F16B60">
        <w:rPr>
          <w:rFonts w:ascii="Arial" w:eastAsia="Times New Roman" w:hAnsi="Arial" w:cs="Arial"/>
          <w:b/>
          <w:bCs/>
          <w:lang w:eastAsia="es-ES"/>
        </w:rPr>
        <w:t xml:space="preserve"> en preguntas:</w:t>
      </w:r>
    </w:p>
    <w:p w:rsidR="00F16B60" w:rsidRPr="00F16B60" w:rsidRDefault="00F16B60" w:rsidP="00F16B60">
      <w:pPr>
        <w:numPr>
          <w:ilvl w:val="0"/>
          <w:numId w:val="18"/>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Yo Soy La Puerta</w:t>
      </w:r>
    </w:p>
    <w:p w:rsidR="00F16B60" w:rsidRPr="00F16B60" w:rsidRDefault="00F16B60" w:rsidP="00F16B60">
      <w:pPr>
        <w:numPr>
          <w:ilvl w:val="0"/>
          <w:numId w:val="18"/>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Mi Camino, el Camino de las Nubes Blancas</w:t>
      </w:r>
    </w:p>
    <w:p w:rsidR="00F16B60" w:rsidRPr="00F16B60" w:rsidRDefault="00F16B60" w:rsidP="00F16B60">
      <w:pPr>
        <w:numPr>
          <w:ilvl w:val="0"/>
          <w:numId w:val="18"/>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Explosión Silenciosa</w:t>
      </w:r>
    </w:p>
    <w:p w:rsidR="00F16B60" w:rsidRPr="00F16B60" w:rsidRDefault="00F16B60" w:rsidP="00F16B60">
      <w:pPr>
        <w:numPr>
          <w:ilvl w:val="0"/>
          <w:numId w:val="18"/>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Las Dimensiones Más Allá de lo Conocido</w:t>
      </w:r>
    </w:p>
    <w:p w:rsidR="00F16B60" w:rsidRPr="00F16B60" w:rsidRDefault="00F16B60" w:rsidP="00F16B60">
      <w:pPr>
        <w:numPr>
          <w:ilvl w:val="0"/>
          <w:numId w:val="18"/>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Raíces y Alas</w:t>
      </w:r>
    </w:p>
    <w:p w:rsidR="00F16B60" w:rsidRPr="00F16B60" w:rsidRDefault="00F16B60" w:rsidP="00F16B60">
      <w:pPr>
        <w:numPr>
          <w:ilvl w:val="0"/>
          <w:numId w:val="18"/>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Rebelde</w:t>
      </w:r>
    </w:p>
    <w:p w:rsidR="00F16B60" w:rsidRPr="00F16B60" w:rsidRDefault="00F16B60" w:rsidP="00F16B60">
      <w:pPr>
        <w:numPr>
          <w:ilvl w:val="0"/>
          <w:numId w:val="18"/>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Cierra los ojos y lánzate</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i/>
          <w:iCs/>
          <w:lang w:eastAsia="es-ES"/>
        </w:rPr>
        <w:t>Entrevistas</w:t>
      </w:r>
      <w:r w:rsidRPr="00F16B60">
        <w:rPr>
          <w:rFonts w:ascii="Arial" w:eastAsia="Times New Roman" w:hAnsi="Arial" w:cs="Arial"/>
          <w:b/>
          <w:bCs/>
          <w:lang w:eastAsia="es-ES"/>
        </w:rPr>
        <w:t xml:space="preserve"> en el </w:t>
      </w:r>
      <w:hyperlink r:id="rId826" w:tooltip="Darsana" w:history="1">
        <w:r w:rsidRPr="00F16B60">
          <w:rPr>
            <w:rFonts w:ascii="Arial" w:eastAsia="Times New Roman" w:hAnsi="Arial" w:cs="Arial"/>
            <w:b/>
            <w:bCs/>
            <w:color w:val="0000FF"/>
            <w:u w:val="single"/>
            <w:lang w:eastAsia="es-ES"/>
          </w:rPr>
          <w:t>Darsana</w:t>
        </w:r>
      </w:hyperlink>
      <w:r w:rsidRPr="00F16B60">
        <w:rPr>
          <w:rFonts w:ascii="Arial" w:eastAsia="Times New Roman" w:hAnsi="Arial" w:cs="Arial"/>
          <w:b/>
          <w:bCs/>
          <w:lang w:eastAsia="es-ES"/>
        </w:rPr>
        <w:t>'</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Martillo en la Roca</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Sobre Todo, No Te Tambalees</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No Tienes Nada Que Perder</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Sé Realista: Planea un Milagro</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Ciprés en el Patio</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No Te Cruces En Tu Camino</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Amado de mi Corazón</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Una Rosa es una Rosa es una Rosa</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Baila Tu Camino Hacia Dios</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Pasión Por Lo Imposible</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Gran Nada</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Dios No Está En Venta</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Sombra Del Látigo</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Bienaventurados los Ignorantes</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Enfermedad de Buda</w:t>
      </w:r>
    </w:p>
    <w:p w:rsidR="00F16B60" w:rsidRPr="00F16B60" w:rsidRDefault="00F16B60" w:rsidP="00F16B60">
      <w:pPr>
        <w:numPr>
          <w:ilvl w:val="0"/>
          <w:numId w:val="19"/>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Aprender A Amar</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Biografía</w:t>
      </w:r>
    </w:p>
    <w:p w:rsidR="00F16B60" w:rsidRPr="00F16B60" w:rsidRDefault="00F16B60" w:rsidP="00F16B60">
      <w:pPr>
        <w:numPr>
          <w:ilvl w:val="0"/>
          <w:numId w:val="20"/>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Autobiografía de un místico espiritualmente incorrecto</w:t>
      </w:r>
    </w:p>
    <w:p w:rsidR="00F16B60" w:rsidRPr="00F16B60" w:rsidRDefault="00F16B60" w:rsidP="00F16B60">
      <w:pPr>
        <w:numPr>
          <w:ilvl w:val="0"/>
          <w:numId w:val="20"/>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Vislumbres de una Infancia Dorada</w:t>
      </w:r>
    </w:p>
    <w:p w:rsidR="00F16B60" w:rsidRPr="00F16B60" w:rsidRDefault="00F16B60" w:rsidP="00F16B60">
      <w:pPr>
        <w:numPr>
          <w:ilvl w:val="0"/>
          <w:numId w:val="20"/>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Notas de un Loco</w:t>
      </w:r>
    </w:p>
    <w:p w:rsidR="00F16B60" w:rsidRPr="00F16B60" w:rsidRDefault="00F16B60" w:rsidP="00F16B60">
      <w:pPr>
        <w:spacing w:before="100" w:beforeAutospacing="1" w:after="100" w:afterAutospacing="1" w:line="240" w:lineRule="auto"/>
        <w:rPr>
          <w:rFonts w:ascii="Arial" w:eastAsia="Times New Roman" w:hAnsi="Arial" w:cs="Arial"/>
          <w:lang w:eastAsia="es-ES"/>
        </w:rPr>
      </w:pPr>
      <w:r w:rsidRPr="00F16B60">
        <w:rPr>
          <w:rFonts w:ascii="Arial" w:eastAsia="Times New Roman" w:hAnsi="Arial" w:cs="Arial"/>
          <w:b/>
          <w:bCs/>
          <w:lang w:eastAsia="es-ES"/>
        </w:rPr>
        <w:t>Otros Libros</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lastRenderedPageBreak/>
        <w:t>Amor, Libertad y Soledad</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Aquí y ahora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Conciencia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Coraje</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De La Medicación A La Meditación</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Del Sexo A La Superconciencia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Día a día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Dios de todos</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Futuro De Oro</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Libro De La Mujer</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Libro Del Hara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Libro del Hombre</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Libro Del Niño</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Libro del Sexo</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Rebelde Intelectual</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Emociones</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Hombre Y Mujer La Danza De Las Energías</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Ascensión De La Energía De Vida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Nueva Alquimia Para Encenderte</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La Sabiduría De Las Arenas</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Los Diez Mandamientos</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Los Misterios De La Vida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Más Allá De La Psicología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No te identifiques con la tristeza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Psicología De Lo Esotérico</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Retorno Al Origen - Charlas Sobre Zen</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Sacerdotes Y Políticos La Mafia Del Alma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Sobre Los Derechos Humanos</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Tantra, Espiritualidad Y Sexo</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Tirando Cosas</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Tónico Para El Alma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Una Nueva Visión Sobre La Liberación De La Mujer</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Vida, Amor Y Risa</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Zarathustra El Profeta Que Ríe</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Zarathustra Un Dios Que Puede Bailar</w:t>
      </w:r>
    </w:p>
    <w:p w:rsidR="00F16B60" w:rsidRPr="00F16B60" w:rsidRDefault="00F16B60" w:rsidP="00F16B60">
      <w:pPr>
        <w:numPr>
          <w:ilvl w:val="0"/>
          <w:numId w:val="21"/>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i/>
          <w:iCs/>
          <w:lang w:eastAsia="es-ES"/>
        </w:rPr>
        <w:t>El Dios Que Nunca Fue</w:t>
      </w:r>
    </w:p>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t>[</w:t>
      </w:r>
      <w:hyperlink r:id="rId827" w:tooltip="Editar sección: Véase también" w:history="1">
        <w:proofErr w:type="gramStart"/>
        <w:r w:rsidRPr="00F16B60">
          <w:rPr>
            <w:rFonts w:ascii="Arial" w:eastAsia="Times New Roman" w:hAnsi="Arial" w:cs="Arial"/>
            <w:b/>
            <w:bCs/>
            <w:color w:val="0000FF"/>
            <w:sz w:val="36"/>
            <w:szCs w:val="36"/>
            <w:u w:val="single"/>
            <w:lang w:eastAsia="es-ES"/>
          </w:rPr>
          <w:t>editar</w:t>
        </w:r>
        <w:proofErr w:type="gramEnd"/>
      </w:hyperlink>
      <w:r w:rsidRPr="00F16B60">
        <w:rPr>
          <w:rFonts w:ascii="Arial" w:eastAsia="Times New Roman" w:hAnsi="Arial" w:cs="Arial"/>
          <w:b/>
          <w:bCs/>
          <w:sz w:val="36"/>
          <w:szCs w:val="36"/>
          <w:lang w:eastAsia="es-ES"/>
        </w:rPr>
        <w:t>] Véase también</w:t>
      </w:r>
    </w:p>
    <w:p w:rsidR="00F16B60" w:rsidRPr="00F16B60" w:rsidRDefault="00F16B60" w:rsidP="00F16B60">
      <w:pPr>
        <w:numPr>
          <w:ilvl w:val="0"/>
          <w:numId w:val="22"/>
        </w:numPr>
        <w:spacing w:before="100" w:beforeAutospacing="1" w:after="100" w:afterAutospacing="1" w:line="240" w:lineRule="auto"/>
        <w:rPr>
          <w:rFonts w:ascii="Arial" w:eastAsia="Times New Roman" w:hAnsi="Arial" w:cs="Arial"/>
          <w:sz w:val="24"/>
          <w:szCs w:val="24"/>
          <w:lang w:eastAsia="es-ES"/>
        </w:rPr>
      </w:pPr>
      <w:hyperlink r:id="rId828" w:tooltip="Movimiento Rajneesh" w:history="1">
        <w:r w:rsidRPr="00F16B60">
          <w:rPr>
            <w:rFonts w:ascii="Arial" w:eastAsia="Times New Roman" w:hAnsi="Arial" w:cs="Arial"/>
            <w:color w:val="0000FF"/>
            <w:sz w:val="24"/>
            <w:szCs w:val="24"/>
            <w:u w:val="single"/>
            <w:lang w:eastAsia="es-ES"/>
          </w:rPr>
          <w:t>Movimiento Rajneesh</w:t>
        </w:r>
      </w:hyperlink>
    </w:p>
    <w:p w:rsidR="00F16B60" w:rsidRPr="00F16B60" w:rsidRDefault="00F16B60" w:rsidP="00F16B60">
      <w:pPr>
        <w:numPr>
          <w:ilvl w:val="0"/>
          <w:numId w:val="22"/>
        </w:numPr>
        <w:spacing w:before="100" w:beforeAutospacing="1" w:after="100" w:afterAutospacing="1" w:line="240" w:lineRule="auto"/>
        <w:rPr>
          <w:rFonts w:ascii="Arial" w:eastAsia="Times New Roman" w:hAnsi="Arial" w:cs="Arial"/>
          <w:sz w:val="24"/>
          <w:szCs w:val="24"/>
          <w:lang w:eastAsia="es-ES"/>
        </w:rPr>
      </w:pPr>
      <w:hyperlink r:id="rId829" w:tooltip="Byron contra la Fundación Internacional Rajneesh" w:history="1">
        <w:r w:rsidRPr="00F16B60">
          <w:rPr>
            <w:rFonts w:ascii="Arial" w:eastAsia="Times New Roman" w:hAnsi="Arial" w:cs="Arial"/>
            <w:color w:val="0000FF"/>
            <w:sz w:val="24"/>
            <w:szCs w:val="24"/>
            <w:u w:val="single"/>
            <w:lang w:eastAsia="es-ES"/>
          </w:rPr>
          <w:t>Byron contra la Fundación Internacional Rajneesh</w:t>
        </w:r>
      </w:hyperlink>
    </w:p>
    <w:p w:rsidR="00F16B60" w:rsidRPr="00F16B60" w:rsidRDefault="00F16B60" w:rsidP="00F16B60">
      <w:pPr>
        <w:numPr>
          <w:ilvl w:val="0"/>
          <w:numId w:val="22"/>
        </w:numPr>
        <w:spacing w:before="100" w:beforeAutospacing="1" w:after="100" w:afterAutospacing="1" w:line="240" w:lineRule="auto"/>
        <w:rPr>
          <w:rFonts w:ascii="Arial" w:eastAsia="Times New Roman" w:hAnsi="Arial" w:cs="Arial"/>
          <w:sz w:val="24"/>
          <w:szCs w:val="24"/>
          <w:lang w:eastAsia="es-ES"/>
        </w:rPr>
      </w:pPr>
      <w:hyperlink r:id="rId830" w:tooltip="Ataque bioterrorista Rajneeshee de 1984" w:history="1">
        <w:r w:rsidRPr="00F16B60">
          <w:rPr>
            <w:rFonts w:ascii="Arial" w:eastAsia="Times New Roman" w:hAnsi="Arial" w:cs="Arial"/>
            <w:color w:val="0000FF"/>
            <w:sz w:val="24"/>
            <w:szCs w:val="24"/>
            <w:u w:val="single"/>
            <w:lang w:eastAsia="es-ES"/>
          </w:rPr>
          <w:t>Ataque bioterrorista Rajneeshee de 1984</w:t>
        </w:r>
      </w:hyperlink>
    </w:p>
    <w:p w:rsidR="00F16B60" w:rsidRPr="00F16B60" w:rsidRDefault="00F16B60" w:rsidP="00F16B60">
      <w:pPr>
        <w:numPr>
          <w:ilvl w:val="0"/>
          <w:numId w:val="22"/>
        </w:numPr>
        <w:spacing w:before="100" w:beforeAutospacing="1" w:after="100" w:afterAutospacing="1" w:line="240" w:lineRule="auto"/>
        <w:rPr>
          <w:rFonts w:ascii="Arial" w:eastAsia="Times New Roman" w:hAnsi="Arial" w:cs="Arial"/>
          <w:sz w:val="24"/>
          <w:szCs w:val="24"/>
          <w:lang w:eastAsia="es-ES"/>
        </w:rPr>
      </w:pPr>
      <w:hyperlink r:id="rId831" w:tooltip="Conspiración de asesinato Rajneeshee de 1985" w:history="1">
        <w:r w:rsidRPr="00F16B60">
          <w:rPr>
            <w:rFonts w:ascii="Arial" w:eastAsia="Times New Roman" w:hAnsi="Arial" w:cs="Arial"/>
            <w:color w:val="0000FF"/>
            <w:sz w:val="24"/>
            <w:szCs w:val="24"/>
            <w:u w:val="single"/>
            <w:lang w:eastAsia="es-ES"/>
          </w:rPr>
          <w:t>Conspiración de asesinato Rajneeshee de 1985</w:t>
        </w:r>
      </w:hyperlink>
    </w:p>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t>[</w:t>
      </w:r>
      <w:hyperlink r:id="rId832" w:tooltip="Editar sección: Notas" w:history="1">
        <w:proofErr w:type="gramStart"/>
        <w:r w:rsidRPr="00F16B60">
          <w:rPr>
            <w:rFonts w:ascii="Arial" w:eastAsia="Times New Roman" w:hAnsi="Arial" w:cs="Arial"/>
            <w:b/>
            <w:bCs/>
            <w:color w:val="0000FF"/>
            <w:sz w:val="36"/>
            <w:szCs w:val="36"/>
            <w:u w:val="single"/>
            <w:lang w:eastAsia="es-ES"/>
          </w:rPr>
          <w:t>editar</w:t>
        </w:r>
        <w:proofErr w:type="gramEnd"/>
      </w:hyperlink>
      <w:r w:rsidRPr="00F16B60">
        <w:rPr>
          <w:rFonts w:ascii="Arial" w:eastAsia="Times New Roman" w:hAnsi="Arial" w:cs="Arial"/>
          <w:b/>
          <w:bCs/>
          <w:sz w:val="36"/>
          <w:szCs w:val="36"/>
          <w:lang w:eastAsia="es-ES"/>
        </w:rPr>
        <w:t>] Notas</w:t>
      </w:r>
    </w:p>
    <w:p w:rsidR="00F16B60" w:rsidRPr="00F16B60" w:rsidRDefault="00F16B60" w:rsidP="00F16B60">
      <w:pPr>
        <w:numPr>
          <w:ilvl w:val="0"/>
          <w:numId w:val="23"/>
        </w:numPr>
        <w:spacing w:before="100" w:beforeAutospacing="1" w:after="100" w:afterAutospacing="1" w:line="240" w:lineRule="auto"/>
        <w:ind w:left="1080"/>
        <w:rPr>
          <w:rFonts w:ascii="Arial" w:eastAsia="Times New Roman" w:hAnsi="Arial" w:cs="Arial"/>
          <w:sz w:val="20"/>
          <w:szCs w:val="20"/>
          <w:lang w:eastAsia="es-ES"/>
        </w:rPr>
      </w:pPr>
      <w:hyperlink r:id="rId833" w:anchor="cite_ref-86" w:history="1">
        <w:r w:rsidRPr="00F16B60">
          <w:rPr>
            <w:rFonts w:ascii="Arial" w:eastAsia="Times New Roman" w:hAnsi="Arial" w:cs="Arial"/>
            <w:color w:val="0000FF"/>
            <w:sz w:val="20"/>
            <w:u w:val="single"/>
            <w:lang w:eastAsia="es-ES"/>
          </w:rPr>
          <w:t>↑</w:t>
        </w:r>
      </w:hyperlink>
      <w:r w:rsidRPr="00F16B60">
        <w:rPr>
          <w:rFonts w:ascii="Arial" w:eastAsia="Times New Roman" w:hAnsi="Arial" w:cs="Arial"/>
          <w:sz w:val="20"/>
          <w:szCs w:val="20"/>
          <w:lang w:eastAsia="es-ES"/>
        </w:rPr>
        <w:t xml:space="preserve"> </w:t>
      </w:r>
      <w:r w:rsidRPr="00F16B60">
        <w:rPr>
          <w:rFonts w:ascii="Arial" w:eastAsia="Times New Roman" w:hAnsi="Arial" w:cs="Arial"/>
          <w:sz w:val="20"/>
          <w:lang w:eastAsia="es-ES"/>
        </w:rPr>
        <w:t>"Sus abogados, sin embargo, ya estaban negociando con la oficina del Fiscal de Estados Unidos y, el 14 de noviembre regresó a Portland y se declaró culpable de dos delitos graves: Hacer declaraciones falsas a las autoridades de inmigración en 1981 y ocultar su intención de residir en los Estados Unidos." (</w:t>
      </w:r>
      <w:hyperlink r:id="rId834" w:anchor="CITAREFFitzGerald1986b" w:history="1">
        <w:r w:rsidRPr="00F16B60">
          <w:rPr>
            <w:rFonts w:ascii="Arial" w:eastAsia="Times New Roman" w:hAnsi="Arial" w:cs="Arial"/>
            <w:i/>
            <w:iCs/>
            <w:color w:val="0000FF"/>
            <w:sz w:val="20"/>
            <w:u w:val="single"/>
            <w:lang w:eastAsia="es-ES"/>
          </w:rPr>
          <w:t>FitzGerald, 1986b</w:t>
        </w:r>
      </w:hyperlink>
      <w:r w:rsidRPr="00F16B60">
        <w:rPr>
          <w:rFonts w:ascii="Arial" w:eastAsia="Times New Roman" w:hAnsi="Arial" w:cs="Arial"/>
          <w:i/>
          <w:iCs/>
          <w:sz w:val="20"/>
          <w:lang w:eastAsia="es-ES"/>
        </w:rPr>
        <w:t>, p. 111</w:t>
      </w:r>
      <w:r w:rsidRPr="00F16B60">
        <w:rPr>
          <w:rFonts w:ascii="Arial" w:eastAsia="Times New Roman" w:hAnsi="Arial" w:cs="Arial"/>
          <w:sz w:val="20"/>
          <w:lang w:eastAsia="es-ES"/>
        </w:rPr>
        <w:t>)</w:t>
      </w:r>
    </w:p>
    <w:p w:rsidR="00F16B60" w:rsidRPr="00F16B60" w:rsidRDefault="00F16B60" w:rsidP="00F16B60">
      <w:pPr>
        <w:numPr>
          <w:ilvl w:val="0"/>
          <w:numId w:val="23"/>
        </w:numPr>
        <w:spacing w:before="100" w:beforeAutospacing="1" w:after="100" w:afterAutospacing="1" w:line="240" w:lineRule="auto"/>
        <w:ind w:left="1080"/>
        <w:rPr>
          <w:rFonts w:ascii="Arial" w:eastAsia="Times New Roman" w:hAnsi="Arial" w:cs="Arial"/>
          <w:sz w:val="20"/>
          <w:szCs w:val="20"/>
          <w:lang w:eastAsia="es-ES"/>
        </w:rPr>
      </w:pPr>
      <w:hyperlink r:id="rId835" w:anchor="cite_ref-87" w:history="1">
        <w:r w:rsidRPr="00F16B60">
          <w:rPr>
            <w:rFonts w:ascii="Arial" w:eastAsia="Times New Roman" w:hAnsi="Arial" w:cs="Arial"/>
            <w:color w:val="0000FF"/>
            <w:sz w:val="20"/>
            <w:u w:val="single"/>
            <w:lang w:eastAsia="es-ES"/>
          </w:rPr>
          <w:t>↑</w:t>
        </w:r>
      </w:hyperlink>
      <w:r w:rsidRPr="00F16B60">
        <w:rPr>
          <w:rFonts w:ascii="Arial" w:eastAsia="Times New Roman" w:hAnsi="Arial" w:cs="Arial"/>
          <w:sz w:val="20"/>
          <w:szCs w:val="20"/>
          <w:lang w:eastAsia="es-ES"/>
        </w:rPr>
        <w:t xml:space="preserve"> </w:t>
      </w:r>
      <w:r w:rsidRPr="00F16B60">
        <w:rPr>
          <w:rFonts w:ascii="Arial" w:eastAsia="Times New Roman" w:hAnsi="Arial" w:cs="Arial"/>
          <w:sz w:val="20"/>
          <w:lang w:eastAsia="es-ES"/>
        </w:rPr>
        <w:t xml:space="preserve">"El Bhagwan puede que pronto necesite también su voz para defenderse de los cargos que mintió en su original solicitud de visado-temporal: Si el servicio de inmigración demuestra que nunca tuvo la intención de irse, el Bhagwan podría ser </w:t>
      </w:r>
      <w:r w:rsidRPr="00F16B60">
        <w:rPr>
          <w:rFonts w:ascii="Arial" w:eastAsia="Times New Roman" w:hAnsi="Arial" w:cs="Arial"/>
          <w:sz w:val="20"/>
          <w:lang w:eastAsia="es-ES"/>
        </w:rPr>
        <w:lastRenderedPageBreak/>
        <w:t>deportado." (</w:t>
      </w:r>
      <w:r w:rsidRPr="00F16B60">
        <w:rPr>
          <w:rFonts w:ascii="Arial" w:eastAsia="Times New Roman" w:hAnsi="Arial" w:cs="Arial"/>
          <w:i/>
          <w:iCs/>
          <w:sz w:val="20"/>
          <w:lang w:eastAsia="es-ES"/>
        </w:rPr>
        <w:t>Newsweek</w:t>
      </w:r>
      <w:r w:rsidRPr="00F16B60">
        <w:rPr>
          <w:rFonts w:ascii="Arial" w:eastAsia="Times New Roman" w:hAnsi="Arial" w:cs="Arial"/>
          <w:sz w:val="20"/>
          <w:lang w:eastAsia="es-ES"/>
        </w:rPr>
        <w:t xml:space="preserve">, </w:t>
      </w:r>
      <w:hyperlink r:id="rId836" w:history="1">
        <w:r w:rsidRPr="00F16B60">
          <w:rPr>
            <w:rFonts w:ascii="Arial" w:eastAsia="Times New Roman" w:hAnsi="Arial" w:cs="Arial"/>
            <w:color w:val="0000FF"/>
            <w:sz w:val="20"/>
            <w:u w:val="single"/>
            <w:lang w:eastAsia="es-ES"/>
          </w:rPr>
          <w:t>Bhagwan's Realm:</w:t>
        </w:r>
      </w:hyperlink>
      <w:r w:rsidRPr="00F16B60">
        <w:rPr>
          <w:rFonts w:ascii="Arial" w:eastAsia="Times New Roman" w:hAnsi="Arial" w:cs="Arial"/>
          <w:sz w:val="20"/>
          <w:lang w:eastAsia="es-ES"/>
        </w:rPr>
        <w:t xml:space="preserve"> El culto de Oregón con el líder de 90 Rolls Royces, 3 de diciembre de 1984, Edición de Estados Unidos, Asuntos Nacionales Pg. 34, 1915 palabras, Neal Karlen con Pamela Abramson en Rajneeshpuram).</w:t>
      </w:r>
    </w:p>
    <w:p w:rsidR="00F16B60" w:rsidRPr="00F16B60" w:rsidRDefault="00F16B60" w:rsidP="00F16B60">
      <w:pPr>
        <w:numPr>
          <w:ilvl w:val="0"/>
          <w:numId w:val="23"/>
        </w:numPr>
        <w:spacing w:before="100" w:beforeAutospacing="1" w:after="100" w:afterAutospacing="1" w:line="240" w:lineRule="auto"/>
        <w:ind w:left="1080"/>
        <w:rPr>
          <w:rFonts w:ascii="Arial" w:eastAsia="Times New Roman" w:hAnsi="Arial" w:cs="Arial"/>
          <w:sz w:val="20"/>
          <w:szCs w:val="20"/>
          <w:lang w:eastAsia="es-ES"/>
        </w:rPr>
      </w:pPr>
      <w:hyperlink r:id="rId837" w:anchor="cite_ref-88" w:history="1">
        <w:r w:rsidRPr="00F16B60">
          <w:rPr>
            <w:rFonts w:ascii="Arial" w:eastAsia="Times New Roman" w:hAnsi="Arial" w:cs="Arial"/>
            <w:color w:val="0000FF"/>
            <w:sz w:val="20"/>
            <w:u w:val="single"/>
            <w:lang w:eastAsia="es-ES"/>
          </w:rPr>
          <w:t>↑</w:t>
        </w:r>
      </w:hyperlink>
      <w:r w:rsidRPr="00F16B60">
        <w:rPr>
          <w:rFonts w:ascii="Arial" w:eastAsia="Times New Roman" w:hAnsi="Arial" w:cs="Arial"/>
          <w:sz w:val="20"/>
          <w:szCs w:val="20"/>
          <w:lang w:eastAsia="es-ES"/>
        </w:rPr>
        <w:t xml:space="preserve"> </w:t>
      </w:r>
      <w:r w:rsidRPr="00F16B60">
        <w:rPr>
          <w:rFonts w:ascii="Arial" w:eastAsia="Times New Roman" w:hAnsi="Arial" w:cs="Arial"/>
          <w:sz w:val="20"/>
          <w:lang w:eastAsia="es-ES"/>
        </w:rPr>
        <w:t xml:space="preserve">"Enfrentando 35 cargos de conspiración para violar las leyes de inmigración, el gurú admitió dos cargos: mentir sobre sus motivos para establecerse en los EE.UU. y por arreglar matrimonios falsos para ayudar a los discípulos extranjeros reunirse con él". (American Notes, </w:t>
      </w:r>
      <w:r w:rsidRPr="00F16B60">
        <w:rPr>
          <w:rFonts w:ascii="Arial" w:eastAsia="Times New Roman" w:hAnsi="Arial" w:cs="Arial"/>
          <w:i/>
          <w:iCs/>
          <w:sz w:val="20"/>
          <w:lang w:eastAsia="es-ES"/>
        </w:rPr>
        <w:t>La Revista Time</w:t>
      </w:r>
      <w:r w:rsidRPr="00F16B60">
        <w:rPr>
          <w:rFonts w:ascii="Arial" w:eastAsia="Times New Roman" w:hAnsi="Arial" w:cs="Arial"/>
          <w:sz w:val="20"/>
          <w:lang w:eastAsia="es-ES"/>
        </w:rPr>
        <w:t xml:space="preserve">, Lunes, noviembre de 1985, disponible </w:t>
      </w:r>
      <w:hyperlink r:id="rId838" w:history="1">
        <w:r w:rsidRPr="00F16B60">
          <w:rPr>
            <w:rFonts w:ascii="Arial" w:eastAsia="Times New Roman" w:hAnsi="Arial" w:cs="Arial"/>
            <w:color w:val="0000FF"/>
            <w:sz w:val="20"/>
            <w:u w:val="single"/>
            <w:lang w:eastAsia="es-ES"/>
          </w:rPr>
          <w:t>aquí</w:t>
        </w:r>
      </w:hyperlink>
      <w:r w:rsidRPr="00F16B60">
        <w:rPr>
          <w:rFonts w:ascii="Arial" w:eastAsia="Times New Roman" w:hAnsi="Arial" w:cs="Arial"/>
          <w:sz w:val="20"/>
          <w:lang w:eastAsia="es-ES"/>
        </w:rPr>
        <w:t>)</w:t>
      </w:r>
    </w:p>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t>[</w:t>
      </w:r>
      <w:hyperlink r:id="rId839" w:tooltip="Editar sección: Citas" w:history="1">
        <w:proofErr w:type="gramStart"/>
        <w:r w:rsidRPr="00F16B60">
          <w:rPr>
            <w:rFonts w:ascii="Arial" w:eastAsia="Times New Roman" w:hAnsi="Arial" w:cs="Arial"/>
            <w:b/>
            <w:bCs/>
            <w:color w:val="0000FF"/>
            <w:sz w:val="36"/>
            <w:szCs w:val="36"/>
            <w:u w:val="single"/>
            <w:lang w:eastAsia="es-ES"/>
          </w:rPr>
          <w:t>editar</w:t>
        </w:r>
        <w:proofErr w:type="gramEnd"/>
      </w:hyperlink>
      <w:r w:rsidRPr="00F16B60">
        <w:rPr>
          <w:rFonts w:ascii="Arial" w:eastAsia="Times New Roman" w:hAnsi="Arial" w:cs="Arial"/>
          <w:b/>
          <w:bCs/>
          <w:sz w:val="36"/>
          <w:szCs w:val="36"/>
          <w:lang w:eastAsia="es-ES"/>
        </w:rPr>
        <w:t>] Citas</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840" w:anchor="cite_ref-Joshi_1982_pp.3D1.E2.80.934_0-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841" w:anchor="cite_ref-Joshi_1982_pp.3D1.E2.80.934_0-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842"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pp. 1–4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843" w:anchor="cite_ref-FF2-108_1-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844" w:anchor="cite_ref-FF2-108_1-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845" w:anchor="cite_ref-FF2-108_1-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846" w:anchor="cite_ref-FF2-108_1-3" w:history="1">
        <w:r w:rsidRPr="00F16B60">
          <w:rPr>
            <w:rFonts w:ascii="Arial" w:eastAsia="Times New Roman" w:hAnsi="Arial" w:cs="Arial"/>
            <w:b/>
            <w:bCs/>
            <w:i/>
            <w:iCs/>
            <w:color w:val="0000FF"/>
            <w:u w:val="single"/>
            <w:vertAlign w:val="superscript"/>
            <w:lang w:val="en-US" w:eastAsia="es-ES"/>
          </w:rPr>
          <w:t>d</w:t>
        </w:r>
      </w:hyperlink>
      <w:r w:rsidRPr="00F16B60">
        <w:rPr>
          <w:rFonts w:ascii="Arial" w:eastAsia="Times New Roman" w:hAnsi="Arial" w:cs="Arial"/>
          <w:lang w:val="en-US" w:eastAsia="es-ES"/>
        </w:rPr>
        <w:t xml:space="preserve"> </w:t>
      </w:r>
      <w:hyperlink r:id="rId847" w:anchor="CITAREFFitzGerald1986b" w:history="1">
        <w:r w:rsidRPr="00F16B60">
          <w:rPr>
            <w:rFonts w:ascii="Arial" w:eastAsia="Times New Roman" w:hAnsi="Arial" w:cs="Arial"/>
            <w:i/>
            <w:iCs/>
            <w:color w:val="0000FF"/>
            <w:u w:val="single"/>
            <w:lang w:val="en-US" w:eastAsia="es-ES"/>
          </w:rPr>
          <w:t>FitzGerald, 1986b</w:t>
        </w:r>
      </w:hyperlink>
      <w:r w:rsidRPr="00F16B60">
        <w:rPr>
          <w:rFonts w:ascii="Arial" w:eastAsia="Times New Roman" w:hAnsi="Arial" w:cs="Arial"/>
          <w:i/>
          <w:iCs/>
          <w:lang w:val="en-US" w:eastAsia="es-ES"/>
        </w:rPr>
        <w:t>, p. 108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848" w:anchor="cite_ref-Latkin342_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849" w:anchor="cite_ref-Latkin342_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850" w:anchor="CITAREFLatkin1992" w:history="1">
        <w:r w:rsidRPr="00F16B60">
          <w:rPr>
            <w:rFonts w:ascii="Arial" w:eastAsia="Times New Roman" w:hAnsi="Arial" w:cs="Arial"/>
            <w:i/>
            <w:iCs/>
            <w:color w:val="0000FF"/>
            <w:u w:val="single"/>
            <w:lang w:eastAsia="es-ES"/>
          </w:rPr>
          <w:t>Latkin, 1992</w:t>
        </w:r>
      </w:hyperlink>
      <w:r w:rsidRPr="00F16B60">
        <w:rPr>
          <w:rFonts w:ascii="Arial" w:eastAsia="Times New Roman" w:hAnsi="Arial" w:cs="Arial"/>
          <w:lang w:eastAsia="es-ES"/>
        </w:rPr>
        <w:t xml:space="preserve">, reimpreso en </w:t>
      </w:r>
      <w:hyperlink r:id="rId851"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342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52" w:anchor="cite_ref-3"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Staff. «</w:t>
      </w:r>
      <w:hyperlink r:id="rId853" w:history="1">
        <w:r w:rsidRPr="00F16B60">
          <w:rPr>
            <w:rFonts w:ascii="Arial" w:eastAsia="Times New Roman" w:hAnsi="Arial" w:cs="Arial"/>
            <w:color w:val="0000FF"/>
            <w:u w:val="single"/>
            <w:lang w:val="en-US" w:eastAsia="es-ES"/>
          </w:rPr>
          <w:t>Wasco County History</w:t>
        </w:r>
      </w:hyperlink>
      <w:r w:rsidRPr="00F16B60">
        <w:rPr>
          <w:rFonts w:ascii="Arial" w:eastAsia="Times New Roman" w:hAnsi="Arial" w:cs="Arial"/>
          <w:lang w:val="en-US" w:eastAsia="es-ES"/>
        </w:rPr>
        <w:t xml:space="preserve">», </w:t>
      </w:r>
      <w:r w:rsidRPr="00F16B60">
        <w:rPr>
          <w:rFonts w:ascii="Arial" w:eastAsia="Times New Roman" w:hAnsi="Arial" w:cs="Arial"/>
          <w:i/>
          <w:iCs/>
          <w:lang w:val="en-US" w:eastAsia="es-ES"/>
        </w:rPr>
        <w:t>Oregon Historical County Records Guide</w:t>
      </w:r>
      <w:r w:rsidRPr="00F16B60">
        <w:rPr>
          <w:rFonts w:ascii="Arial" w:eastAsia="Times New Roman" w:hAnsi="Arial" w:cs="Arial"/>
          <w:lang w:val="en-US" w:eastAsia="es-ES"/>
        </w:rPr>
        <w:t xml:space="preserve">, </w:t>
      </w:r>
      <w:r w:rsidRPr="00F16B60">
        <w:rPr>
          <w:rFonts w:ascii="Arial" w:eastAsia="Times New Roman" w:hAnsi="Arial" w:cs="Arial"/>
          <w:i/>
          <w:iCs/>
          <w:lang w:val="en-US" w:eastAsia="es-ES"/>
        </w:rPr>
        <w:t>Oregon State Archives</w:t>
      </w:r>
      <w:r w:rsidRPr="00F16B60">
        <w:rPr>
          <w:rFonts w:ascii="Arial" w:eastAsia="Times New Roman" w:hAnsi="Arial" w:cs="Arial"/>
          <w:lang w:val="en-US" w:eastAsia="es-ES"/>
        </w:rPr>
        <w:t xml:space="preserve">. </w:t>
      </w:r>
      <w:r w:rsidRPr="00F16B60">
        <w:rPr>
          <w:rFonts w:ascii="Arial" w:eastAsia="Times New Roman" w:hAnsi="Arial" w:cs="Arial"/>
          <w:lang w:eastAsia="es-ES"/>
        </w:rPr>
        <w:t>Consultado el 22-11-2007.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54" w:anchor="cite_ref-4"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Staff. «Bhagwan Shree Rajneesh», </w:t>
      </w:r>
      <w:r w:rsidRPr="00F16B60">
        <w:rPr>
          <w:rFonts w:ascii="Arial" w:eastAsia="Times New Roman" w:hAnsi="Arial" w:cs="Arial"/>
          <w:i/>
          <w:iCs/>
          <w:lang w:val="en-US" w:eastAsia="es-ES"/>
        </w:rPr>
        <w:t>Newsmakers 1990</w:t>
      </w:r>
      <w:r w:rsidRPr="00F16B60">
        <w:rPr>
          <w:rFonts w:ascii="Arial" w:eastAsia="Times New Roman" w:hAnsi="Arial" w:cs="Arial"/>
          <w:lang w:val="en-US" w:eastAsia="es-ES"/>
        </w:rPr>
        <w:t xml:space="preserve">, </w:t>
      </w:r>
      <w:r w:rsidRPr="00F16B60">
        <w:rPr>
          <w:rFonts w:ascii="Arial" w:eastAsia="Times New Roman" w:hAnsi="Arial" w:cs="Arial"/>
          <w:i/>
          <w:iCs/>
          <w:lang w:val="en-US" w:eastAsia="es-ES"/>
        </w:rPr>
        <w:t>Gale Research</w:t>
      </w:r>
      <w:r w:rsidRPr="00F16B60">
        <w:rPr>
          <w:rFonts w:ascii="Arial" w:eastAsia="Times New Roman" w:hAnsi="Arial" w:cs="Arial"/>
          <w:lang w:val="en-US" w:eastAsia="es-ES"/>
        </w:rPr>
        <w:t>, pp. </w:t>
      </w:r>
      <w:r w:rsidRPr="00F16B60">
        <w:rPr>
          <w:rFonts w:ascii="Arial" w:eastAsia="Times New Roman" w:hAnsi="Arial" w:cs="Arial"/>
          <w:lang w:eastAsia="es-ES"/>
        </w:rPr>
        <w:t>Capítulo 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55" w:anchor="cite_ref-5"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56" w:anchor="CITAREFHeelas1996" w:history="1">
        <w:r w:rsidRPr="00F16B60">
          <w:rPr>
            <w:rFonts w:ascii="Arial" w:eastAsia="Times New Roman" w:hAnsi="Arial" w:cs="Arial"/>
            <w:i/>
            <w:iCs/>
            <w:color w:val="0000FF"/>
            <w:u w:val="single"/>
            <w:lang w:eastAsia="es-ES"/>
          </w:rPr>
          <w:t>Heelas, 1996</w:t>
        </w:r>
      </w:hyperlink>
      <w:r w:rsidRPr="00F16B60">
        <w:rPr>
          <w:rFonts w:ascii="Arial" w:eastAsia="Times New Roman" w:hAnsi="Arial" w:cs="Arial"/>
          <w:i/>
          <w:iCs/>
          <w:lang w:eastAsia="es-ES"/>
        </w:rPr>
        <w:t>, pp. 22, 40, 68, 72, 77, 95–96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57" w:anchor="cite_ref-GIA177_6-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58" w:anchor="CITAREFForsthoefelHumes2005" w:history="1">
        <w:r w:rsidRPr="00F16B60">
          <w:rPr>
            <w:rFonts w:ascii="Arial" w:eastAsia="Times New Roman" w:hAnsi="Arial" w:cs="Arial"/>
            <w:i/>
            <w:iCs/>
            <w:color w:val="0000FF"/>
            <w:u w:val="single"/>
            <w:lang w:eastAsia="es-ES"/>
          </w:rPr>
          <w:t>Forsthoefel y Humes, 2005</w:t>
        </w:r>
      </w:hyperlink>
      <w:r w:rsidRPr="00F16B60">
        <w:rPr>
          <w:rFonts w:ascii="Arial" w:eastAsia="Times New Roman" w:hAnsi="Arial" w:cs="Arial"/>
          <w:i/>
          <w:iCs/>
          <w:lang w:eastAsia="es-ES"/>
        </w:rPr>
        <w:t>, p. 177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859" w:anchor="cite_ref-HBU-TSSP_7-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860" w:anchor="cite_ref-HBU-TSSP_7-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861" w:anchor="CITAREFUrban2003" w:history="1">
        <w:r w:rsidRPr="00F16B60">
          <w:rPr>
            <w:rFonts w:ascii="Arial" w:eastAsia="Times New Roman" w:hAnsi="Arial" w:cs="Arial"/>
            <w:i/>
            <w:iCs/>
            <w:color w:val="0000FF"/>
            <w:u w:val="single"/>
            <w:lang w:eastAsia="es-ES"/>
          </w:rPr>
          <w:t>Urban, 2003</w:t>
        </w:r>
      </w:hyperlink>
      <w:r w:rsidRPr="00F16B60">
        <w:rPr>
          <w:rFonts w:ascii="Arial" w:eastAsia="Times New Roman" w:hAnsi="Arial" w:cs="Arial"/>
          <w:i/>
          <w:iCs/>
          <w:lang w:eastAsia="es-ES"/>
        </w:rPr>
        <w:t>, p. 242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862" w:anchor="cite_ref-GIA182-183_8-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863" w:anchor="cite_ref-GIA182-183_8-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864" w:anchor="CITAREFForsthoefelHumes2005" w:history="1">
        <w:r w:rsidRPr="00F16B60">
          <w:rPr>
            <w:rFonts w:ascii="Arial" w:eastAsia="Times New Roman" w:hAnsi="Arial" w:cs="Arial"/>
            <w:i/>
            <w:iCs/>
            <w:color w:val="0000FF"/>
            <w:u w:val="single"/>
            <w:lang w:eastAsia="es-ES"/>
          </w:rPr>
          <w:t>Forsthoefel y Humes, 2005</w:t>
        </w:r>
      </w:hyperlink>
      <w:r w:rsidRPr="00F16B60">
        <w:rPr>
          <w:rFonts w:ascii="Arial" w:eastAsia="Times New Roman" w:hAnsi="Arial" w:cs="Arial"/>
          <w:i/>
          <w:iCs/>
          <w:lang w:eastAsia="es-ES"/>
        </w:rPr>
        <w:t>, pp. 182–183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865" w:anchor="cite_ref-Mullan10-11_9-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866" w:anchor="cite_ref-Mullan10-11_9-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867"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pp. 10–11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68" w:anchor="cite_ref-Mangalwadi88_10-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69" w:anchor="CITAREFMangalwadi1992" w:history="1">
        <w:r w:rsidRPr="00F16B60">
          <w:rPr>
            <w:rFonts w:ascii="Arial" w:eastAsia="Times New Roman" w:hAnsi="Arial" w:cs="Arial"/>
            <w:i/>
            <w:iCs/>
            <w:color w:val="0000FF"/>
            <w:u w:val="single"/>
            <w:lang w:eastAsia="es-ES"/>
          </w:rPr>
          <w:t>Mangalwadi, 1992</w:t>
        </w:r>
      </w:hyperlink>
      <w:r w:rsidRPr="00F16B60">
        <w:rPr>
          <w:rFonts w:ascii="Arial" w:eastAsia="Times New Roman" w:hAnsi="Arial" w:cs="Arial"/>
          <w:i/>
          <w:iCs/>
          <w:lang w:eastAsia="es-ES"/>
        </w:rPr>
        <w:t>, p. 88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70" w:anchor="cite_ref-JSG21_1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71"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21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72" w:anchor="cite_ref-BM11_12-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73"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 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74" w:anchor="cite_ref-13"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75" w:anchor="CITAREFOsho1985" w:history="1">
        <w:r w:rsidRPr="00F16B60">
          <w:rPr>
            <w:rFonts w:ascii="Arial" w:eastAsia="Times New Roman" w:hAnsi="Arial" w:cs="Arial"/>
            <w:i/>
            <w:iCs/>
            <w:color w:val="0000FF"/>
            <w:u w:val="single"/>
            <w:lang w:eastAsia="es-ES"/>
          </w:rPr>
          <w:t>Osho, 1985</w:t>
        </w:r>
      </w:hyperlink>
      <w:r w:rsidRPr="00F16B60">
        <w:rPr>
          <w:rFonts w:ascii="Arial" w:eastAsia="Times New Roman" w:hAnsi="Arial" w:cs="Arial"/>
          <w:i/>
          <w:iCs/>
          <w:lang w:eastAsia="es-ES"/>
        </w:rPr>
        <w:t>, p. passim</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876" w:anchor="cite_ref-Joshi22-48_14-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877" w:anchor="cite_ref-Joshi22-48_14-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878"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pp. 22–25, 31, 45–48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79" w:anchor="cite_ref-JSG22_1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80"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22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881" w:anchor="cite_ref-FF1-77_16-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882" w:anchor="cite_ref-FF1-77_16-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883" w:anchor="cite_ref-FF1-77_16-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884" w:anchor="cite_ref-FF1-77_16-3" w:history="1">
        <w:r w:rsidRPr="00F16B60">
          <w:rPr>
            <w:rFonts w:ascii="Arial" w:eastAsia="Times New Roman" w:hAnsi="Arial" w:cs="Arial"/>
            <w:b/>
            <w:bCs/>
            <w:i/>
            <w:iCs/>
            <w:color w:val="0000FF"/>
            <w:u w:val="single"/>
            <w:vertAlign w:val="superscript"/>
            <w:lang w:val="en-US" w:eastAsia="es-ES"/>
          </w:rPr>
          <w:t>d</w:t>
        </w:r>
      </w:hyperlink>
      <w:r w:rsidRPr="00F16B60">
        <w:rPr>
          <w:rFonts w:ascii="Arial" w:eastAsia="Times New Roman" w:hAnsi="Arial" w:cs="Arial"/>
          <w:lang w:val="en-US" w:eastAsia="es-ES"/>
        </w:rPr>
        <w:t xml:space="preserve"> </w:t>
      </w:r>
      <w:hyperlink r:id="rId885" w:anchor="cite_ref-FF1-77_16-4" w:history="1">
        <w:r w:rsidRPr="00F16B60">
          <w:rPr>
            <w:rFonts w:ascii="Arial" w:eastAsia="Times New Roman" w:hAnsi="Arial" w:cs="Arial"/>
            <w:b/>
            <w:bCs/>
            <w:i/>
            <w:iCs/>
            <w:color w:val="0000FF"/>
            <w:u w:val="single"/>
            <w:vertAlign w:val="superscript"/>
            <w:lang w:val="en-US" w:eastAsia="es-ES"/>
          </w:rPr>
          <w:t>e</w:t>
        </w:r>
      </w:hyperlink>
      <w:r w:rsidRPr="00F16B60">
        <w:rPr>
          <w:rFonts w:ascii="Arial" w:eastAsia="Times New Roman" w:hAnsi="Arial" w:cs="Arial"/>
          <w:lang w:val="en-US" w:eastAsia="es-ES"/>
        </w:rPr>
        <w:t xml:space="preserve"> </w:t>
      </w:r>
      <w:hyperlink r:id="rId886" w:anchor="cite_ref-FF1-77_16-5" w:history="1">
        <w:r w:rsidRPr="00F16B60">
          <w:rPr>
            <w:rFonts w:ascii="Arial" w:eastAsia="Times New Roman" w:hAnsi="Arial" w:cs="Arial"/>
            <w:b/>
            <w:bCs/>
            <w:i/>
            <w:iCs/>
            <w:color w:val="0000FF"/>
            <w:u w:val="single"/>
            <w:vertAlign w:val="superscript"/>
            <w:lang w:val="en-US" w:eastAsia="es-ES"/>
          </w:rPr>
          <w:t>f</w:t>
        </w:r>
      </w:hyperlink>
      <w:r w:rsidRPr="00F16B60">
        <w:rPr>
          <w:rFonts w:ascii="Arial" w:eastAsia="Times New Roman" w:hAnsi="Arial" w:cs="Arial"/>
          <w:lang w:val="en-US" w:eastAsia="es-ES"/>
        </w:rPr>
        <w:t xml:space="preserve"> </w:t>
      </w:r>
      <w:hyperlink r:id="rId887" w:anchor="cite_ref-FF1-77_16-6" w:history="1">
        <w:r w:rsidRPr="00F16B60">
          <w:rPr>
            <w:rFonts w:ascii="Arial" w:eastAsia="Times New Roman" w:hAnsi="Arial" w:cs="Arial"/>
            <w:b/>
            <w:bCs/>
            <w:i/>
            <w:iCs/>
            <w:color w:val="0000FF"/>
            <w:u w:val="single"/>
            <w:vertAlign w:val="superscript"/>
            <w:lang w:val="en-US" w:eastAsia="es-ES"/>
          </w:rPr>
          <w:t>g</w:t>
        </w:r>
      </w:hyperlink>
      <w:r w:rsidRPr="00F16B60">
        <w:rPr>
          <w:rFonts w:ascii="Arial" w:eastAsia="Times New Roman" w:hAnsi="Arial" w:cs="Arial"/>
          <w:lang w:val="en-US" w:eastAsia="es-ES"/>
        </w:rPr>
        <w:t xml:space="preserve"> </w:t>
      </w:r>
      <w:hyperlink r:id="rId888" w:anchor="cite_ref-FF1-77_16-7" w:history="1">
        <w:r w:rsidRPr="00F16B60">
          <w:rPr>
            <w:rFonts w:ascii="Arial" w:eastAsia="Times New Roman" w:hAnsi="Arial" w:cs="Arial"/>
            <w:b/>
            <w:bCs/>
            <w:i/>
            <w:iCs/>
            <w:color w:val="0000FF"/>
            <w:u w:val="single"/>
            <w:vertAlign w:val="superscript"/>
            <w:lang w:val="en-US" w:eastAsia="es-ES"/>
          </w:rPr>
          <w:t>h</w:t>
        </w:r>
      </w:hyperlink>
      <w:r w:rsidRPr="00F16B60">
        <w:rPr>
          <w:rFonts w:ascii="Arial" w:eastAsia="Times New Roman" w:hAnsi="Arial" w:cs="Arial"/>
          <w:lang w:val="en-US" w:eastAsia="es-ES"/>
        </w:rPr>
        <w:t xml:space="preserve"> </w:t>
      </w:r>
      <w:hyperlink r:id="rId889" w:anchor="cite_ref-FF1-77_16-8" w:history="1">
        <w:r w:rsidRPr="00F16B60">
          <w:rPr>
            <w:rFonts w:ascii="Arial" w:eastAsia="Times New Roman" w:hAnsi="Arial" w:cs="Arial"/>
            <w:b/>
            <w:bCs/>
            <w:i/>
            <w:iCs/>
            <w:color w:val="0000FF"/>
            <w:u w:val="single"/>
            <w:vertAlign w:val="superscript"/>
            <w:lang w:val="en-US" w:eastAsia="es-ES"/>
          </w:rPr>
          <w:t>i</w:t>
        </w:r>
      </w:hyperlink>
      <w:r w:rsidRPr="00F16B60">
        <w:rPr>
          <w:rFonts w:ascii="Arial" w:eastAsia="Times New Roman" w:hAnsi="Arial" w:cs="Arial"/>
          <w:lang w:val="en-US" w:eastAsia="es-ES"/>
        </w:rPr>
        <w:t xml:space="preserve"> </w:t>
      </w:r>
      <w:hyperlink r:id="rId890" w:anchor="cite_ref-FF1-77_16-9" w:history="1">
        <w:r w:rsidRPr="00F16B60">
          <w:rPr>
            <w:rFonts w:ascii="Arial" w:eastAsia="Times New Roman" w:hAnsi="Arial" w:cs="Arial"/>
            <w:b/>
            <w:bCs/>
            <w:i/>
            <w:iCs/>
            <w:color w:val="0000FF"/>
            <w:u w:val="single"/>
            <w:vertAlign w:val="superscript"/>
            <w:lang w:val="en-US" w:eastAsia="es-ES"/>
          </w:rPr>
          <w:t>j</w:t>
        </w:r>
      </w:hyperlink>
      <w:r w:rsidRPr="00F16B60">
        <w:rPr>
          <w:rFonts w:ascii="Arial" w:eastAsia="Times New Roman" w:hAnsi="Arial" w:cs="Arial"/>
          <w:lang w:val="en-US" w:eastAsia="es-ES"/>
        </w:rPr>
        <w:t xml:space="preserve"> </w:t>
      </w:r>
      <w:hyperlink r:id="rId891" w:anchor="CITAREFFitzGerald1986a" w:history="1">
        <w:r w:rsidRPr="00F16B60">
          <w:rPr>
            <w:rFonts w:ascii="Arial" w:eastAsia="Times New Roman" w:hAnsi="Arial" w:cs="Arial"/>
            <w:i/>
            <w:iCs/>
            <w:color w:val="0000FF"/>
            <w:u w:val="single"/>
            <w:lang w:val="en-US" w:eastAsia="es-ES"/>
          </w:rPr>
          <w:t>FitzGerald, 1986a</w:t>
        </w:r>
      </w:hyperlink>
      <w:r w:rsidRPr="00F16B60">
        <w:rPr>
          <w:rFonts w:ascii="Arial" w:eastAsia="Times New Roman" w:hAnsi="Arial" w:cs="Arial"/>
          <w:i/>
          <w:iCs/>
          <w:lang w:val="en-US" w:eastAsia="es-ES"/>
        </w:rPr>
        <w:t>, p. 77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92" w:anchor="cite_ref-JSG23_17-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93"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23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94" w:anchor="cite_ref-Joshi38_18-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95"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 38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96" w:anchor="cite_ref-19"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97"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 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898" w:anchor="cite_ref-2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899" w:anchor="CITAREFS.C3.BCss1996" w:history="1">
        <w:r w:rsidRPr="00F16B60">
          <w:rPr>
            <w:rFonts w:ascii="Arial" w:eastAsia="Times New Roman" w:hAnsi="Arial" w:cs="Arial"/>
            <w:i/>
            <w:iCs/>
            <w:color w:val="0000FF"/>
            <w:u w:val="single"/>
            <w:lang w:eastAsia="es-ES"/>
          </w:rPr>
          <w:t>Süss, 1996</w:t>
        </w:r>
      </w:hyperlink>
      <w:r w:rsidRPr="00F16B60">
        <w:rPr>
          <w:rFonts w:ascii="Arial" w:eastAsia="Times New Roman" w:hAnsi="Arial" w:cs="Arial"/>
          <w:i/>
          <w:iCs/>
          <w:lang w:eastAsia="es-ES"/>
        </w:rPr>
        <w:t>, p. 29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00" w:anchor="cite_ref-Carter43_2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01"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43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02" w:anchor="cite_ref-Joshi50_22-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03"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 50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04" w:anchor="cite_ref-23"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Smarika, </w:t>
      </w:r>
      <w:r w:rsidRPr="00F16B60">
        <w:rPr>
          <w:rFonts w:ascii="Arial" w:eastAsia="Times New Roman" w:hAnsi="Arial" w:cs="Arial"/>
          <w:i/>
          <w:iCs/>
          <w:lang w:eastAsia="es-ES"/>
        </w:rPr>
        <w:t>Sarva Dharma Sammelan</w:t>
      </w:r>
      <w:r w:rsidRPr="00F16B60">
        <w:rPr>
          <w:rFonts w:ascii="Arial" w:eastAsia="Times New Roman" w:hAnsi="Arial" w:cs="Arial"/>
          <w:lang w:eastAsia="es-ES"/>
        </w:rPr>
        <w:t xml:space="preserve">, 1974, </w:t>
      </w:r>
      <w:hyperlink r:id="rId905" w:tooltip="Taran Panth (aún no redactado)" w:history="1">
        <w:r w:rsidRPr="00F16B60">
          <w:rPr>
            <w:rFonts w:ascii="Arial" w:eastAsia="Times New Roman" w:hAnsi="Arial" w:cs="Arial"/>
            <w:i/>
            <w:iCs/>
            <w:color w:val="BA0000"/>
            <w:u w:val="single"/>
            <w:lang w:eastAsia="es-ES"/>
          </w:rPr>
          <w:t>Taran Taran Samaj</w:t>
        </w:r>
      </w:hyperlink>
      <w:r w:rsidRPr="00F16B60">
        <w:rPr>
          <w:rFonts w:ascii="Arial" w:eastAsia="Times New Roman" w:hAnsi="Arial" w:cs="Arial"/>
          <w:lang w:eastAsia="es-ES"/>
        </w:rPr>
        <w:t>, Jabalpur</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06" w:anchor="cite_ref-LT15_2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(1985) Entrevista con Howard Sattler, 6PR Radio, Australia, </w:t>
      </w:r>
      <w:r w:rsidRPr="00F16B60">
        <w:rPr>
          <w:rFonts w:ascii="Arial" w:eastAsia="Times New Roman" w:hAnsi="Arial" w:cs="Arial"/>
          <w:i/>
          <w:iCs/>
          <w:lang w:eastAsia="es-ES"/>
        </w:rPr>
        <w:t>Matrimonio y Niños</w:t>
      </w:r>
      <w:r w:rsidRPr="00F16B60">
        <w:rPr>
          <w:rFonts w:ascii="Arial" w:eastAsia="Times New Roman" w:hAnsi="Arial" w:cs="Arial"/>
          <w:lang w:eastAsia="es-ES"/>
        </w:rPr>
        <w:t xml:space="preserve"> </w:t>
      </w:r>
      <w:hyperlink r:id="rId907" w:history="1">
        <w:r w:rsidRPr="00F16B60">
          <w:rPr>
            <w:rFonts w:ascii="Arial" w:eastAsia="Times New Roman" w:hAnsi="Arial" w:cs="Arial"/>
            <w:color w:val="0000FF"/>
            <w:u w:val="single"/>
            <w:lang w:eastAsia="es-ES"/>
          </w:rPr>
          <w:t>video disponible aquí</w:t>
        </w:r>
      </w:hyperlink>
      <w:r w:rsidRPr="00F16B60">
        <w:rPr>
          <w:rFonts w:ascii="Arial" w:eastAsia="Times New Roman" w:hAnsi="Arial" w:cs="Arial"/>
          <w:lang w:eastAsia="es-ES"/>
        </w:rPr>
        <w:t>. Obtenido el 10-07-2011.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08" w:anchor="cite_ref-BM12_2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09"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 12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10" w:anchor="cite_ref-Joshi185_26-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11"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 185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12" w:anchor="cite_ref-27"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13" w:history="1">
        <w:r w:rsidRPr="00F16B60">
          <w:rPr>
            <w:rFonts w:ascii="Arial" w:eastAsia="Times New Roman" w:hAnsi="Arial" w:cs="Arial"/>
            <w:color w:val="0000FF"/>
            <w:u w:val="single"/>
            <w:lang w:eastAsia="es-ES"/>
          </w:rPr>
          <w:t>University of Sagar website</w:t>
        </w:r>
      </w:hyperlink>
      <w:r w:rsidRPr="00F16B60">
        <w:rPr>
          <w:rFonts w:ascii="Arial" w:eastAsia="Times New Roman" w:hAnsi="Arial" w:cs="Arial"/>
          <w:lang w:eastAsia="es-ES"/>
        </w:rPr>
        <w:t>». Consultado el 23-11-2007.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914" w:anchor="cite_ref-LFC44_28-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915" w:anchor="cite_ref-LFC44_28-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916" w:anchor="cite_ref-LFC44_28-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917" w:anchor="cite_ref-LFC44_28-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918"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44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19" w:anchor="cite_ref-JSG25_29-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20"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25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921" w:anchor="cite_ref-JSG26-27_30-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922" w:anchor="cite_ref-JSG26-27_30-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923" w:anchor="cite_ref-JSG26-27_30-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924" w:anchor="CITAREFGordon1987" w:history="1">
        <w:r w:rsidRPr="00F16B60">
          <w:rPr>
            <w:rFonts w:ascii="Arial" w:eastAsia="Times New Roman" w:hAnsi="Arial" w:cs="Arial"/>
            <w:i/>
            <w:iCs/>
            <w:color w:val="0000FF"/>
            <w:u w:val="single"/>
            <w:lang w:val="en-US" w:eastAsia="es-ES"/>
          </w:rPr>
          <w:t>Gordon, 1987</w:t>
        </w:r>
      </w:hyperlink>
      <w:r w:rsidRPr="00F16B60">
        <w:rPr>
          <w:rFonts w:ascii="Arial" w:eastAsia="Times New Roman" w:hAnsi="Arial" w:cs="Arial"/>
          <w:i/>
          <w:iCs/>
          <w:lang w:val="en-US" w:eastAsia="es-ES"/>
        </w:rPr>
        <w:t>, pp. 26–27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925" w:anchor="cite_ref-Lewis122_31-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926" w:anchor="cite_ref-Lewis122_31-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927" w:anchor="CITAREFLewisPetersen2005" w:history="1">
        <w:r w:rsidRPr="00F16B60">
          <w:rPr>
            <w:rFonts w:ascii="Arial" w:eastAsia="Times New Roman" w:hAnsi="Arial" w:cs="Arial"/>
            <w:i/>
            <w:iCs/>
            <w:color w:val="0000FF"/>
            <w:u w:val="single"/>
            <w:lang w:eastAsia="es-ES"/>
          </w:rPr>
          <w:t>Lewis y Petersen, 2005</w:t>
        </w:r>
      </w:hyperlink>
      <w:r w:rsidRPr="00F16B60">
        <w:rPr>
          <w:rFonts w:ascii="Arial" w:eastAsia="Times New Roman" w:hAnsi="Arial" w:cs="Arial"/>
          <w:i/>
          <w:iCs/>
          <w:lang w:eastAsia="es-ES"/>
        </w:rPr>
        <w:t>, p. 122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28" w:anchor="cite_ref-ASIMA_32-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29" w:anchor="CITAREFOsho2000" w:history="1">
        <w:r w:rsidRPr="00F16B60">
          <w:rPr>
            <w:rFonts w:ascii="Arial" w:eastAsia="Times New Roman" w:hAnsi="Arial" w:cs="Arial"/>
            <w:i/>
            <w:iCs/>
            <w:color w:val="0000FF"/>
            <w:u w:val="single"/>
            <w:lang w:eastAsia="es-ES"/>
          </w:rPr>
          <w:t>Osho, 2000</w:t>
        </w:r>
      </w:hyperlink>
      <w:r w:rsidRPr="00F16B60">
        <w:rPr>
          <w:rFonts w:ascii="Arial" w:eastAsia="Times New Roman" w:hAnsi="Arial" w:cs="Arial"/>
          <w:i/>
          <w:iCs/>
          <w:lang w:eastAsia="es-ES"/>
        </w:rPr>
        <w:t>, p. 256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930" w:anchor="cite_ref-Carter45_33-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931" w:anchor="cite_ref-Carter45_33-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932"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45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933" w:anchor="cite_ref-Joshi88_34-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934" w:anchor="cite_ref-Joshi88_34-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935"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 88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36" w:anchor="cite_ref-LFC46_3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37"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46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938" w:anchor="cite_ref-Joshi94103_36-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939" w:anchor="cite_ref-Joshi94103_36-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940" w:anchor="cite_ref-Joshi94103_36-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941"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pp. 94–103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42" w:anchor="cite_ref-LFC47_37-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43"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47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944" w:anchor="cite_ref-FF1-78_38-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945" w:anchor="cite_ref-FF1-78_38-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946" w:anchor="cite_ref-FF1-78_38-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947" w:anchor="CITAREFFitzGerald1986a" w:history="1">
        <w:r w:rsidRPr="00F16B60">
          <w:rPr>
            <w:rFonts w:ascii="Arial" w:eastAsia="Times New Roman" w:hAnsi="Arial" w:cs="Arial"/>
            <w:i/>
            <w:iCs/>
            <w:color w:val="0000FF"/>
            <w:u w:val="single"/>
            <w:lang w:val="en-US" w:eastAsia="es-ES"/>
          </w:rPr>
          <w:t>FitzGerald, 1986a</w:t>
        </w:r>
      </w:hyperlink>
      <w:r w:rsidRPr="00F16B60">
        <w:rPr>
          <w:rFonts w:ascii="Arial" w:eastAsia="Times New Roman" w:hAnsi="Arial" w:cs="Arial"/>
          <w:i/>
          <w:iCs/>
          <w:lang w:val="en-US" w:eastAsia="es-ES"/>
        </w:rPr>
        <w:t>, p. 78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948" w:anchor="cite_ref-JSG32-33_39-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949" w:anchor="cite_ref-JSG32-33_39-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950"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pp. 32–33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51" w:anchor="cite_ref-S.C3.BCss29-30_40-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52" w:anchor="CITAREFS.C3.BCss1996" w:history="1">
        <w:r w:rsidRPr="00F16B60">
          <w:rPr>
            <w:rFonts w:ascii="Arial" w:eastAsia="Times New Roman" w:hAnsi="Arial" w:cs="Arial"/>
            <w:i/>
            <w:iCs/>
            <w:color w:val="0000FF"/>
            <w:u w:val="single"/>
            <w:lang w:eastAsia="es-ES"/>
          </w:rPr>
          <w:t>Süss, 1996</w:t>
        </w:r>
      </w:hyperlink>
      <w:r w:rsidRPr="00F16B60">
        <w:rPr>
          <w:rFonts w:ascii="Arial" w:eastAsia="Times New Roman" w:hAnsi="Arial" w:cs="Arial"/>
          <w:i/>
          <w:iCs/>
          <w:lang w:eastAsia="es-ES"/>
        </w:rPr>
        <w:t>, pp. 29–30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53" w:anchor="cite_ref-41"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54" w:history="1">
        <w:r w:rsidRPr="00F16B60">
          <w:rPr>
            <w:rFonts w:ascii="Arial" w:eastAsia="Times New Roman" w:hAnsi="Arial" w:cs="Arial"/>
            <w:color w:val="0000FF"/>
            <w:u w:val="single"/>
            <w:lang w:eastAsia="es-ES"/>
          </w:rPr>
          <w:t>Diccionario Sánscrito Práctico de Macdonell</w:t>
        </w:r>
      </w:hyperlink>
      <w:r w:rsidRPr="00F16B60">
        <w:rPr>
          <w:rFonts w:ascii="Arial" w:eastAsia="Times New Roman" w:hAnsi="Arial" w:cs="Arial"/>
          <w:lang w:eastAsia="es-ES"/>
        </w:rPr>
        <w:t xml:space="preserve"> (ver la entrada para </w:t>
      </w:r>
      <w:r w:rsidRPr="00F16B60">
        <w:rPr>
          <w:rFonts w:ascii="Arial" w:eastAsia="Times New Roman" w:hAnsi="Arial" w:cs="Arial"/>
          <w:i/>
          <w:iCs/>
          <w:lang w:eastAsia="es-ES"/>
        </w:rPr>
        <w:t>bhagavat</w:t>
      </w:r>
      <w:r w:rsidRPr="00F16B60">
        <w:rPr>
          <w:rFonts w:ascii="Arial" w:eastAsia="Times New Roman" w:hAnsi="Arial" w:cs="Arial"/>
          <w:lang w:eastAsia="es-ES"/>
        </w:rPr>
        <w:t xml:space="preserve">, que incluye </w:t>
      </w:r>
      <w:r w:rsidRPr="00F16B60">
        <w:rPr>
          <w:rFonts w:ascii="Arial" w:eastAsia="Times New Roman" w:hAnsi="Arial" w:cs="Arial"/>
          <w:i/>
          <w:iCs/>
          <w:lang w:eastAsia="es-ES"/>
        </w:rPr>
        <w:t>bhagavan</w:t>
      </w:r>
      <w:r w:rsidRPr="00F16B60">
        <w:rPr>
          <w:rFonts w:ascii="Arial" w:eastAsia="Times New Roman" w:hAnsi="Arial" w:cs="Arial"/>
          <w:lang w:eastAsia="es-ES"/>
        </w:rPr>
        <w:t xml:space="preserve"> como el </w:t>
      </w:r>
      <w:hyperlink r:id="rId955" w:tooltip="Caso vocativo" w:history="1">
        <w:r w:rsidRPr="00F16B60">
          <w:rPr>
            <w:rFonts w:ascii="Arial" w:eastAsia="Times New Roman" w:hAnsi="Arial" w:cs="Arial"/>
            <w:color w:val="0000FF"/>
            <w:u w:val="single"/>
            <w:lang w:eastAsia="es-ES"/>
          </w:rPr>
          <w:t>caso vocativo</w:t>
        </w:r>
      </w:hyperlink>
      <w:r w:rsidRPr="00F16B60">
        <w:rPr>
          <w:rFonts w:ascii="Arial" w:eastAsia="Times New Roman" w:hAnsi="Arial" w:cs="Arial"/>
          <w:lang w:eastAsia="es-ES"/>
        </w:rPr>
        <w:t xml:space="preserve"> de </w:t>
      </w:r>
      <w:r w:rsidRPr="00F16B60">
        <w:rPr>
          <w:rFonts w:ascii="Arial" w:eastAsia="Times New Roman" w:hAnsi="Arial" w:cs="Arial"/>
          <w:i/>
          <w:iCs/>
          <w:lang w:eastAsia="es-ES"/>
        </w:rPr>
        <w:t>bhagavat</w:t>
      </w:r>
      <w:r w:rsidRPr="00F16B60">
        <w:rPr>
          <w:rFonts w:ascii="Arial" w:eastAsia="Times New Roman" w:hAnsi="Arial" w:cs="Arial"/>
          <w:lang w:eastAsia="es-ES"/>
        </w:rPr>
        <w:t>). Obtenido el 10-07-2011.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56" w:anchor="cite_ref-FF1-87_42-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57" w:anchor="CITAREFFitzGerald1986a" w:history="1">
        <w:r w:rsidRPr="00F16B60">
          <w:rPr>
            <w:rFonts w:ascii="Arial" w:eastAsia="Times New Roman" w:hAnsi="Arial" w:cs="Arial"/>
            <w:i/>
            <w:iCs/>
            <w:color w:val="0000FF"/>
            <w:u w:val="single"/>
            <w:lang w:eastAsia="es-ES"/>
          </w:rPr>
          <w:t>FitzGerald, 1986a</w:t>
        </w:r>
      </w:hyperlink>
      <w:r w:rsidRPr="00F16B60">
        <w:rPr>
          <w:rFonts w:ascii="Arial" w:eastAsia="Times New Roman" w:hAnsi="Arial" w:cs="Arial"/>
          <w:i/>
          <w:iCs/>
          <w:lang w:eastAsia="es-ES"/>
        </w:rPr>
        <w:t>, p. 87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58" w:anchor="cite_ref-43"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59"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pp. 48–54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960" w:anchor="cite_ref-FF1-80_44-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961" w:anchor="cite_ref-FF1-80_44-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962" w:anchor="cite_ref-FF1-80_44-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963" w:anchor="cite_ref-FF1-80_44-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964" w:anchor="cite_ref-FF1-80_44-4" w:history="1">
        <w:r w:rsidRPr="00F16B60">
          <w:rPr>
            <w:rFonts w:ascii="Arial" w:eastAsia="Times New Roman" w:hAnsi="Arial" w:cs="Arial"/>
            <w:b/>
            <w:bCs/>
            <w:i/>
            <w:iCs/>
            <w:color w:val="0000FF"/>
            <w:u w:val="single"/>
            <w:vertAlign w:val="superscript"/>
            <w:lang w:eastAsia="es-ES"/>
          </w:rPr>
          <w:t>e</w:t>
        </w:r>
      </w:hyperlink>
      <w:r w:rsidRPr="00F16B60">
        <w:rPr>
          <w:rFonts w:ascii="Arial" w:eastAsia="Times New Roman" w:hAnsi="Arial" w:cs="Arial"/>
          <w:lang w:eastAsia="es-ES"/>
        </w:rPr>
        <w:t xml:space="preserve"> </w:t>
      </w:r>
      <w:hyperlink r:id="rId965" w:anchor="cite_ref-FF1-80_44-5" w:history="1">
        <w:r w:rsidRPr="00F16B60">
          <w:rPr>
            <w:rFonts w:ascii="Arial" w:eastAsia="Times New Roman" w:hAnsi="Arial" w:cs="Arial"/>
            <w:b/>
            <w:bCs/>
            <w:i/>
            <w:iCs/>
            <w:color w:val="0000FF"/>
            <w:u w:val="single"/>
            <w:vertAlign w:val="superscript"/>
            <w:lang w:eastAsia="es-ES"/>
          </w:rPr>
          <w:t>f</w:t>
        </w:r>
      </w:hyperlink>
      <w:r w:rsidRPr="00F16B60">
        <w:rPr>
          <w:rFonts w:ascii="Arial" w:eastAsia="Times New Roman" w:hAnsi="Arial" w:cs="Arial"/>
          <w:lang w:eastAsia="es-ES"/>
        </w:rPr>
        <w:t xml:space="preserve"> </w:t>
      </w:r>
      <w:hyperlink r:id="rId966" w:anchor="CITAREFFitzGerald1986a" w:history="1">
        <w:r w:rsidRPr="00F16B60">
          <w:rPr>
            <w:rFonts w:ascii="Arial" w:eastAsia="Times New Roman" w:hAnsi="Arial" w:cs="Arial"/>
            <w:i/>
            <w:iCs/>
            <w:color w:val="0000FF"/>
            <w:u w:val="single"/>
            <w:lang w:eastAsia="es-ES"/>
          </w:rPr>
          <w:t>FitzGerald, 1986a</w:t>
        </w:r>
      </w:hyperlink>
      <w:r w:rsidRPr="00F16B60">
        <w:rPr>
          <w:rFonts w:ascii="Arial" w:eastAsia="Times New Roman" w:hAnsi="Arial" w:cs="Arial"/>
          <w:i/>
          <w:iCs/>
          <w:lang w:eastAsia="es-ES"/>
        </w:rPr>
        <w:t>, p. 80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67" w:anchor="cite_ref-Joshi123_4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68"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 123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69" w:anchor="cite_ref-BM26_46-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70"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pp. 26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71" w:anchor="cite_ref-JMF16-17_47-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72"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pp. 16–17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73" w:anchor="cite_ref-FF1-82-83_48-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74" w:anchor="CITAREFFitzGerald1986a" w:history="1">
        <w:r w:rsidRPr="00F16B60">
          <w:rPr>
            <w:rFonts w:ascii="Arial" w:eastAsia="Times New Roman" w:hAnsi="Arial" w:cs="Arial"/>
            <w:i/>
            <w:iCs/>
            <w:color w:val="0000FF"/>
            <w:u w:val="single"/>
            <w:lang w:eastAsia="es-ES"/>
          </w:rPr>
          <w:t>FitzGerald, 1986a</w:t>
        </w:r>
      </w:hyperlink>
      <w:r w:rsidRPr="00F16B60">
        <w:rPr>
          <w:rFonts w:ascii="Arial" w:eastAsia="Times New Roman" w:hAnsi="Arial" w:cs="Arial"/>
          <w:i/>
          <w:iCs/>
          <w:lang w:eastAsia="es-ES"/>
        </w:rPr>
        <w:t>, pp. 82–83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975" w:anchor="cite_ref-JMF18_49-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976" w:anchor="cite_ref-JMF18_49-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977"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18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78" w:anchor="cite_ref-JSG76-78_50-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79"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pp. 76–78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80" w:anchor="cite_ref-TLS192_5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81" w:anchor="CITAREFAveling1994" w:history="1">
        <w:r w:rsidRPr="00F16B60">
          <w:rPr>
            <w:rFonts w:ascii="Arial" w:eastAsia="Times New Roman" w:hAnsi="Arial" w:cs="Arial"/>
            <w:i/>
            <w:iCs/>
            <w:color w:val="0000FF"/>
            <w:u w:val="single"/>
            <w:lang w:eastAsia="es-ES"/>
          </w:rPr>
          <w:t>Aveling, 1994</w:t>
        </w:r>
      </w:hyperlink>
      <w:r w:rsidRPr="00F16B60">
        <w:rPr>
          <w:rFonts w:ascii="Arial" w:eastAsia="Times New Roman" w:hAnsi="Arial" w:cs="Arial"/>
          <w:i/>
          <w:iCs/>
          <w:lang w:eastAsia="es-ES"/>
        </w:rPr>
        <w:t>, p. 192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982" w:anchor="cite_ref-BM24-25_5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983" w:anchor="cite_ref-BM24-25_5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984" w:anchor="cite_ref-BM24-25_52-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985" w:anchor="cite_ref-BM24-25_52-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986"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pp. 24–25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87" w:anchor="cite_ref-Mehta93_53-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88" w:anchor="CITAREFMehta1993" w:history="1">
        <w:r w:rsidRPr="00F16B60">
          <w:rPr>
            <w:rFonts w:ascii="Arial" w:eastAsia="Times New Roman" w:hAnsi="Arial" w:cs="Arial"/>
            <w:i/>
            <w:iCs/>
            <w:color w:val="0000FF"/>
            <w:u w:val="single"/>
            <w:lang w:eastAsia="es-ES"/>
          </w:rPr>
          <w:t>Mehta, 1993</w:t>
        </w:r>
      </w:hyperlink>
      <w:r w:rsidRPr="00F16B60">
        <w:rPr>
          <w:rFonts w:ascii="Arial" w:eastAsia="Times New Roman" w:hAnsi="Arial" w:cs="Arial"/>
          <w:i/>
          <w:iCs/>
          <w:lang w:eastAsia="es-ES"/>
        </w:rPr>
        <w:t>, p. 93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89" w:anchor="cite_ref-TLS193_5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90" w:anchor="CITAREFAveling1994" w:history="1">
        <w:r w:rsidRPr="00F16B60">
          <w:rPr>
            <w:rFonts w:ascii="Arial" w:eastAsia="Times New Roman" w:hAnsi="Arial" w:cs="Arial"/>
            <w:i/>
            <w:iCs/>
            <w:color w:val="0000FF"/>
            <w:u w:val="single"/>
            <w:lang w:eastAsia="es-ES"/>
          </w:rPr>
          <w:t>Aveling, 1994</w:t>
        </w:r>
      </w:hyperlink>
      <w:r w:rsidRPr="00F16B60">
        <w:rPr>
          <w:rFonts w:ascii="Arial" w:eastAsia="Times New Roman" w:hAnsi="Arial" w:cs="Arial"/>
          <w:i/>
          <w:iCs/>
          <w:lang w:eastAsia="es-ES"/>
        </w:rPr>
        <w:t>, p. 193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91" w:anchor="cite_ref-FF1-83_5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92" w:anchor="CITAREFFitzGerald1986a" w:history="1">
        <w:r w:rsidRPr="00F16B60">
          <w:rPr>
            <w:rFonts w:ascii="Arial" w:eastAsia="Times New Roman" w:hAnsi="Arial" w:cs="Arial"/>
            <w:i/>
            <w:iCs/>
            <w:color w:val="0000FF"/>
            <w:u w:val="single"/>
            <w:lang w:eastAsia="es-ES"/>
          </w:rPr>
          <w:t>FitzGerald, 1986a</w:t>
        </w:r>
      </w:hyperlink>
      <w:r w:rsidRPr="00F16B60">
        <w:rPr>
          <w:rFonts w:ascii="Arial" w:eastAsia="Times New Roman" w:hAnsi="Arial" w:cs="Arial"/>
          <w:i/>
          <w:iCs/>
          <w:lang w:eastAsia="es-ES"/>
        </w:rPr>
        <w:t>, p. 83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93" w:anchor="cite_ref-NYT131181_56-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94" w:anchor="CITAREFMaslin1981" w:history="1">
        <w:r w:rsidRPr="00F16B60">
          <w:rPr>
            <w:rFonts w:ascii="Arial" w:eastAsia="Times New Roman" w:hAnsi="Arial" w:cs="Arial"/>
            <w:i/>
            <w:iCs/>
            <w:color w:val="0000FF"/>
            <w:u w:val="single"/>
            <w:lang w:eastAsia="es-ES"/>
          </w:rPr>
          <w:t>Maslin, 1981</w:t>
        </w:r>
      </w:hyperlink>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95" w:anchor="cite_ref-57"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Karlen, N., Abramson, P.: </w:t>
      </w:r>
      <w:r w:rsidRPr="00F16B60">
        <w:rPr>
          <w:rFonts w:ascii="Arial" w:eastAsia="Times New Roman" w:hAnsi="Arial" w:cs="Arial"/>
          <w:i/>
          <w:iCs/>
          <w:lang w:eastAsia="es-ES"/>
        </w:rPr>
        <w:t>Bhagwan's realm</w:t>
      </w:r>
      <w:r w:rsidRPr="00F16B60">
        <w:rPr>
          <w:rFonts w:ascii="Arial" w:eastAsia="Times New Roman" w:hAnsi="Arial" w:cs="Arial"/>
          <w:lang w:eastAsia="es-ES"/>
        </w:rPr>
        <w:t xml:space="preserve">, </w:t>
      </w:r>
      <w:r w:rsidRPr="00F16B60">
        <w:rPr>
          <w:rFonts w:ascii="Arial" w:eastAsia="Times New Roman" w:hAnsi="Arial" w:cs="Arial"/>
          <w:i/>
          <w:iCs/>
          <w:lang w:eastAsia="es-ES"/>
        </w:rPr>
        <w:t>Newsweek</w:t>
      </w:r>
      <w:r w:rsidRPr="00F16B60">
        <w:rPr>
          <w:rFonts w:ascii="Arial" w:eastAsia="Times New Roman" w:hAnsi="Arial" w:cs="Arial"/>
          <w:lang w:eastAsia="es-ES"/>
        </w:rPr>
        <w:t xml:space="preserve">, 3 de diciembre de 1984. Disponible en </w:t>
      </w:r>
      <w:hyperlink r:id="rId996" w:history="1">
        <w:r w:rsidRPr="00F16B60">
          <w:rPr>
            <w:rFonts w:ascii="Arial" w:eastAsia="Times New Roman" w:hAnsi="Arial" w:cs="Arial"/>
            <w:color w:val="0000FF"/>
            <w:u w:val="single"/>
            <w:lang w:eastAsia="es-ES"/>
          </w:rPr>
          <w:t>Sitio propio de N. Karlen</w:t>
        </w:r>
      </w:hyperlink>
      <w:r w:rsidRPr="00F16B60">
        <w:rPr>
          <w:rFonts w:ascii="Arial" w:eastAsia="Times New Roman" w:hAnsi="Arial" w:cs="Arial"/>
          <w:lang w:eastAsia="es-ES"/>
        </w:rPr>
        <w:t>. Retrieved 2011-07-10.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97" w:anchor="cite_ref-58"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998" w:anchor="CITAREFPrasad1978" w:history="1">
        <w:r w:rsidRPr="00F16B60">
          <w:rPr>
            <w:rFonts w:ascii="Arial" w:eastAsia="Times New Roman" w:hAnsi="Arial" w:cs="Arial"/>
            <w:i/>
            <w:iCs/>
            <w:color w:val="0000FF"/>
            <w:u w:val="single"/>
            <w:lang w:eastAsia="es-ES"/>
          </w:rPr>
          <w:t>Prasad, 1978</w:t>
        </w:r>
      </w:hyperlink>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999" w:anchor="cite_ref-59"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00" w:anchor="CITAREFMehta1994" w:history="1">
        <w:r w:rsidRPr="00F16B60">
          <w:rPr>
            <w:rFonts w:ascii="Arial" w:eastAsia="Times New Roman" w:hAnsi="Arial" w:cs="Arial"/>
            <w:i/>
            <w:iCs/>
            <w:color w:val="0000FF"/>
            <w:u w:val="single"/>
            <w:lang w:eastAsia="es-ES"/>
          </w:rPr>
          <w:t>Mehta, 1994</w:t>
        </w:r>
      </w:hyperlink>
      <w:r w:rsidRPr="00F16B60">
        <w:rPr>
          <w:rFonts w:ascii="Arial" w:eastAsia="Times New Roman" w:hAnsi="Arial" w:cs="Arial"/>
          <w:i/>
          <w:iCs/>
          <w:lang w:eastAsia="es-ES"/>
        </w:rPr>
        <w:t>, pp. 36–38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001" w:anchor="cite_ref-Carter62_60-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002" w:anchor="cite_ref-Carter62_60-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003" w:anchor="cite_ref-Carter62_60-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004"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62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05" w:anchor="cite_ref-JSG84_6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06"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84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007" w:anchor="cite_ref-Clarke466_6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008" w:anchor="cite_ref-Clarke466_6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009" w:anchor="cite_ref-Clarke466_62-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010" w:anchor="cite_ref-Clarke466_62-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011" w:anchor="cite_ref-Clarke466_62-4" w:history="1">
        <w:r w:rsidRPr="00F16B60">
          <w:rPr>
            <w:rFonts w:ascii="Arial" w:eastAsia="Times New Roman" w:hAnsi="Arial" w:cs="Arial"/>
            <w:b/>
            <w:bCs/>
            <w:i/>
            <w:iCs/>
            <w:color w:val="0000FF"/>
            <w:u w:val="single"/>
            <w:vertAlign w:val="superscript"/>
            <w:lang w:eastAsia="es-ES"/>
          </w:rPr>
          <w:t>e</w:t>
        </w:r>
      </w:hyperlink>
      <w:r w:rsidRPr="00F16B60">
        <w:rPr>
          <w:rFonts w:ascii="Arial" w:eastAsia="Times New Roman" w:hAnsi="Arial" w:cs="Arial"/>
          <w:lang w:eastAsia="es-ES"/>
        </w:rPr>
        <w:t xml:space="preserve"> </w:t>
      </w:r>
      <w:hyperlink r:id="rId1012" w:anchor="CITAREFClarke2006" w:history="1">
        <w:r w:rsidRPr="00F16B60">
          <w:rPr>
            <w:rFonts w:ascii="Arial" w:eastAsia="Times New Roman" w:hAnsi="Arial" w:cs="Arial"/>
            <w:i/>
            <w:iCs/>
            <w:color w:val="0000FF"/>
            <w:u w:val="single"/>
            <w:lang w:eastAsia="es-ES"/>
          </w:rPr>
          <w:t>Clarke, 2006</w:t>
        </w:r>
      </w:hyperlink>
      <w:r w:rsidRPr="00F16B60">
        <w:rPr>
          <w:rFonts w:ascii="Arial" w:eastAsia="Times New Roman" w:hAnsi="Arial" w:cs="Arial"/>
          <w:i/>
          <w:iCs/>
          <w:lang w:eastAsia="es-ES"/>
        </w:rPr>
        <w:t>, p. 466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013" w:anchor="cite_ref-Paradise_63-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014" w:anchor="cite_ref-Paradise_63-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Mitra, S., Draper, R., and Chengappa, R.: </w:t>
      </w:r>
      <w:r w:rsidRPr="00F16B60">
        <w:rPr>
          <w:rFonts w:ascii="Arial" w:eastAsia="Times New Roman" w:hAnsi="Arial" w:cs="Arial"/>
          <w:i/>
          <w:iCs/>
          <w:lang w:eastAsia="es-ES"/>
        </w:rPr>
        <w:t>Rajneesh: Paradise lost</w:t>
      </w:r>
      <w:r w:rsidRPr="00F16B60">
        <w:rPr>
          <w:rFonts w:ascii="Arial" w:eastAsia="Times New Roman" w:hAnsi="Arial" w:cs="Arial"/>
          <w:lang w:eastAsia="es-ES"/>
        </w:rPr>
        <w:t xml:space="preserve">, in: </w:t>
      </w:r>
      <w:r w:rsidRPr="00F16B60">
        <w:rPr>
          <w:rFonts w:ascii="Arial" w:eastAsia="Times New Roman" w:hAnsi="Arial" w:cs="Arial"/>
          <w:i/>
          <w:iCs/>
          <w:lang w:eastAsia="es-ES"/>
        </w:rPr>
        <w:t>India Today</w:t>
      </w:r>
      <w:r w:rsidRPr="00F16B60">
        <w:rPr>
          <w:rFonts w:ascii="Arial" w:eastAsia="Times New Roman" w:hAnsi="Arial" w:cs="Arial"/>
          <w:lang w:eastAsia="es-ES"/>
        </w:rPr>
        <w:t>, 15 de diciembre de 1985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15" w:anchor="cite_ref-JSG71_6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16"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71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17" w:anchor="cite_ref-65"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18" w:anchor="CITAREFSam1997" w:history="1">
        <w:r w:rsidRPr="00F16B60">
          <w:rPr>
            <w:rFonts w:ascii="Arial" w:eastAsia="Times New Roman" w:hAnsi="Arial" w:cs="Arial"/>
            <w:i/>
            <w:iCs/>
            <w:color w:val="0000FF"/>
            <w:u w:val="single"/>
            <w:lang w:eastAsia="es-ES"/>
          </w:rPr>
          <w:t>Sam, 1997</w:t>
        </w:r>
      </w:hyperlink>
      <w:r w:rsidRPr="00F16B60">
        <w:rPr>
          <w:rFonts w:ascii="Arial" w:eastAsia="Times New Roman" w:hAnsi="Arial" w:cs="Arial"/>
          <w:i/>
          <w:iCs/>
          <w:lang w:eastAsia="es-ES"/>
        </w:rPr>
        <w:t>, pp. 57–58, 80–83, 112–114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19" w:anchor="cite_ref-JMF47_66-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20"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47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021" w:anchor="cite_ref-FF1-85_67-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022" w:anchor="cite_ref-FF1-85_67-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023" w:anchor="cite_ref-FF1-85_67-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024" w:anchor="cite_ref-FF1-85_67-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025" w:anchor="cite_ref-FF1-85_67-4" w:history="1">
        <w:r w:rsidRPr="00F16B60">
          <w:rPr>
            <w:rFonts w:ascii="Arial" w:eastAsia="Times New Roman" w:hAnsi="Arial" w:cs="Arial"/>
            <w:b/>
            <w:bCs/>
            <w:i/>
            <w:iCs/>
            <w:color w:val="0000FF"/>
            <w:u w:val="single"/>
            <w:vertAlign w:val="superscript"/>
            <w:lang w:eastAsia="es-ES"/>
          </w:rPr>
          <w:t>e</w:t>
        </w:r>
      </w:hyperlink>
      <w:r w:rsidRPr="00F16B60">
        <w:rPr>
          <w:rFonts w:ascii="Arial" w:eastAsia="Times New Roman" w:hAnsi="Arial" w:cs="Arial"/>
          <w:lang w:eastAsia="es-ES"/>
        </w:rPr>
        <w:t xml:space="preserve"> </w:t>
      </w:r>
      <w:hyperlink r:id="rId1026" w:anchor="cite_ref-FF1-85_67-5" w:history="1">
        <w:r w:rsidRPr="00F16B60">
          <w:rPr>
            <w:rFonts w:ascii="Arial" w:eastAsia="Times New Roman" w:hAnsi="Arial" w:cs="Arial"/>
            <w:b/>
            <w:bCs/>
            <w:i/>
            <w:iCs/>
            <w:color w:val="0000FF"/>
            <w:u w:val="single"/>
            <w:vertAlign w:val="superscript"/>
            <w:lang w:eastAsia="es-ES"/>
          </w:rPr>
          <w:t>f</w:t>
        </w:r>
      </w:hyperlink>
      <w:r w:rsidRPr="00F16B60">
        <w:rPr>
          <w:rFonts w:ascii="Arial" w:eastAsia="Times New Roman" w:hAnsi="Arial" w:cs="Arial"/>
          <w:lang w:eastAsia="es-ES"/>
        </w:rPr>
        <w:t xml:space="preserve"> </w:t>
      </w:r>
      <w:hyperlink r:id="rId1027" w:anchor="CITAREFFitzGerald1986a" w:history="1">
        <w:r w:rsidRPr="00F16B60">
          <w:rPr>
            <w:rFonts w:ascii="Arial" w:eastAsia="Times New Roman" w:hAnsi="Arial" w:cs="Arial"/>
            <w:i/>
            <w:iCs/>
            <w:color w:val="0000FF"/>
            <w:u w:val="single"/>
            <w:lang w:eastAsia="es-ES"/>
          </w:rPr>
          <w:t>FitzGerald, 1986a</w:t>
        </w:r>
      </w:hyperlink>
      <w:r w:rsidRPr="00F16B60">
        <w:rPr>
          <w:rFonts w:ascii="Arial" w:eastAsia="Times New Roman" w:hAnsi="Arial" w:cs="Arial"/>
          <w:i/>
          <w:iCs/>
          <w:lang w:eastAsia="es-ES"/>
        </w:rPr>
        <w:t>, p. 85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28" w:anchor="cite_ref-68"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29" w:anchor="CITAREFGoldman1991" w:history="1">
        <w:r w:rsidRPr="00F16B60">
          <w:rPr>
            <w:rFonts w:ascii="Arial" w:eastAsia="Times New Roman" w:hAnsi="Arial" w:cs="Arial"/>
            <w:i/>
            <w:iCs/>
            <w:color w:val="0000FF"/>
            <w:u w:val="single"/>
            <w:lang w:eastAsia="es-ES"/>
          </w:rPr>
          <w:t>Goldman, 1991</w:t>
        </w:r>
      </w:hyperlink>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030" w:anchor="cite_ref-LFC6364_69-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031" w:anchor="cite_ref-LFC6364_69-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032"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pp. 63–64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33" w:anchor="cite_ref-FF1-227_70-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34" w:anchor="CITAREFFitzGerald1986a" w:history="1">
        <w:r w:rsidRPr="00F16B60">
          <w:rPr>
            <w:rFonts w:ascii="Arial" w:eastAsia="Times New Roman" w:hAnsi="Arial" w:cs="Arial"/>
            <w:i/>
            <w:iCs/>
            <w:color w:val="0000FF"/>
            <w:u w:val="single"/>
            <w:lang w:eastAsia="es-ES"/>
          </w:rPr>
          <w:t>FitzGerald, 1986a</w:t>
        </w:r>
      </w:hyperlink>
      <w:r w:rsidRPr="00F16B60">
        <w:rPr>
          <w:rFonts w:ascii="Arial" w:eastAsia="Times New Roman" w:hAnsi="Arial" w:cs="Arial"/>
          <w:i/>
          <w:iCs/>
          <w:lang w:eastAsia="es-ES"/>
        </w:rPr>
        <w:t>, p. 227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35" w:anchor="cite_ref-retard_71-0"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hyperlink r:id="rId1036" w:history="1">
        <w:r w:rsidRPr="00F16B60">
          <w:rPr>
            <w:rFonts w:ascii="Arial" w:eastAsia="Times New Roman" w:hAnsi="Arial" w:cs="Arial"/>
            <w:color w:val="0000FF"/>
            <w:u w:val="single"/>
            <w:lang w:val="en-US" w:eastAsia="es-ES"/>
          </w:rPr>
          <w:t>First suicide squad was set up in Pune 2 years ago</w:t>
        </w:r>
      </w:hyperlink>
      <w:r w:rsidRPr="00F16B60">
        <w:rPr>
          <w:rFonts w:ascii="Arial" w:eastAsia="Times New Roman" w:hAnsi="Arial" w:cs="Arial"/>
          <w:lang w:val="en-US" w:eastAsia="es-ES"/>
        </w:rPr>
        <w:t>», '</w:t>
      </w:r>
      <w:hyperlink r:id="rId1037" w:tooltip="The Times of India" w:history="1">
        <w:r w:rsidRPr="00F16B60">
          <w:rPr>
            <w:rFonts w:ascii="Arial" w:eastAsia="Times New Roman" w:hAnsi="Arial" w:cs="Arial"/>
            <w:b/>
            <w:bCs/>
            <w:color w:val="0000FF"/>
            <w:u w:val="single"/>
            <w:lang w:val="en-US" w:eastAsia="es-ES"/>
          </w:rPr>
          <w:t>The Times of India</w:t>
        </w:r>
      </w:hyperlink>
      <w:r w:rsidRPr="00F16B60">
        <w:rPr>
          <w:rFonts w:ascii="Arial" w:eastAsia="Times New Roman" w:hAnsi="Arial" w:cs="Arial"/>
          <w:b/>
          <w:bCs/>
          <w:lang w:val="en-US" w:eastAsia="es-ES"/>
        </w:rPr>
        <w:t>'</w:t>
      </w:r>
      <w:r w:rsidRPr="00F16B60">
        <w:rPr>
          <w:rFonts w:ascii="Arial" w:eastAsia="Times New Roman" w:hAnsi="Arial" w:cs="Arial"/>
          <w:lang w:val="en-US" w:eastAsia="es-ES"/>
        </w:rPr>
        <w:t xml:space="preserve">, 18 de Noviembre del 2002. </w:t>
      </w:r>
      <w:r w:rsidRPr="00F16B60">
        <w:rPr>
          <w:rFonts w:ascii="Arial" w:eastAsia="Times New Roman" w:hAnsi="Arial" w:cs="Arial"/>
          <w:lang w:eastAsia="es-ES"/>
        </w:rPr>
        <w:t>Consultado el 10 de julio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38" w:anchor="cite_ref-72"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39" w:anchor="CITAREFWallis1986" w:history="1">
        <w:r w:rsidRPr="00F16B60">
          <w:rPr>
            <w:rFonts w:ascii="Arial" w:eastAsia="Times New Roman" w:hAnsi="Arial" w:cs="Arial"/>
            <w:i/>
            <w:iCs/>
            <w:color w:val="0000FF"/>
            <w:u w:val="single"/>
            <w:lang w:eastAsia="es-ES"/>
          </w:rPr>
          <w:t>Wallis, 1986</w:t>
        </w:r>
      </w:hyperlink>
      <w:r w:rsidRPr="00F16B60">
        <w:rPr>
          <w:rFonts w:ascii="Arial" w:eastAsia="Times New Roman" w:hAnsi="Arial" w:cs="Arial"/>
          <w:lang w:eastAsia="es-ES"/>
        </w:rPr>
        <w:t xml:space="preserve">, reimpreso en </w:t>
      </w:r>
      <w:hyperlink r:id="rId1040"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143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41" w:anchor="cite_ref-73"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42" w:anchor="CITAREFMehta1993" w:history="1">
        <w:r w:rsidRPr="00F16B60">
          <w:rPr>
            <w:rFonts w:ascii="Arial" w:eastAsia="Times New Roman" w:hAnsi="Arial" w:cs="Arial"/>
            <w:i/>
            <w:iCs/>
            <w:color w:val="0000FF"/>
            <w:u w:val="single"/>
            <w:lang w:eastAsia="es-ES"/>
          </w:rPr>
          <w:t>Mehta, 1993</w:t>
        </w:r>
      </w:hyperlink>
      <w:r w:rsidRPr="00F16B60">
        <w:rPr>
          <w:rFonts w:ascii="Arial" w:eastAsia="Times New Roman" w:hAnsi="Arial" w:cs="Arial"/>
          <w:i/>
          <w:iCs/>
          <w:lang w:eastAsia="es-ES"/>
        </w:rPr>
        <w:t>, p. 99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43" w:anchor="cite_ref-BM30-31_7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44"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pp. 30–31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45" w:anchor="cite_ref-Joshi157-159_7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46"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pp. 157–159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047" w:anchor="cite_ref-Gordon94_76-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048" w:anchor="cite_ref-Gordon94_76-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049" w:anchor="cite_ref-Gordon94_76-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050" w:anchor="cite_ref-Gordon94_76-3" w:history="1">
        <w:r w:rsidRPr="00F16B60">
          <w:rPr>
            <w:rFonts w:ascii="Arial" w:eastAsia="Times New Roman" w:hAnsi="Arial" w:cs="Arial"/>
            <w:b/>
            <w:bCs/>
            <w:i/>
            <w:iCs/>
            <w:color w:val="0000FF"/>
            <w:u w:val="single"/>
            <w:vertAlign w:val="superscript"/>
            <w:lang w:val="en-US" w:eastAsia="es-ES"/>
          </w:rPr>
          <w:t>d</w:t>
        </w:r>
      </w:hyperlink>
      <w:r w:rsidRPr="00F16B60">
        <w:rPr>
          <w:rFonts w:ascii="Arial" w:eastAsia="Times New Roman" w:hAnsi="Arial" w:cs="Arial"/>
          <w:lang w:val="en-US" w:eastAsia="es-ES"/>
        </w:rPr>
        <w:t xml:space="preserve"> </w:t>
      </w:r>
      <w:hyperlink r:id="rId1051" w:anchor="CITAREFGordon1987" w:history="1">
        <w:r w:rsidRPr="00F16B60">
          <w:rPr>
            <w:rFonts w:ascii="Arial" w:eastAsia="Times New Roman" w:hAnsi="Arial" w:cs="Arial"/>
            <w:i/>
            <w:iCs/>
            <w:color w:val="0000FF"/>
            <w:u w:val="single"/>
            <w:lang w:val="en-US" w:eastAsia="es-ES"/>
          </w:rPr>
          <w:t>Gordon, 1987</w:t>
        </w:r>
      </w:hyperlink>
      <w:r w:rsidRPr="00F16B60">
        <w:rPr>
          <w:rFonts w:ascii="Arial" w:eastAsia="Times New Roman" w:hAnsi="Arial" w:cs="Arial"/>
          <w:i/>
          <w:iCs/>
          <w:lang w:val="en-US" w:eastAsia="es-ES"/>
        </w:rPr>
        <w:t>, pp. 93–94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52" w:anchor="cite_ref-77"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53" w:anchor="CITAREFWallis1986" w:history="1">
        <w:r w:rsidRPr="00F16B60">
          <w:rPr>
            <w:rFonts w:ascii="Arial" w:eastAsia="Times New Roman" w:hAnsi="Arial" w:cs="Arial"/>
            <w:i/>
            <w:iCs/>
            <w:color w:val="0000FF"/>
            <w:u w:val="single"/>
            <w:lang w:eastAsia="es-ES"/>
          </w:rPr>
          <w:t>Wallis, 1986</w:t>
        </w:r>
      </w:hyperlink>
      <w:r w:rsidRPr="00F16B60">
        <w:rPr>
          <w:rFonts w:ascii="Arial" w:eastAsia="Times New Roman" w:hAnsi="Arial" w:cs="Arial"/>
          <w:lang w:eastAsia="es-ES"/>
        </w:rPr>
        <w:t xml:space="preserve">, reimpreso en </w:t>
      </w:r>
      <w:hyperlink r:id="rId1054"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147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55" w:anchor="cite_ref-Lewis124_78-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56" w:anchor="CITAREFLewisPetersen2005" w:history="1">
        <w:r w:rsidRPr="00F16B60">
          <w:rPr>
            <w:rFonts w:ascii="Arial" w:eastAsia="Times New Roman" w:hAnsi="Arial" w:cs="Arial"/>
            <w:i/>
            <w:iCs/>
            <w:color w:val="0000FF"/>
            <w:u w:val="single"/>
            <w:lang w:eastAsia="es-ES"/>
          </w:rPr>
          <w:t>Lewis y Petersen, 2005</w:t>
        </w:r>
      </w:hyperlink>
      <w:r w:rsidRPr="00F16B60">
        <w:rPr>
          <w:rFonts w:ascii="Arial" w:eastAsia="Times New Roman" w:hAnsi="Arial" w:cs="Arial"/>
          <w:i/>
          <w:iCs/>
          <w:lang w:eastAsia="es-ES"/>
        </w:rPr>
        <w:t>, p. 124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hyperlink r:id="rId1057" w:anchor="cite_ref-79"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r w:rsidRPr="00F16B60">
        <w:rPr>
          <w:rFonts w:ascii="Arial" w:eastAsia="Times New Roman" w:hAnsi="Arial" w:cs="Arial"/>
          <w:i/>
          <w:iCs/>
          <w:lang w:val="en-US" w:eastAsia="es-ES"/>
        </w:rPr>
        <w:t>Guru in Cowboy Country</w:t>
      </w:r>
      <w:r w:rsidRPr="00F16B60">
        <w:rPr>
          <w:rFonts w:ascii="Arial" w:eastAsia="Times New Roman" w:hAnsi="Arial" w:cs="Arial"/>
          <w:lang w:val="en-US" w:eastAsia="es-ES"/>
        </w:rPr>
        <w:t xml:space="preserve">, en: </w:t>
      </w:r>
      <w:r w:rsidRPr="00F16B60">
        <w:rPr>
          <w:rFonts w:ascii="Arial" w:eastAsia="Times New Roman" w:hAnsi="Arial" w:cs="Arial"/>
          <w:i/>
          <w:iCs/>
          <w:lang w:val="en-US" w:eastAsia="es-ES"/>
        </w:rPr>
        <w:t>Asia Week</w:t>
      </w:r>
      <w:r w:rsidRPr="00F16B60">
        <w:rPr>
          <w:rFonts w:ascii="Arial" w:eastAsia="Times New Roman" w:hAnsi="Arial" w:cs="Arial"/>
          <w:lang w:val="en-US" w:eastAsia="es-ES"/>
        </w:rPr>
        <w:t>, 29 de julio de 1983, pp. 26–36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val="en-US" w:eastAsia="es-ES"/>
        </w:rPr>
        <w:t xml:space="preserve">↑ </w:t>
      </w:r>
      <w:hyperlink r:id="rId1058" w:anchor="cite_ref-America_80-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059" w:anchor="cite_ref-America_80-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060" w:anchor="cite_ref-America_80-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061" w:anchor="cite_ref-America_80-3" w:history="1">
        <w:r w:rsidRPr="00F16B60">
          <w:rPr>
            <w:rFonts w:ascii="Arial" w:eastAsia="Times New Roman" w:hAnsi="Arial" w:cs="Arial"/>
            <w:b/>
            <w:bCs/>
            <w:i/>
            <w:iCs/>
            <w:color w:val="0000FF"/>
            <w:u w:val="single"/>
            <w:vertAlign w:val="superscript"/>
            <w:lang w:val="en-US" w:eastAsia="es-ES"/>
          </w:rPr>
          <w:t>d</w:t>
        </w:r>
      </w:hyperlink>
      <w:r w:rsidRPr="00F16B60">
        <w:rPr>
          <w:rFonts w:ascii="Arial" w:eastAsia="Times New Roman" w:hAnsi="Arial" w:cs="Arial"/>
          <w:lang w:val="en-US" w:eastAsia="es-ES"/>
        </w:rPr>
        <w:t xml:space="preserve"> </w:t>
      </w:r>
      <w:hyperlink r:id="rId1062" w:anchor="CITAREFMistlberger2010" w:history="1">
        <w:r w:rsidRPr="00F16B60">
          <w:rPr>
            <w:rFonts w:ascii="Arial" w:eastAsia="Times New Roman" w:hAnsi="Arial" w:cs="Arial"/>
            <w:i/>
            <w:iCs/>
            <w:color w:val="0000FF"/>
            <w:u w:val="single"/>
            <w:lang w:val="en-US" w:eastAsia="es-ES"/>
          </w:rPr>
          <w:t>Mistlberger, 2010</w:t>
        </w:r>
      </w:hyperlink>
      <w:r w:rsidRPr="00F16B60">
        <w:rPr>
          <w:rFonts w:ascii="Arial" w:eastAsia="Times New Roman" w:hAnsi="Arial" w:cs="Arial"/>
          <w:i/>
          <w:iCs/>
          <w:lang w:val="en-US" w:eastAsia="es-ES"/>
        </w:rPr>
        <w:t>, p. </w:t>
      </w:r>
      <w:hyperlink r:id="rId1063" w:anchor="v=onepage&amp;q&amp;f=false" w:history="1">
        <w:r w:rsidRPr="00F16B60">
          <w:rPr>
            <w:rFonts w:ascii="Arial" w:eastAsia="Times New Roman" w:hAnsi="Arial" w:cs="Arial"/>
            <w:i/>
            <w:iCs/>
            <w:color w:val="0000FF"/>
            <w:u w:val="single"/>
            <w:lang w:eastAsia="es-ES"/>
          </w:rPr>
          <w:t>88</w:t>
        </w:r>
      </w:hyperlink>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val="en-US" w:eastAsia="es-ES"/>
        </w:rPr>
        <w:t xml:space="preserve">↑ </w:t>
      </w:r>
      <w:hyperlink r:id="rId1064" w:anchor="cite_ref-NYT160981_81-0" w:history="1">
        <w:proofErr w:type="gramStart"/>
        <w:r w:rsidRPr="00F16B60">
          <w:rPr>
            <w:rFonts w:ascii="Arial" w:eastAsia="Times New Roman" w:hAnsi="Arial" w:cs="Arial"/>
            <w:b/>
            <w:bCs/>
            <w:i/>
            <w:iCs/>
            <w:color w:val="0000FF"/>
            <w:u w:val="single"/>
            <w:vertAlign w:val="superscript"/>
            <w:lang w:val="en-US" w:eastAsia="es-ES"/>
          </w:rPr>
          <w:t>a</w:t>
        </w:r>
        <w:proofErr w:type="gramEnd"/>
      </w:hyperlink>
      <w:r w:rsidRPr="00F16B60">
        <w:rPr>
          <w:rFonts w:ascii="Arial" w:eastAsia="Times New Roman" w:hAnsi="Arial" w:cs="Arial"/>
          <w:lang w:val="en-US" w:eastAsia="es-ES"/>
        </w:rPr>
        <w:t xml:space="preserve"> </w:t>
      </w:r>
      <w:hyperlink r:id="rId1065" w:anchor="cite_ref-NYT160981_81-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Geist, William E.. «</w:t>
      </w:r>
      <w:hyperlink r:id="rId1066" w:history="1">
        <w:r w:rsidRPr="00F16B60">
          <w:rPr>
            <w:rFonts w:ascii="Arial" w:eastAsia="Times New Roman" w:hAnsi="Arial" w:cs="Arial"/>
            <w:color w:val="0000FF"/>
            <w:u w:val="single"/>
            <w:lang w:val="en-US" w:eastAsia="es-ES"/>
          </w:rPr>
          <w:t>Cult in Castle Troubling Montclair</w:t>
        </w:r>
      </w:hyperlink>
      <w:r w:rsidRPr="00F16B60">
        <w:rPr>
          <w:rFonts w:ascii="Arial" w:eastAsia="Times New Roman" w:hAnsi="Arial" w:cs="Arial"/>
          <w:lang w:val="en-US" w:eastAsia="es-ES"/>
        </w:rPr>
        <w:t>», '</w:t>
      </w:r>
      <w:hyperlink r:id="rId1067" w:tooltip="The New York Times" w:history="1">
        <w:r w:rsidRPr="00F16B60">
          <w:rPr>
            <w:rFonts w:ascii="Arial" w:eastAsia="Times New Roman" w:hAnsi="Arial" w:cs="Arial"/>
            <w:b/>
            <w:bCs/>
            <w:color w:val="0000FF"/>
            <w:u w:val="single"/>
            <w:lang w:val="en-US" w:eastAsia="es-ES"/>
          </w:rPr>
          <w:t>The New York Times</w:t>
        </w:r>
      </w:hyperlink>
      <w:r w:rsidRPr="00F16B60">
        <w:rPr>
          <w:rFonts w:ascii="Arial" w:eastAsia="Times New Roman" w:hAnsi="Arial" w:cs="Arial"/>
          <w:b/>
          <w:bCs/>
          <w:lang w:val="en-US" w:eastAsia="es-ES"/>
        </w:rPr>
        <w:t>'</w:t>
      </w:r>
      <w:r w:rsidRPr="00F16B60">
        <w:rPr>
          <w:rFonts w:ascii="Arial" w:eastAsia="Times New Roman" w:hAnsi="Arial" w:cs="Arial"/>
          <w:lang w:val="en-US" w:eastAsia="es-ES"/>
        </w:rPr>
        <w:t xml:space="preserve">, </w:t>
      </w:r>
      <w:hyperlink r:id="rId1068" w:tooltip="The New York Times Company" w:history="1">
        <w:r w:rsidRPr="00F16B60">
          <w:rPr>
            <w:rFonts w:ascii="Arial" w:eastAsia="Times New Roman" w:hAnsi="Arial" w:cs="Arial"/>
            <w:i/>
            <w:iCs/>
            <w:color w:val="0000FF"/>
            <w:u w:val="single"/>
            <w:lang w:val="en-US" w:eastAsia="es-ES"/>
          </w:rPr>
          <w:t>The New York Times Company</w:t>
        </w:r>
      </w:hyperlink>
      <w:r w:rsidRPr="00F16B60">
        <w:rPr>
          <w:rFonts w:ascii="Arial" w:eastAsia="Times New Roman" w:hAnsi="Arial" w:cs="Arial"/>
          <w:lang w:val="en-US" w:eastAsia="es-ES"/>
        </w:rPr>
        <w:t xml:space="preserve">, 16-09-1981. </w:t>
      </w:r>
      <w:r w:rsidRPr="00F16B60">
        <w:rPr>
          <w:rFonts w:ascii="Arial" w:eastAsia="Times New Roman" w:hAnsi="Arial" w:cs="Arial"/>
          <w:lang w:eastAsia="es-ES"/>
        </w:rPr>
        <w:t>Consultado el 27-11-2008.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069" w:anchor="cite_ref-Meredith308309_8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070" w:anchor="cite_ref-Meredith308309_8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071" w:anchor="CITAREFMeredith1988" w:history="1">
        <w:r w:rsidRPr="00F16B60">
          <w:rPr>
            <w:rFonts w:ascii="Arial" w:eastAsia="Times New Roman" w:hAnsi="Arial" w:cs="Arial"/>
            <w:i/>
            <w:iCs/>
            <w:color w:val="0000FF"/>
            <w:u w:val="single"/>
            <w:lang w:eastAsia="es-ES"/>
          </w:rPr>
          <w:t>Meredith, 1988</w:t>
        </w:r>
      </w:hyperlink>
      <w:r w:rsidRPr="00F16B60">
        <w:rPr>
          <w:rFonts w:ascii="Arial" w:eastAsia="Times New Roman" w:hAnsi="Arial" w:cs="Arial"/>
          <w:i/>
          <w:iCs/>
          <w:lang w:eastAsia="es-ES"/>
        </w:rPr>
        <w:t>, pp. 308–309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072" w:anchor="cite_ref-FF1-86_83-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073" w:anchor="cite_ref-FF1-86_83-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074" w:anchor="cite_ref-FF1-86_83-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075" w:anchor="CITAREFFitzGerald1986a" w:history="1">
        <w:r w:rsidRPr="00F16B60">
          <w:rPr>
            <w:rFonts w:ascii="Arial" w:eastAsia="Times New Roman" w:hAnsi="Arial" w:cs="Arial"/>
            <w:i/>
            <w:iCs/>
            <w:color w:val="0000FF"/>
            <w:u w:val="single"/>
            <w:lang w:val="en-US" w:eastAsia="es-ES"/>
          </w:rPr>
          <w:t>FitzGerald, 1986a</w:t>
        </w:r>
      </w:hyperlink>
      <w:r w:rsidRPr="00F16B60">
        <w:rPr>
          <w:rFonts w:ascii="Arial" w:eastAsia="Times New Roman" w:hAnsi="Arial" w:cs="Arial"/>
          <w:i/>
          <w:iCs/>
          <w:lang w:val="en-US" w:eastAsia="es-ES"/>
        </w:rPr>
        <w:t>, p. 86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76" w:anchor="cite_ref-JMF22_8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77"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22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78" w:anchor="cite_ref-85"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79" w:anchor="CITAREFPalmer1988" w:history="1">
        <w:r w:rsidRPr="00F16B60">
          <w:rPr>
            <w:rFonts w:ascii="Arial" w:eastAsia="Times New Roman" w:hAnsi="Arial" w:cs="Arial"/>
            <w:i/>
            <w:iCs/>
            <w:color w:val="0000FF"/>
            <w:u w:val="single"/>
            <w:lang w:eastAsia="es-ES"/>
          </w:rPr>
          <w:t>Palmer, 1988</w:t>
        </w:r>
      </w:hyperlink>
      <w:r w:rsidRPr="00F16B60">
        <w:rPr>
          <w:rFonts w:ascii="Arial" w:eastAsia="Times New Roman" w:hAnsi="Arial" w:cs="Arial"/>
          <w:i/>
          <w:iCs/>
          <w:lang w:eastAsia="es-ES"/>
        </w:rPr>
        <w:t>, p. 127</w:t>
      </w:r>
      <w:r w:rsidRPr="00F16B60">
        <w:rPr>
          <w:rFonts w:ascii="Arial" w:eastAsia="Times New Roman" w:hAnsi="Arial" w:cs="Arial"/>
          <w:lang w:eastAsia="es-ES"/>
        </w:rPr>
        <w:t xml:space="preserve">, reimpreso en </w:t>
      </w:r>
      <w:hyperlink r:id="rId1080"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377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81" w:anchor="cite_ref-Carter133_89-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82"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133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83" w:anchor="cite_ref-Carter136138_90-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84"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pp. 136–138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85" w:anchor="cite_ref-91"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86" w:anchor="CITAREFAbbott1990" w:history="1">
        <w:r w:rsidRPr="00F16B60">
          <w:rPr>
            <w:rFonts w:ascii="Arial" w:eastAsia="Times New Roman" w:hAnsi="Arial" w:cs="Arial"/>
            <w:i/>
            <w:iCs/>
            <w:color w:val="0000FF"/>
            <w:u w:val="single"/>
            <w:lang w:eastAsia="es-ES"/>
          </w:rPr>
          <w:t>Abbott, 1990</w:t>
        </w:r>
      </w:hyperlink>
      <w:r w:rsidRPr="00F16B60">
        <w:rPr>
          <w:rFonts w:ascii="Arial" w:eastAsia="Times New Roman" w:hAnsi="Arial" w:cs="Arial"/>
          <w:i/>
          <w:iCs/>
          <w:lang w:eastAsia="es-ES"/>
        </w:rPr>
        <w:t>, p. 79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087" w:anchor="cite_ref-CL339341_9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088" w:anchor="cite_ref-CL339341_9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089" w:anchor="cite_ref-CL339341_92-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090" w:anchor="CITAREFLatkin1992" w:history="1">
        <w:r w:rsidRPr="00F16B60">
          <w:rPr>
            <w:rFonts w:ascii="Arial" w:eastAsia="Times New Roman" w:hAnsi="Arial" w:cs="Arial"/>
            <w:i/>
            <w:iCs/>
            <w:color w:val="0000FF"/>
            <w:u w:val="single"/>
            <w:lang w:eastAsia="es-ES"/>
          </w:rPr>
          <w:t>Latkin, 1992</w:t>
        </w:r>
      </w:hyperlink>
      <w:r w:rsidRPr="00F16B60">
        <w:rPr>
          <w:rFonts w:ascii="Arial" w:eastAsia="Times New Roman" w:hAnsi="Arial" w:cs="Arial"/>
          <w:lang w:eastAsia="es-ES"/>
        </w:rPr>
        <w:t xml:space="preserve">, reimpreso en </w:t>
      </w:r>
      <w:hyperlink r:id="rId1091"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pp. 339–341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92" w:anchor="cite_ref-CNR215_93-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93" w:anchor="CITAREFCarter1987" w:history="1">
        <w:r w:rsidRPr="00F16B60">
          <w:rPr>
            <w:rFonts w:ascii="Arial" w:eastAsia="Times New Roman" w:hAnsi="Arial" w:cs="Arial"/>
            <w:i/>
            <w:iCs/>
            <w:color w:val="0000FF"/>
            <w:u w:val="single"/>
            <w:lang w:eastAsia="es-ES"/>
          </w:rPr>
          <w:t>Carter, 1987</w:t>
        </w:r>
      </w:hyperlink>
      <w:r w:rsidRPr="00F16B60">
        <w:rPr>
          <w:rFonts w:ascii="Arial" w:eastAsia="Times New Roman" w:hAnsi="Arial" w:cs="Arial"/>
          <w:lang w:eastAsia="es-ES"/>
        </w:rPr>
        <w:t xml:space="preserve">, reimpreso en </w:t>
      </w:r>
      <w:hyperlink r:id="rId1094"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215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095" w:anchor="cite_ref-Abbot78_9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096" w:anchor="CITAREFAbbott1990" w:history="1">
        <w:r w:rsidRPr="00F16B60">
          <w:rPr>
            <w:rFonts w:ascii="Arial" w:eastAsia="Times New Roman" w:hAnsi="Arial" w:cs="Arial"/>
            <w:i/>
            <w:iCs/>
            <w:color w:val="0000FF"/>
            <w:u w:val="single"/>
            <w:lang w:eastAsia="es-ES"/>
          </w:rPr>
          <w:t>Abbott, 1990</w:t>
        </w:r>
      </w:hyperlink>
      <w:r w:rsidRPr="00F16B60">
        <w:rPr>
          <w:rFonts w:ascii="Arial" w:eastAsia="Times New Roman" w:hAnsi="Arial" w:cs="Arial"/>
          <w:i/>
          <w:iCs/>
          <w:lang w:eastAsia="es-ES"/>
        </w:rPr>
        <w:t>, p. 78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097" w:anchor="cite_ref-Zaitz4_95-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098" w:anchor="cite_ref-Zaitz4_95-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(15 de abril del 2011) Les Zaitz. </w:t>
      </w:r>
      <w:hyperlink r:id="rId1099" w:history="1">
        <w:r w:rsidRPr="00F16B60">
          <w:rPr>
            <w:rFonts w:ascii="Arial" w:eastAsia="Times New Roman" w:hAnsi="Arial" w:cs="Arial"/>
            <w:color w:val="0000FF"/>
            <w:u w:val="single"/>
            <w:lang w:val="en-US" w:eastAsia="es-ES"/>
          </w:rPr>
          <w:t>Rajneeshee leaders see enemies everywhere as questions compound -- Parte 4 de 5</w:t>
        </w:r>
      </w:hyperlink>
      <w:r w:rsidRPr="00F16B60">
        <w:rPr>
          <w:rFonts w:ascii="Arial" w:eastAsia="Times New Roman" w:hAnsi="Arial" w:cs="Arial"/>
          <w:lang w:val="en-US" w:eastAsia="es-ES"/>
        </w:rPr>
        <w:t xml:space="preserve">, </w:t>
      </w:r>
      <w:hyperlink r:id="rId1100" w:tooltip="en:The Oregonian" w:history="1">
        <w:r w:rsidRPr="00F16B60">
          <w:rPr>
            <w:rFonts w:ascii="Arial" w:eastAsia="Times New Roman" w:hAnsi="Arial" w:cs="Arial"/>
            <w:i/>
            <w:iCs/>
            <w:color w:val="0000FF"/>
            <w:u w:val="single"/>
            <w:lang w:val="en-US" w:eastAsia="es-ES"/>
          </w:rPr>
          <w:t>en</w:t>
        </w:r>
        <w:proofErr w:type="gramStart"/>
        <w:r w:rsidRPr="00F16B60">
          <w:rPr>
            <w:rFonts w:ascii="Arial" w:eastAsia="Times New Roman" w:hAnsi="Arial" w:cs="Arial"/>
            <w:i/>
            <w:iCs/>
            <w:color w:val="0000FF"/>
            <w:u w:val="single"/>
            <w:lang w:val="en-US" w:eastAsia="es-ES"/>
          </w:rPr>
          <w:t>:The</w:t>
        </w:r>
        <w:proofErr w:type="gramEnd"/>
        <w:r w:rsidRPr="00F16B60">
          <w:rPr>
            <w:rFonts w:ascii="Arial" w:eastAsia="Times New Roman" w:hAnsi="Arial" w:cs="Arial"/>
            <w:i/>
            <w:iCs/>
            <w:color w:val="0000FF"/>
            <w:u w:val="single"/>
            <w:lang w:val="en-US" w:eastAsia="es-ES"/>
          </w:rPr>
          <w:t xml:space="preserve"> Oregonian</w:t>
        </w:r>
      </w:hyperlink>
      <w:r w:rsidRPr="00F16B60">
        <w:rPr>
          <w:rFonts w:ascii="Arial" w:eastAsia="Times New Roman" w:hAnsi="Arial" w:cs="Arial"/>
          <w:lang w:val="en-US" w:eastAsia="es-ES"/>
        </w:rPr>
        <w:t xml:space="preserve">. </w:t>
      </w:r>
      <w:r w:rsidRPr="00F16B60">
        <w:rPr>
          <w:rFonts w:ascii="Arial" w:eastAsia="Times New Roman" w:hAnsi="Arial" w:cs="Arial"/>
          <w:lang w:eastAsia="es-ES"/>
        </w:rPr>
        <w:t>Obtenido el 10-07-2011.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101" w:anchor="cite_ref-Zaitz5_96-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102" w:anchor="cite_ref-Zaitz5_96-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103" w:anchor="cite_ref-Zaitz5_96-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Les Zaitz. </w:t>
      </w:r>
      <w:hyperlink r:id="rId1104" w:history="1">
        <w:r w:rsidRPr="00F16B60">
          <w:rPr>
            <w:rFonts w:ascii="Arial" w:eastAsia="Times New Roman" w:hAnsi="Arial" w:cs="Arial"/>
            <w:color w:val="0000FF"/>
            <w:u w:val="single"/>
            <w:lang w:val="en-US" w:eastAsia="es-ES"/>
          </w:rPr>
          <w:t>"Rajneeshees' Utopian dreams collapse as talks turn to murder -- Parte 5 de 5"</w:t>
        </w:r>
      </w:hyperlink>
      <w:r w:rsidRPr="00F16B60">
        <w:rPr>
          <w:rFonts w:ascii="Arial" w:eastAsia="Times New Roman" w:hAnsi="Arial" w:cs="Arial"/>
          <w:lang w:val="en-US" w:eastAsia="es-ES"/>
        </w:rPr>
        <w:t xml:space="preserve">, </w:t>
      </w:r>
      <w:hyperlink r:id="rId1105" w:tooltip="The Oregonian (aún no redactado)" w:history="1">
        <w:r w:rsidRPr="00F16B60">
          <w:rPr>
            <w:rFonts w:ascii="Arial" w:eastAsia="Times New Roman" w:hAnsi="Arial" w:cs="Arial"/>
            <w:i/>
            <w:iCs/>
            <w:color w:val="BA0000"/>
            <w:u w:val="single"/>
            <w:lang w:val="en-US" w:eastAsia="es-ES"/>
          </w:rPr>
          <w:t>The Oregonian</w:t>
        </w:r>
      </w:hyperlink>
      <w:r w:rsidRPr="00F16B60">
        <w:rPr>
          <w:rFonts w:ascii="Arial" w:eastAsia="Times New Roman" w:hAnsi="Arial" w:cs="Arial"/>
          <w:lang w:val="en-US" w:eastAsia="es-ES"/>
        </w:rPr>
        <w:t xml:space="preserve">, 14 de abril de 2011. </w:t>
      </w:r>
      <w:r w:rsidRPr="00F16B60">
        <w:rPr>
          <w:rFonts w:ascii="Arial" w:eastAsia="Times New Roman" w:hAnsi="Arial" w:cs="Arial"/>
          <w:lang w:eastAsia="es-ES"/>
        </w:rPr>
        <w:t xml:space="preserve">Ava Avalos' court testimony is available </w:t>
      </w:r>
      <w:hyperlink r:id="rId1106" w:anchor="document/p53/a14420" w:history="1">
        <w:r w:rsidRPr="00F16B60">
          <w:rPr>
            <w:rFonts w:ascii="Arial" w:eastAsia="Times New Roman" w:hAnsi="Arial" w:cs="Arial"/>
            <w:color w:val="0000FF"/>
            <w:u w:val="single"/>
            <w:lang w:eastAsia="es-ES"/>
          </w:rPr>
          <w:t>aquí</w:t>
        </w:r>
      </w:hyperlink>
      <w:r w:rsidRPr="00F16B60">
        <w:rPr>
          <w:rFonts w:ascii="Arial" w:eastAsia="Times New Roman" w:hAnsi="Arial" w:cs="Arial"/>
          <w:lang w:eastAsia="es-ES"/>
        </w:rPr>
        <w:t>.</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107" w:anchor="cite_ref-JMF26_97-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108" w:anchor="cite_ref-JMF26_97-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109" w:anchor="cite_ref-JMF26_97-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110" w:anchor="cite_ref-JMF26_97-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111"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26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12" w:anchor="cite_ref-98"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13" w:anchor="CITAREFPalmer1988" w:history="1">
        <w:r w:rsidRPr="00F16B60">
          <w:rPr>
            <w:rFonts w:ascii="Arial" w:eastAsia="Times New Roman" w:hAnsi="Arial" w:cs="Arial"/>
            <w:i/>
            <w:iCs/>
            <w:color w:val="0000FF"/>
            <w:u w:val="single"/>
            <w:lang w:eastAsia="es-ES"/>
          </w:rPr>
          <w:t>Palmer, 1988</w:t>
        </w:r>
      </w:hyperlink>
      <w:r w:rsidRPr="00F16B60">
        <w:rPr>
          <w:rFonts w:ascii="Arial" w:eastAsia="Times New Roman" w:hAnsi="Arial" w:cs="Arial"/>
          <w:i/>
          <w:iCs/>
          <w:lang w:eastAsia="es-ES"/>
        </w:rPr>
        <w:t>, p. 128</w:t>
      </w:r>
      <w:r w:rsidRPr="00F16B60">
        <w:rPr>
          <w:rFonts w:ascii="Arial" w:eastAsia="Times New Roman" w:hAnsi="Arial" w:cs="Arial"/>
          <w:lang w:eastAsia="es-ES"/>
        </w:rPr>
        <w:t xml:space="preserve">, reimpreso en </w:t>
      </w:r>
      <w:hyperlink r:id="rId1114"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380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15" w:anchor="cite_ref-99"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hyperlink r:id="rId1116" w:history="1">
        <w:r w:rsidRPr="00F16B60">
          <w:rPr>
            <w:rFonts w:ascii="Arial" w:eastAsia="Times New Roman" w:hAnsi="Arial" w:cs="Arial"/>
            <w:color w:val="0000FF"/>
            <w:u w:val="single"/>
            <w:lang w:val="en-US" w:eastAsia="es-ES"/>
          </w:rPr>
          <w:t>The Bay Citizen: Red Rock Island</w:t>
        </w:r>
      </w:hyperlink>
      <w:r w:rsidRPr="00F16B60">
        <w:rPr>
          <w:rFonts w:ascii="Arial" w:eastAsia="Times New Roman" w:hAnsi="Arial" w:cs="Arial"/>
          <w:lang w:val="en-US" w:eastAsia="es-ES"/>
        </w:rPr>
        <w:t>», '</w:t>
      </w:r>
      <w:hyperlink r:id="rId1117" w:tooltip="New York Times" w:history="1">
        <w:r w:rsidRPr="00F16B60">
          <w:rPr>
            <w:rFonts w:ascii="Arial" w:eastAsia="Times New Roman" w:hAnsi="Arial" w:cs="Arial"/>
            <w:b/>
            <w:bCs/>
            <w:color w:val="0000FF"/>
            <w:u w:val="single"/>
            <w:lang w:val="en-US" w:eastAsia="es-ES"/>
          </w:rPr>
          <w:t>New York Times</w:t>
        </w:r>
      </w:hyperlink>
      <w:r w:rsidRPr="00F16B60">
        <w:rPr>
          <w:rFonts w:ascii="Arial" w:eastAsia="Times New Roman" w:hAnsi="Arial" w:cs="Arial"/>
          <w:b/>
          <w:bCs/>
          <w:lang w:val="en-US" w:eastAsia="es-ES"/>
        </w:rPr>
        <w:t>'</w:t>
      </w:r>
      <w:r w:rsidRPr="00F16B60">
        <w:rPr>
          <w:rFonts w:ascii="Arial" w:eastAsia="Times New Roman" w:hAnsi="Arial" w:cs="Arial"/>
          <w:lang w:val="en-US" w:eastAsia="es-ES"/>
        </w:rPr>
        <w:t xml:space="preserve">, 14 de Mayo de 2011. </w:t>
      </w:r>
      <w:r w:rsidRPr="00F16B60">
        <w:rPr>
          <w:rFonts w:ascii="Arial" w:eastAsia="Times New Roman" w:hAnsi="Arial" w:cs="Arial"/>
          <w:lang w:eastAsia="es-ES"/>
        </w:rPr>
        <w:t>Consultado el 10 de Julio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118" w:anchor="cite_ref-Hindu_100-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119" w:anchor="cite_ref-Hindu_100-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120" w:anchor="cite_ref-Hindu_100-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Ranjit Lal, (16 de mayo de 2004). </w:t>
      </w:r>
      <w:hyperlink r:id="rId1121" w:history="1">
        <w:r w:rsidRPr="00F16B60">
          <w:rPr>
            <w:rFonts w:ascii="Arial" w:eastAsia="Times New Roman" w:hAnsi="Arial" w:cs="Arial"/>
            <w:color w:val="0000FF"/>
            <w:u w:val="single"/>
            <w:lang w:eastAsia="es-ES"/>
          </w:rPr>
          <w:t>A hundred years of solitude</w:t>
        </w:r>
      </w:hyperlink>
      <w:r w:rsidRPr="00F16B60">
        <w:rPr>
          <w:rFonts w:ascii="Arial" w:eastAsia="Times New Roman" w:hAnsi="Arial" w:cs="Arial"/>
          <w:lang w:eastAsia="es-ES"/>
        </w:rPr>
        <w:t xml:space="preserve">. </w:t>
      </w:r>
      <w:r w:rsidRPr="00F16B60">
        <w:rPr>
          <w:rFonts w:ascii="Arial" w:eastAsia="Times New Roman" w:hAnsi="Arial" w:cs="Arial"/>
          <w:i/>
          <w:iCs/>
          <w:lang w:eastAsia="es-ES"/>
        </w:rPr>
        <w:t>The Hindu</w:t>
      </w:r>
      <w:r w:rsidRPr="00F16B60">
        <w:rPr>
          <w:rFonts w:ascii="Arial" w:eastAsia="Times New Roman" w:hAnsi="Arial" w:cs="Arial"/>
          <w:lang w:eastAsia="es-ES"/>
        </w:rPr>
        <w:t>. Obtenido el 10-07-2011.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122" w:anchor="cite_ref-SJP378_101-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123" w:anchor="cite_ref-SJP378_101-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124" w:anchor="CITAREFPalmer1988" w:history="1">
        <w:r w:rsidRPr="00F16B60">
          <w:rPr>
            <w:rFonts w:ascii="Arial" w:eastAsia="Times New Roman" w:hAnsi="Arial" w:cs="Arial"/>
            <w:i/>
            <w:iCs/>
            <w:color w:val="0000FF"/>
            <w:u w:val="single"/>
            <w:lang w:eastAsia="es-ES"/>
          </w:rPr>
          <w:t>Palmer, 1988</w:t>
        </w:r>
      </w:hyperlink>
      <w:r w:rsidRPr="00F16B60">
        <w:rPr>
          <w:rFonts w:ascii="Arial" w:eastAsia="Times New Roman" w:hAnsi="Arial" w:cs="Arial"/>
          <w:i/>
          <w:iCs/>
          <w:lang w:eastAsia="es-ES"/>
        </w:rPr>
        <w:t>, p. 127</w:t>
      </w:r>
      <w:r w:rsidRPr="00F16B60">
        <w:rPr>
          <w:rFonts w:ascii="Arial" w:eastAsia="Times New Roman" w:hAnsi="Arial" w:cs="Arial"/>
          <w:lang w:eastAsia="es-ES"/>
        </w:rPr>
        <w:t xml:space="preserve">, reimpresa en </w:t>
      </w:r>
      <w:hyperlink r:id="rId1125"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378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26" w:anchor="cite_ref-FF1-94_102-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27" w:anchor="CITAREFFitzGerald1986a" w:history="1">
        <w:r w:rsidRPr="00F16B60">
          <w:rPr>
            <w:rFonts w:ascii="Arial" w:eastAsia="Times New Roman" w:hAnsi="Arial" w:cs="Arial"/>
            <w:i/>
            <w:iCs/>
            <w:color w:val="0000FF"/>
            <w:u w:val="single"/>
            <w:lang w:eastAsia="es-ES"/>
          </w:rPr>
          <w:t>FitzGerald, 1986a</w:t>
        </w:r>
      </w:hyperlink>
      <w:r w:rsidRPr="00F16B60">
        <w:rPr>
          <w:rFonts w:ascii="Arial" w:eastAsia="Times New Roman" w:hAnsi="Arial" w:cs="Arial"/>
          <w:i/>
          <w:iCs/>
          <w:lang w:eastAsia="es-ES"/>
        </w:rPr>
        <w:t>, p. 94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28" w:anchor="cite_ref-FF1-93_103-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29" w:anchor="CITAREFFitzGerald1986a" w:history="1">
        <w:r w:rsidRPr="00F16B60">
          <w:rPr>
            <w:rFonts w:ascii="Arial" w:eastAsia="Times New Roman" w:hAnsi="Arial" w:cs="Arial"/>
            <w:i/>
            <w:iCs/>
            <w:color w:val="0000FF"/>
            <w:u w:val="single"/>
            <w:lang w:eastAsia="es-ES"/>
          </w:rPr>
          <w:t>FitzGerald, 1986a</w:t>
        </w:r>
      </w:hyperlink>
      <w:r w:rsidRPr="00F16B60">
        <w:rPr>
          <w:rFonts w:ascii="Arial" w:eastAsia="Times New Roman" w:hAnsi="Arial" w:cs="Arial"/>
          <w:i/>
          <w:iCs/>
          <w:lang w:eastAsia="es-ES"/>
        </w:rPr>
        <w:t>, p. 93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30" w:anchor="cite_ref-JMF25_10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31"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25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32" w:anchor="cite_ref-Mullan135_10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33"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 135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34" w:anchor="cite_ref-Mullan136_106-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35"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 136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36" w:anchor="cite_ref-Wallis156_107-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37" w:anchor="CITAREFWallis1986" w:history="1">
        <w:r w:rsidRPr="00F16B60">
          <w:rPr>
            <w:rFonts w:ascii="Arial" w:eastAsia="Times New Roman" w:hAnsi="Arial" w:cs="Arial"/>
            <w:i/>
            <w:iCs/>
            <w:color w:val="0000FF"/>
            <w:u w:val="single"/>
            <w:lang w:eastAsia="es-ES"/>
          </w:rPr>
          <w:t>Wallis, 1986</w:t>
        </w:r>
      </w:hyperlink>
      <w:r w:rsidRPr="00F16B60">
        <w:rPr>
          <w:rFonts w:ascii="Arial" w:eastAsia="Times New Roman" w:hAnsi="Arial" w:cs="Arial"/>
          <w:lang w:eastAsia="es-ES"/>
        </w:rPr>
        <w:t xml:space="preserve">, reimpreso en </w:t>
      </w:r>
      <w:hyperlink r:id="rId1138"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156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139" w:anchor="cite_ref-Wallis157_108-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140" w:anchor="cite_ref-Wallis157_108-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141" w:anchor="cite_ref-Wallis157_108-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142" w:anchor="CITAREFWallis1986" w:history="1">
        <w:r w:rsidRPr="00F16B60">
          <w:rPr>
            <w:rFonts w:ascii="Arial" w:eastAsia="Times New Roman" w:hAnsi="Arial" w:cs="Arial"/>
            <w:i/>
            <w:iCs/>
            <w:color w:val="0000FF"/>
            <w:u w:val="single"/>
            <w:lang w:eastAsia="es-ES"/>
          </w:rPr>
          <w:t>Wallis, 1986</w:t>
        </w:r>
      </w:hyperlink>
      <w:r w:rsidRPr="00F16B60">
        <w:rPr>
          <w:rFonts w:ascii="Arial" w:eastAsia="Times New Roman" w:hAnsi="Arial" w:cs="Arial"/>
          <w:lang w:eastAsia="es-ES"/>
        </w:rPr>
        <w:t xml:space="preserve">, reimpreso en </w:t>
      </w:r>
      <w:hyperlink r:id="rId1143"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157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44" w:anchor="cite_ref-JSG131_109-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45"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131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46" w:anchor="cite_ref-1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47" w:anchor="CITAREFPalmer1988" w:history="1">
        <w:r w:rsidRPr="00F16B60">
          <w:rPr>
            <w:rFonts w:ascii="Arial" w:eastAsia="Times New Roman" w:hAnsi="Arial" w:cs="Arial"/>
            <w:i/>
            <w:iCs/>
            <w:color w:val="0000FF"/>
            <w:u w:val="single"/>
            <w:lang w:eastAsia="es-ES"/>
          </w:rPr>
          <w:t>Palmer, 1988</w:t>
        </w:r>
      </w:hyperlink>
      <w:r w:rsidRPr="00F16B60">
        <w:rPr>
          <w:rFonts w:ascii="Arial" w:eastAsia="Times New Roman" w:hAnsi="Arial" w:cs="Arial"/>
          <w:i/>
          <w:iCs/>
          <w:lang w:eastAsia="es-ES"/>
        </w:rPr>
        <w:t>, p. 129</w:t>
      </w:r>
      <w:r w:rsidRPr="00F16B60">
        <w:rPr>
          <w:rFonts w:ascii="Arial" w:eastAsia="Times New Roman" w:hAnsi="Arial" w:cs="Arial"/>
          <w:lang w:eastAsia="es-ES"/>
        </w:rPr>
        <w:t xml:space="preserve">, reimpreso en </w:t>
      </w:r>
      <w:hyperlink r:id="rId1148"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382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49" w:anchor="cite_ref-RP155-158_11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50" w:anchor="CITAREFPalmerSharma1993" w:history="1">
        <w:r w:rsidRPr="00F16B60">
          <w:rPr>
            <w:rFonts w:ascii="Arial" w:eastAsia="Times New Roman" w:hAnsi="Arial" w:cs="Arial"/>
            <w:i/>
            <w:iCs/>
            <w:color w:val="0000FF"/>
            <w:u w:val="single"/>
            <w:lang w:eastAsia="es-ES"/>
          </w:rPr>
          <w:t>Palmer y Sharma, 1993</w:t>
        </w:r>
      </w:hyperlink>
      <w:r w:rsidRPr="00F16B60">
        <w:rPr>
          <w:rFonts w:ascii="Arial" w:eastAsia="Times New Roman" w:hAnsi="Arial" w:cs="Arial"/>
          <w:i/>
          <w:iCs/>
          <w:lang w:eastAsia="es-ES"/>
        </w:rPr>
        <w:t>, pp. 155–158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51" w:anchor="cite_ref-PLX7_112-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(1985) El Futuro de Oro, 24 de mayo de 1987, por la mañana </w:t>
      </w:r>
      <w:hyperlink r:id="rId1152" w:history="1">
        <w:r w:rsidRPr="00F16B60">
          <w:rPr>
            <w:rFonts w:ascii="Arial" w:eastAsia="Times New Roman" w:hAnsi="Arial" w:cs="Arial"/>
            <w:color w:val="0000FF"/>
            <w:u w:val="single"/>
            <w:lang w:eastAsia="es-ES"/>
          </w:rPr>
          <w:t>¿Cómo es posible relajarse con la certeza de la muerte?</w:t>
        </w:r>
      </w:hyperlink>
      <w:proofErr w:type="gramStart"/>
      <w:r w:rsidRPr="00F16B60">
        <w:rPr>
          <w:rFonts w:ascii="Arial" w:eastAsia="Times New Roman" w:hAnsi="Arial" w:cs="Arial"/>
          <w:lang w:eastAsia="es-ES"/>
        </w:rPr>
        <w:t>.</w:t>
      </w:r>
      <w:proofErr w:type="gramEnd"/>
      <w:r w:rsidRPr="00F16B60">
        <w:rPr>
          <w:rFonts w:ascii="Arial" w:eastAsia="Times New Roman" w:hAnsi="Arial" w:cs="Arial"/>
          <w:lang w:eastAsia="es-ES"/>
        </w:rPr>
        <w:t xml:space="preserve"> Obtenido el 31-07-2011.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val="en-US" w:eastAsia="es-ES"/>
        </w:rPr>
        <w:t xml:space="preserve">↑ </w:t>
      </w:r>
      <w:hyperlink r:id="rId1153" w:anchor="cite_ref-Zaitz1_113-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154" w:anchor="cite_ref-Zaitz1_113-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155" w:history="1">
        <w:r w:rsidRPr="00F16B60">
          <w:rPr>
            <w:rFonts w:ascii="Arial" w:eastAsia="Times New Roman" w:hAnsi="Arial" w:cs="Arial"/>
            <w:color w:val="0000FF"/>
            <w:u w:val="single"/>
            <w:lang w:val="en-US" w:eastAsia="es-ES"/>
          </w:rPr>
          <w:t>"5 years after Rajneeshee commune collapsed, truth spills out -- Parte 1 de 5"</w:t>
        </w:r>
      </w:hyperlink>
      <w:r w:rsidRPr="00F16B60">
        <w:rPr>
          <w:rFonts w:ascii="Arial" w:eastAsia="Times New Roman" w:hAnsi="Arial" w:cs="Arial"/>
          <w:lang w:val="en-US" w:eastAsia="es-ES"/>
        </w:rPr>
        <w:t xml:space="preserve">», </w:t>
      </w:r>
      <w:hyperlink r:id="rId1156" w:tooltip="The Oregonian (aún no redactado)" w:history="1">
        <w:r w:rsidRPr="00F16B60">
          <w:rPr>
            <w:rFonts w:ascii="Arial" w:eastAsia="Times New Roman" w:hAnsi="Arial" w:cs="Arial"/>
            <w:i/>
            <w:iCs/>
            <w:color w:val="BA0000"/>
            <w:u w:val="single"/>
            <w:lang w:val="en-US" w:eastAsia="es-ES"/>
          </w:rPr>
          <w:t>The Oregonian</w:t>
        </w:r>
      </w:hyperlink>
      <w:r w:rsidRPr="00F16B60">
        <w:rPr>
          <w:rFonts w:ascii="Arial" w:eastAsia="Times New Roman" w:hAnsi="Arial" w:cs="Arial"/>
          <w:lang w:val="en-US" w:eastAsia="es-ES"/>
        </w:rPr>
        <w:t xml:space="preserve">, </w:t>
      </w:r>
      <w:r w:rsidRPr="00F16B60">
        <w:rPr>
          <w:rFonts w:ascii="Arial" w:eastAsia="Times New Roman" w:hAnsi="Arial" w:cs="Arial"/>
          <w:i/>
          <w:iCs/>
          <w:lang w:val="en-US" w:eastAsia="es-ES"/>
        </w:rPr>
        <w:t>Oregon Live</w:t>
      </w:r>
      <w:r w:rsidRPr="00F16B60">
        <w:rPr>
          <w:rFonts w:ascii="Arial" w:eastAsia="Times New Roman" w:hAnsi="Arial" w:cs="Arial"/>
          <w:lang w:val="en-US" w:eastAsia="es-ES"/>
        </w:rPr>
        <w:t xml:space="preserve">, 14 de abril de 2011. </w:t>
      </w:r>
      <w:r w:rsidRPr="00F16B60">
        <w:rPr>
          <w:rFonts w:ascii="Arial" w:eastAsia="Times New Roman" w:hAnsi="Arial" w:cs="Arial"/>
          <w:lang w:eastAsia="es-ES"/>
        </w:rPr>
        <w:t>Consultado el 10 de julio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57" w:anchor="cite_ref-JMF27_11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58"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27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59" w:anchor="cite_ref-115"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60"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209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61" w:anchor="cite_ref-116"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Osho: </w:t>
      </w:r>
      <w:r w:rsidRPr="00F16B60">
        <w:rPr>
          <w:rFonts w:ascii="Arial" w:eastAsia="Times New Roman" w:hAnsi="Arial" w:cs="Arial"/>
          <w:i/>
          <w:iCs/>
          <w:lang w:eastAsia="es-ES"/>
        </w:rPr>
        <w:t>The Last Testament</w:t>
      </w:r>
      <w:r w:rsidRPr="00F16B60">
        <w:rPr>
          <w:rFonts w:ascii="Arial" w:eastAsia="Times New Roman" w:hAnsi="Arial" w:cs="Arial"/>
          <w:lang w:eastAsia="es-ES"/>
        </w:rPr>
        <w:t xml:space="preserve">, Vol. 2, Capítulo 29 (transcripción de una entrevista con la revista </w:t>
      </w:r>
      <w:hyperlink r:id="rId1162" w:tooltip="Stern" w:history="1">
        <w:r w:rsidRPr="00F16B60">
          <w:rPr>
            <w:rFonts w:ascii="Arial" w:eastAsia="Times New Roman" w:hAnsi="Arial" w:cs="Arial"/>
            <w:i/>
            <w:iCs/>
            <w:color w:val="0000FF"/>
            <w:u w:val="single"/>
            <w:lang w:eastAsia="es-ES"/>
          </w:rPr>
          <w:t>Stern</w:t>
        </w:r>
      </w:hyperlink>
      <w:r w:rsidRPr="00F16B60">
        <w:rPr>
          <w:rFonts w:ascii="Arial" w:eastAsia="Times New Roman" w:hAnsi="Arial" w:cs="Arial"/>
          <w:lang w:eastAsia="es-ES"/>
        </w:rPr>
        <w:t xml:space="preserve"> y la TV </w:t>
      </w:r>
      <w:hyperlink r:id="rId1163" w:tooltip="ZDF" w:history="1">
        <w:r w:rsidRPr="00F16B60">
          <w:rPr>
            <w:rFonts w:ascii="Arial" w:eastAsia="Times New Roman" w:hAnsi="Arial" w:cs="Arial"/>
            <w:color w:val="0000FF"/>
            <w:u w:val="single"/>
            <w:lang w:eastAsia="es-ES"/>
          </w:rPr>
          <w:t>ZDF</w:t>
        </w:r>
      </w:hyperlink>
      <w:r w:rsidRPr="00F16B60">
        <w:rPr>
          <w:rFonts w:ascii="Arial" w:eastAsia="Times New Roman" w:hAnsi="Arial" w:cs="Arial"/>
          <w:lang w:eastAsia="es-ES"/>
        </w:rPr>
        <w:t>, Alemanía)</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64" w:anchor="cite_ref-nytimesroiled_117-0"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Martin, Douglas. «</w:t>
      </w:r>
      <w:hyperlink r:id="rId1165" w:history="1">
        <w:r w:rsidRPr="00F16B60">
          <w:rPr>
            <w:rFonts w:ascii="Arial" w:eastAsia="Times New Roman" w:hAnsi="Arial" w:cs="Arial"/>
            <w:color w:val="0000FF"/>
            <w:u w:val="single"/>
            <w:lang w:val="en-US" w:eastAsia="es-ES"/>
          </w:rPr>
          <w:t>Guru's Commune Roiled As Key Leader Departs</w:t>
        </w:r>
      </w:hyperlink>
      <w:r w:rsidRPr="00F16B60">
        <w:rPr>
          <w:rFonts w:ascii="Arial" w:eastAsia="Times New Roman" w:hAnsi="Arial" w:cs="Arial"/>
          <w:lang w:val="en-US" w:eastAsia="es-ES"/>
        </w:rPr>
        <w:t xml:space="preserve">», </w:t>
      </w:r>
      <w:hyperlink r:id="rId1166" w:tooltip="The New York Times" w:history="1">
        <w:r w:rsidRPr="00F16B60">
          <w:rPr>
            <w:rFonts w:ascii="Arial" w:eastAsia="Times New Roman" w:hAnsi="Arial" w:cs="Arial"/>
            <w:i/>
            <w:iCs/>
            <w:color w:val="0000FF"/>
            <w:u w:val="single"/>
            <w:lang w:val="en-US" w:eastAsia="es-ES"/>
          </w:rPr>
          <w:t>The New York Times</w:t>
        </w:r>
      </w:hyperlink>
      <w:r w:rsidRPr="00F16B60">
        <w:rPr>
          <w:rFonts w:ascii="Arial" w:eastAsia="Times New Roman" w:hAnsi="Arial" w:cs="Arial"/>
          <w:lang w:val="en-US" w:eastAsia="es-ES"/>
        </w:rPr>
        <w:t xml:space="preserve">, </w:t>
      </w:r>
      <w:hyperlink r:id="rId1167" w:tooltip="en:The New York Times Company" w:history="1">
        <w:r w:rsidRPr="00F16B60">
          <w:rPr>
            <w:rFonts w:ascii="Arial" w:eastAsia="Times New Roman" w:hAnsi="Arial" w:cs="Arial"/>
            <w:i/>
            <w:iCs/>
            <w:color w:val="0000FF"/>
            <w:u w:val="single"/>
            <w:lang w:val="en-US" w:eastAsia="es-ES"/>
          </w:rPr>
          <w:t>en</w:t>
        </w:r>
        <w:proofErr w:type="gramStart"/>
        <w:r w:rsidRPr="00F16B60">
          <w:rPr>
            <w:rFonts w:ascii="Arial" w:eastAsia="Times New Roman" w:hAnsi="Arial" w:cs="Arial"/>
            <w:i/>
            <w:iCs/>
            <w:color w:val="0000FF"/>
            <w:u w:val="single"/>
            <w:lang w:val="en-US" w:eastAsia="es-ES"/>
          </w:rPr>
          <w:t>:The</w:t>
        </w:r>
        <w:proofErr w:type="gramEnd"/>
        <w:r w:rsidRPr="00F16B60">
          <w:rPr>
            <w:rFonts w:ascii="Arial" w:eastAsia="Times New Roman" w:hAnsi="Arial" w:cs="Arial"/>
            <w:i/>
            <w:iCs/>
            <w:color w:val="0000FF"/>
            <w:u w:val="single"/>
            <w:lang w:val="en-US" w:eastAsia="es-ES"/>
          </w:rPr>
          <w:t xml:space="preserve"> New York Times Company</w:t>
        </w:r>
      </w:hyperlink>
      <w:r w:rsidRPr="00F16B60">
        <w:rPr>
          <w:rFonts w:ascii="Arial" w:eastAsia="Times New Roman" w:hAnsi="Arial" w:cs="Arial"/>
          <w:lang w:val="en-US" w:eastAsia="es-ES"/>
        </w:rPr>
        <w:t xml:space="preserve">, 22-09-1985. </w:t>
      </w:r>
      <w:r w:rsidRPr="00F16B60">
        <w:rPr>
          <w:rFonts w:ascii="Arial" w:eastAsia="Times New Roman" w:hAnsi="Arial" w:cs="Arial"/>
          <w:lang w:eastAsia="es-ES"/>
        </w:rPr>
        <w:t>Consultado el 15-03-2008.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168" w:anchor="cite_ref-LFC233238_118-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169" w:anchor="cite_ref-LFC233238_118-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170"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pp. 233–238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71" w:anchor="cite_ref-119"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72" w:anchor="CITAREFCarus2002" w:history="1">
        <w:r w:rsidRPr="00F16B60">
          <w:rPr>
            <w:rFonts w:ascii="Arial" w:eastAsia="Times New Roman" w:hAnsi="Arial" w:cs="Arial"/>
            <w:i/>
            <w:iCs/>
            <w:color w:val="0000FF"/>
            <w:u w:val="single"/>
            <w:lang w:eastAsia="es-ES"/>
          </w:rPr>
          <w:t>Carus, 2002</w:t>
        </w:r>
      </w:hyperlink>
      <w:r w:rsidRPr="00F16B60">
        <w:rPr>
          <w:rFonts w:ascii="Arial" w:eastAsia="Times New Roman" w:hAnsi="Arial" w:cs="Arial"/>
          <w:i/>
          <w:iCs/>
          <w:lang w:eastAsia="es-ES"/>
        </w:rPr>
        <w:t>, p. 50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173" w:anchor="cite_ref-UM118_120-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174" w:anchor="cite_ref-UM118_120-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175" w:anchor="CITAREFMehta1993" w:history="1">
        <w:r w:rsidRPr="00F16B60">
          <w:rPr>
            <w:rFonts w:ascii="Arial" w:eastAsia="Times New Roman" w:hAnsi="Arial" w:cs="Arial"/>
            <w:i/>
            <w:iCs/>
            <w:color w:val="0000FF"/>
            <w:u w:val="single"/>
            <w:lang w:eastAsia="es-ES"/>
          </w:rPr>
          <w:t>Mehta, 1993</w:t>
        </w:r>
      </w:hyperlink>
      <w:r w:rsidRPr="00F16B60">
        <w:rPr>
          <w:rFonts w:ascii="Arial" w:eastAsia="Times New Roman" w:hAnsi="Arial" w:cs="Arial"/>
          <w:i/>
          <w:iCs/>
          <w:lang w:eastAsia="es-ES"/>
        </w:rPr>
        <w:t>, p. 118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76" w:anchor="cite_ref-TLS205_12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77" w:anchor="CITAREFAveling1994" w:history="1">
        <w:r w:rsidRPr="00F16B60">
          <w:rPr>
            <w:rFonts w:ascii="Arial" w:eastAsia="Times New Roman" w:hAnsi="Arial" w:cs="Arial"/>
            <w:i/>
            <w:iCs/>
            <w:color w:val="0000FF"/>
            <w:u w:val="single"/>
            <w:lang w:eastAsia="es-ES"/>
          </w:rPr>
          <w:t>Aveling, 1994</w:t>
        </w:r>
      </w:hyperlink>
      <w:r w:rsidRPr="00F16B60">
        <w:rPr>
          <w:rFonts w:ascii="Arial" w:eastAsia="Times New Roman" w:hAnsi="Arial" w:cs="Arial"/>
          <w:i/>
          <w:iCs/>
          <w:lang w:eastAsia="es-ES"/>
        </w:rPr>
        <w:t>, p. 205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78" w:anchor="cite_ref-FF2-109_122-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79" w:anchor="CITAREFFitzGerald1986b" w:history="1">
        <w:r w:rsidRPr="00F16B60">
          <w:rPr>
            <w:rFonts w:ascii="Arial" w:eastAsia="Times New Roman" w:hAnsi="Arial" w:cs="Arial"/>
            <w:i/>
            <w:iCs/>
            <w:color w:val="0000FF"/>
            <w:u w:val="single"/>
            <w:lang w:eastAsia="es-ES"/>
          </w:rPr>
          <w:t>FitzGerald, 1986b</w:t>
        </w:r>
      </w:hyperlink>
      <w:r w:rsidRPr="00F16B60">
        <w:rPr>
          <w:rFonts w:ascii="Arial" w:eastAsia="Times New Roman" w:hAnsi="Arial" w:cs="Arial"/>
          <w:i/>
          <w:iCs/>
          <w:lang w:eastAsia="es-ES"/>
        </w:rPr>
        <w:t>, p. 109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80" w:anchor="cite_ref-123"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81"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17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82" w:anchor="cite_ref-JMF50_12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83"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50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84" w:anchor="cite_ref-JSG210_12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85"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210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186" w:anchor="cite_ref-Gordon210241_126-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187" w:anchor="cite_ref-Gordon210241_126-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188" w:anchor="cite_ref-Gordon210241_126-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189" w:anchor="CITAREFGordon1987" w:history="1">
        <w:r w:rsidRPr="00F16B60">
          <w:rPr>
            <w:rFonts w:ascii="Arial" w:eastAsia="Times New Roman" w:hAnsi="Arial" w:cs="Arial"/>
            <w:i/>
            <w:iCs/>
            <w:color w:val="0000FF"/>
            <w:u w:val="single"/>
            <w:lang w:val="en-US" w:eastAsia="es-ES"/>
          </w:rPr>
          <w:t>Gordon, 1987</w:t>
        </w:r>
      </w:hyperlink>
      <w:r w:rsidRPr="00F16B60">
        <w:rPr>
          <w:rFonts w:ascii="Arial" w:eastAsia="Times New Roman" w:hAnsi="Arial" w:cs="Arial"/>
          <w:i/>
          <w:iCs/>
          <w:lang w:val="en-US" w:eastAsia="es-ES"/>
        </w:rPr>
        <w:t>, pp. 210, 241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90" w:anchor="cite_ref-dow1_127-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Resumen de una descripción detalladas de los conflictos criminales en Rajneeshpuram </w:t>
      </w:r>
      <w:hyperlink r:id="rId1191" w:anchor="document/p33/a14424" w:history="1">
        <w:r w:rsidRPr="00F16B60">
          <w:rPr>
            <w:rFonts w:ascii="Arial" w:eastAsia="Times New Roman" w:hAnsi="Arial" w:cs="Arial"/>
            <w:color w:val="0000FF"/>
            <w:u w:val="single"/>
            <w:lang w:eastAsia="es-ES"/>
          </w:rPr>
          <w:t>[1]</w:t>
        </w:r>
      </w:hyperlink>
      <w:r w:rsidRPr="00F16B60">
        <w:rPr>
          <w:rFonts w:ascii="Arial" w:eastAsia="Times New Roman" w:hAnsi="Arial" w:cs="Arial"/>
          <w:lang w:eastAsia="es-ES"/>
        </w:rPr>
        <w:t xml:space="preserve"> Aquí</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92" w:anchor="cite_ref-128"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93" w:anchor="CITAREFShunyo1993" w:history="1">
        <w:r w:rsidRPr="00F16B60">
          <w:rPr>
            <w:rFonts w:ascii="Arial" w:eastAsia="Times New Roman" w:hAnsi="Arial" w:cs="Arial"/>
            <w:i/>
            <w:iCs/>
            <w:color w:val="0000FF"/>
            <w:u w:val="single"/>
            <w:lang w:eastAsia="es-ES"/>
          </w:rPr>
          <w:t>Shunyo, 1993</w:t>
        </w:r>
      </w:hyperlink>
      <w:r w:rsidRPr="00F16B60">
        <w:rPr>
          <w:rFonts w:ascii="Arial" w:eastAsia="Times New Roman" w:hAnsi="Arial" w:cs="Arial"/>
          <w:i/>
          <w:iCs/>
          <w:lang w:eastAsia="es-ES"/>
        </w:rPr>
        <w:t>, p. 74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194" w:anchor="cite_ref-Spiegel_129-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195" w:anchor="cite_ref-Spiegel_129-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196" w:history="1">
        <w:r w:rsidRPr="00F16B60">
          <w:rPr>
            <w:rFonts w:ascii="Arial" w:eastAsia="Times New Roman" w:hAnsi="Arial" w:cs="Arial"/>
            <w:color w:val="0000FF"/>
            <w:u w:val="single"/>
            <w:lang w:eastAsia="es-ES"/>
          </w:rPr>
          <w:t>Ich denke nie an die Zukunft</w:t>
        </w:r>
      </w:hyperlink>
      <w:r w:rsidRPr="00F16B60">
        <w:rPr>
          <w:rFonts w:ascii="Arial" w:eastAsia="Times New Roman" w:hAnsi="Arial" w:cs="Arial"/>
          <w:lang w:eastAsia="es-ES"/>
        </w:rPr>
        <w:t xml:space="preserve">», </w:t>
      </w:r>
      <w:r w:rsidRPr="00F16B60">
        <w:rPr>
          <w:rFonts w:ascii="Arial" w:eastAsia="Times New Roman" w:hAnsi="Arial" w:cs="Arial"/>
          <w:i/>
          <w:iCs/>
          <w:lang w:eastAsia="es-ES"/>
        </w:rPr>
        <w:t>Sri Prakash Von Sinha</w:t>
      </w:r>
      <w:r w:rsidRPr="00F16B60">
        <w:rPr>
          <w:rFonts w:ascii="Arial" w:eastAsia="Times New Roman" w:hAnsi="Arial" w:cs="Arial"/>
          <w:lang w:eastAsia="es-ES"/>
        </w:rPr>
        <w:t xml:space="preserve">, </w:t>
      </w:r>
      <w:hyperlink r:id="rId1197" w:tooltip="Der Spiegel" w:history="1">
        <w:r w:rsidRPr="00F16B60">
          <w:rPr>
            <w:rFonts w:ascii="Arial" w:eastAsia="Times New Roman" w:hAnsi="Arial" w:cs="Arial"/>
            <w:i/>
            <w:iCs/>
            <w:color w:val="0000FF"/>
            <w:u w:val="single"/>
            <w:lang w:eastAsia="es-ES"/>
          </w:rPr>
          <w:t>Der Spiegel</w:t>
        </w:r>
      </w:hyperlink>
      <w:r w:rsidRPr="00F16B60">
        <w:rPr>
          <w:rFonts w:ascii="Arial" w:eastAsia="Times New Roman" w:hAnsi="Arial" w:cs="Arial"/>
          <w:lang w:eastAsia="es-ES"/>
        </w:rPr>
        <w:t xml:space="preserve">, 9 de diciembre de 1985. Consultado el 10 de Julio de 2011. </w:t>
      </w:r>
      <w:r w:rsidRPr="00F16B60">
        <w:rPr>
          <w:rFonts w:ascii="Arial" w:eastAsia="Times New Roman" w:hAnsi="Arial" w:cs="Arial"/>
          <w:color w:val="555555"/>
          <w:lang w:eastAsia="es-ES"/>
        </w:rPr>
        <w:t>(en alemán)</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198" w:anchor="cite_ref-Storr59_130-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199" w:anchor="CITAREFStorr1996" w:history="1">
        <w:r w:rsidRPr="00F16B60">
          <w:rPr>
            <w:rFonts w:ascii="Arial" w:eastAsia="Times New Roman" w:hAnsi="Arial" w:cs="Arial"/>
            <w:i/>
            <w:iCs/>
            <w:color w:val="0000FF"/>
            <w:u w:val="single"/>
            <w:lang w:eastAsia="es-ES"/>
          </w:rPr>
          <w:t>Storr, 1996</w:t>
        </w:r>
      </w:hyperlink>
      <w:r w:rsidRPr="00F16B60">
        <w:rPr>
          <w:rFonts w:ascii="Arial" w:eastAsia="Times New Roman" w:hAnsi="Arial" w:cs="Arial"/>
          <w:i/>
          <w:iCs/>
          <w:lang w:eastAsia="es-ES"/>
        </w:rPr>
        <w:t>, p. 59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00" w:anchor="cite_ref-131"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hyperlink r:id="rId1201" w:history="1">
        <w:r w:rsidRPr="00F16B60">
          <w:rPr>
            <w:rFonts w:ascii="Arial" w:eastAsia="Times New Roman" w:hAnsi="Arial" w:cs="Arial"/>
            <w:color w:val="0000FF"/>
            <w:u w:val="single"/>
            <w:lang w:val="en-US" w:eastAsia="es-ES"/>
          </w:rPr>
          <w:t>Rajneesh, Ex-secretary attack each other on TV</w:t>
        </w:r>
      </w:hyperlink>
      <w:r w:rsidRPr="00F16B60">
        <w:rPr>
          <w:rFonts w:ascii="Arial" w:eastAsia="Times New Roman" w:hAnsi="Arial" w:cs="Arial"/>
          <w:lang w:val="en-US" w:eastAsia="es-ES"/>
        </w:rPr>
        <w:t xml:space="preserve">», </w:t>
      </w:r>
      <w:hyperlink r:id="rId1202" w:tooltip="The Charlotte Observer (aún no redactado)" w:history="1">
        <w:r w:rsidRPr="00F16B60">
          <w:rPr>
            <w:rFonts w:ascii="Arial" w:eastAsia="Times New Roman" w:hAnsi="Arial" w:cs="Arial"/>
            <w:i/>
            <w:iCs/>
            <w:color w:val="BA0000"/>
            <w:u w:val="single"/>
            <w:lang w:val="en-US" w:eastAsia="es-ES"/>
          </w:rPr>
          <w:t>The Charlotte Observer</w:t>
        </w:r>
      </w:hyperlink>
      <w:r w:rsidRPr="00F16B60">
        <w:rPr>
          <w:rFonts w:ascii="Arial" w:eastAsia="Times New Roman" w:hAnsi="Arial" w:cs="Arial"/>
          <w:lang w:val="en-US" w:eastAsia="es-ES"/>
        </w:rPr>
        <w:t xml:space="preserve">, 4 de Noviembre de 1985. </w:t>
      </w:r>
      <w:r w:rsidRPr="00F16B60">
        <w:rPr>
          <w:rFonts w:ascii="Arial" w:eastAsia="Times New Roman" w:hAnsi="Arial" w:cs="Arial"/>
          <w:lang w:eastAsia="es-ES"/>
        </w:rPr>
        <w:t>Consultado el 10 de Julio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03" w:anchor="cite_ref-132"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Osho: </w:t>
      </w:r>
      <w:r w:rsidRPr="00F16B60">
        <w:rPr>
          <w:rFonts w:ascii="Arial" w:eastAsia="Times New Roman" w:hAnsi="Arial" w:cs="Arial"/>
          <w:i/>
          <w:iCs/>
          <w:lang w:eastAsia="es-ES"/>
        </w:rPr>
        <w:t>The Last Testament</w:t>
      </w:r>
      <w:r w:rsidRPr="00F16B60">
        <w:rPr>
          <w:rFonts w:ascii="Arial" w:eastAsia="Times New Roman" w:hAnsi="Arial" w:cs="Arial"/>
          <w:lang w:eastAsia="es-ES"/>
        </w:rPr>
        <w:t xml:space="preserve">, Vol. 4, Capítulo 19 (transcripción de una entrevista con la revista Alemana, </w:t>
      </w:r>
      <w:hyperlink r:id="rId1204" w:tooltip="Der Spiegel" w:history="1">
        <w:r w:rsidRPr="00F16B60">
          <w:rPr>
            <w:rFonts w:ascii="Arial" w:eastAsia="Times New Roman" w:hAnsi="Arial" w:cs="Arial"/>
            <w:i/>
            <w:iCs/>
            <w:color w:val="0000FF"/>
            <w:u w:val="single"/>
            <w:lang w:eastAsia="es-ES"/>
          </w:rPr>
          <w:t>Der Spiegel</w:t>
        </w:r>
      </w:hyperlink>
      <w:r w:rsidRPr="00F16B60">
        <w:rPr>
          <w:rFonts w:ascii="Arial" w:eastAsia="Times New Roman" w:hAnsi="Arial" w:cs="Arial"/>
          <w:lang w:eastAsia="es-ES"/>
        </w:rPr>
        <w:t>)</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val="en-US" w:eastAsia="es-ES"/>
        </w:rPr>
        <w:t xml:space="preserve">↑ </w:t>
      </w:r>
      <w:hyperlink r:id="rId1205" w:anchor="cite_ref-sc85_133-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206" w:anchor="cite_ref-sc85_133-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207" w:anchor="cite_ref-sc85_133-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Associated Press. </w:t>
      </w:r>
      <w:r w:rsidRPr="00F16B60">
        <w:rPr>
          <w:rFonts w:ascii="Arial" w:eastAsia="Times New Roman" w:hAnsi="Arial" w:cs="Arial"/>
          <w:lang w:eastAsia="es-ES"/>
        </w:rPr>
        <w:t>«Guru's arrest not imminent», 2 de Octubre de 1985, p. D6.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hyperlink r:id="rId1208" w:anchor="cite_ref-tl85_134-0"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Sally Carpenter Hale, Associated Press. «Rajneesh renouncing his cult's religion», 1 de Octubre de 1985, p. 8A.</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209" w:anchor="cite_ref-FF2-110_135-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210" w:anchor="cite_ref-FF2-110_135-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211" w:anchor="cite_ref-FF2-110_135-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212" w:anchor="CITAREFFitzGerald1986b" w:history="1">
        <w:r w:rsidRPr="00F16B60">
          <w:rPr>
            <w:rFonts w:ascii="Arial" w:eastAsia="Times New Roman" w:hAnsi="Arial" w:cs="Arial"/>
            <w:i/>
            <w:iCs/>
            <w:color w:val="0000FF"/>
            <w:u w:val="single"/>
            <w:lang w:val="en-US" w:eastAsia="es-ES"/>
          </w:rPr>
          <w:t>FitzGerald, 1986b</w:t>
        </w:r>
      </w:hyperlink>
      <w:r w:rsidRPr="00F16B60">
        <w:rPr>
          <w:rFonts w:ascii="Arial" w:eastAsia="Times New Roman" w:hAnsi="Arial" w:cs="Arial"/>
          <w:i/>
          <w:iCs/>
          <w:lang w:val="en-US" w:eastAsia="es-ES"/>
        </w:rPr>
        <w:t>, p. 110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213" w:anchor="cite_ref-LFC232_136-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214" w:anchor="cite_ref-LFC232_136-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215"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232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216" w:anchor="cite_ref-PalSha52_137-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217" w:anchor="cite_ref-PalSha52_137-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218" w:anchor="CITAREFPalmerSharma1993" w:history="1">
        <w:r w:rsidRPr="00F16B60">
          <w:rPr>
            <w:rFonts w:ascii="Arial" w:eastAsia="Times New Roman" w:hAnsi="Arial" w:cs="Arial"/>
            <w:i/>
            <w:iCs/>
            <w:color w:val="0000FF"/>
            <w:u w:val="single"/>
            <w:lang w:eastAsia="es-ES"/>
          </w:rPr>
          <w:t>Palmer y Sharma, 1993</w:t>
        </w:r>
      </w:hyperlink>
      <w:r w:rsidRPr="00F16B60">
        <w:rPr>
          <w:rFonts w:ascii="Arial" w:eastAsia="Times New Roman" w:hAnsi="Arial" w:cs="Arial"/>
          <w:i/>
          <w:iCs/>
          <w:lang w:eastAsia="es-ES"/>
        </w:rPr>
        <w:t>, p. 52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hyperlink r:id="rId1219" w:anchor="cite_ref-138"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Associated Press. «Transfer delayed - Rajneesh to stay for another night in Oklahoma </w:t>
      </w:r>
      <w:proofErr w:type="gramStart"/>
      <w:r w:rsidRPr="00F16B60">
        <w:rPr>
          <w:rFonts w:ascii="Arial" w:eastAsia="Times New Roman" w:hAnsi="Arial" w:cs="Arial"/>
          <w:lang w:val="en-US" w:eastAsia="es-ES"/>
        </w:rPr>
        <w:t>city</w:t>
      </w:r>
      <w:proofErr w:type="gramEnd"/>
      <w:r w:rsidRPr="00F16B60">
        <w:rPr>
          <w:rFonts w:ascii="Arial" w:eastAsia="Times New Roman" w:hAnsi="Arial" w:cs="Arial"/>
          <w:lang w:val="en-US" w:eastAsia="es-ES"/>
        </w:rPr>
        <w:t>», 5 de Noviembre de 1985, p. A2.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20" w:anchor="cite_ref-139"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21"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pp. 232, 233, 238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222" w:anchor="cite_ref-FF2-111_140-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223" w:anchor="cite_ref-FF2-111_140-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224" w:anchor="CITAREFFitzGerald1986b" w:history="1">
        <w:r w:rsidRPr="00F16B60">
          <w:rPr>
            <w:rFonts w:ascii="Arial" w:eastAsia="Times New Roman" w:hAnsi="Arial" w:cs="Arial"/>
            <w:i/>
            <w:iCs/>
            <w:color w:val="0000FF"/>
            <w:u w:val="single"/>
            <w:lang w:val="en-US" w:eastAsia="es-ES"/>
          </w:rPr>
          <w:t>FitzGerald, 1986b</w:t>
        </w:r>
      </w:hyperlink>
      <w:r w:rsidRPr="00F16B60">
        <w:rPr>
          <w:rFonts w:ascii="Arial" w:eastAsia="Times New Roman" w:hAnsi="Arial" w:cs="Arial"/>
          <w:i/>
          <w:iCs/>
          <w:lang w:val="en-US" w:eastAsia="es-ES"/>
        </w:rPr>
        <w:t>, p. 111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25" w:anchor="cite_ref-141"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26" w:history="1">
        <w:r w:rsidRPr="00F16B60">
          <w:rPr>
            <w:rFonts w:ascii="Arial" w:eastAsia="Times New Roman" w:hAnsi="Arial" w:cs="Arial"/>
            <w:color w:val="0000FF"/>
            <w:u w:val="single"/>
            <w:lang w:eastAsia="es-ES"/>
          </w:rPr>
          <w:t>Jesús Crucificado De Nuevo, Esta Vez En El Gobierno de Ronald Reagan</w:t>
        </w:r>
      </w:hyperlink>
      <w:r w:rsidRPr="00F16B60">
        <w:rPr>
          <w:rFonts w:ascii="Arial" w:eastAsia="Times New Roman" w:hAnsi="Arial" w:cs="Arial"/>
          <w:lang w:eastAsia="es-ES"/>
        </w:rPr>
        <w:t>», pp. Capítulo 1, Estoy Aquí Por Ti. Consultado el Consultado el 01-08-2011 (en Inglés).</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27" w:anchor="cite_ref-142"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28" w:anchor="CITAREFSam1997" w:history="1">
        <w:r w:rsidRPr="00F16B60">
          <w:rPr>
            <w:rFonts w:ascii="Arial" w:eastAsia="Times New Roman" w:hAnsi="Arial" w:cs="Arial"/>
            <w:i/>
            <w:iCs/>
            <w:color w:val="0000FF"/>
            <w:u w:val="single"/>
            <w:lang w:eastAsia="es-ES"/>
          </w:rPr>
          <w:t>Sam, 1997</w:t>
        </w:r>
      </w:hyperlink>
      <w:r w:rsidRPr="00F16B60">
        <w:rPr>
          <w:rFonts w:ascii="Arial" w:eastAsia="Times New Roman" w:hAnsi="Arial" w:cs="Arial"/>
          <w:i/>
          <w:iCs/>
          <w:lang w:eastAsia="es-ES"/>
        </w:rPr>
        <w:t>, pp. 9–11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29" w:anchor="cite_ref-LFC234-235_143-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30"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pp. 234–235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31" w:anchor="cite_ref-JSG201_14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32"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pp. 199–201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33" w:anchor="cite_ref-145"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AP. «</w:t>
      </w:r>
      <w:hyperlink r:id="rId1234" w:history="1">
        <w:r w:rsidRPr="00F16B60">
          <w:rPr>
            <w:rFonts w:ascii="Arial" w:eastAsia="Times New Roman" w:hAnsi="Arial" w:cs="Arial"/>
            <w:color w:val="0000FF"/>
            <w:u w:val="single"/>
            <w:lang w:val="en-US" w:eastAsia="es-ES"/>
          </w:rPr>
          <w:t>Around the Nation; Guru's Disciples to Sell Some Commune Assets</w:t>
        </w:r>
      </w:hyperlink>
      <w:r w:rsidRPr="00F16B60">
        <w:rPr>
          <w:rFonts w:ascii="Arial" w:eastAsia="Times New Roman" w:hAnsi="Arial" w:cs="Arial"/>
          <w:lang w:val="en-US" w:eastAsia="es-ES"/>
        </w:rPr>
        <w:t xml:space="preserve">», </w:t>
      </w:r>
      <w:hyperlink r:id="rId1235" w:tooltip="The New York Times" w:history="1">
        <w:r w:rsidRPr="00F16B60">
          <w:rPr>
            <w:rFonts w:ascii="Arial" w:eastAsia="Times New Roman" w:hAnsi="Arial" w:cs="Arial"/>
            <w:i/>
            <w:iCs/>
            <w:color w:val="0000FF"/>
            <w:u w:val="single"/>
            <w:lang w:val="en-US" w:eastAsia="es-ES"/>
          </w:rPr>
          <w:t>The New York Times</w:t>
        </w:r>
      </w:hyperlink>
      <w:r w:rsidRPr="00F16B60">
        <w:rPr>
          <w:rFonts w:ascii="Arial" w:eastAsia="Times New Roman" w:hAnsi="Arial" w:cs="Arial"/>
          <w:lang w:val="en-US" w:eastAsia="es-ES"/>
        </w:rPr>
        <w:t xml:space="preserve">, 16 de Noviembre de 1985. </w:t>
      </w:r>
      <w:r w:rsidRPr="00F16B60">
        <w:rPr>
          <w:rFonts w:ascii="Arial" w:eastAsia="Times New Roman" w:hAnsi="Arial" w:cs="Arial"/>
          <w:lang w:eastAsia="es-ES"/>
        </w:rPr>
        <w:t>Consultado el 09-11-2008.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hyperlink r:id="rId1236" w:anchor="cite_ref-146"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«World must put U.S. 'monster' in its place, guru </w:t>
      </w:r>
      <w:proofErr w:type="gramStart"/>
      <w:r w:rsidRPr="00F16B60">
        <w:rPr>
          <w:rFonts w:ascii="Arial" w:eastAsia="Times New Roman" w:hAnsi="Arial" w:cs="Arial"/>
          <w:lang w:val="en-US" w:eastAsia="es-ES"/>
        </w:rPr>
        <w:t>says</w:t>
      </w:r>
      <w:proofErr w:type="gramEnd"/>
      <w:r w:rsidRPr="00F16B60">
        <w:rPr>
          <w:rFonts w:ascii="Arial" w:eastAsia="Times New Roman" w:hAnsi="Arial" w:cs="Arial"/>
          <w:lang w:val="en-US" w:eastAsia="es-ES"/>
        </w:rPr>
        <w:t>», 18 de Noviembre de 1985, p. 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37" w:anchor="cite_ref-147"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38"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241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39" w:anchor="cite_ref-148"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40" w:anchor="CITAREFShunyo1993" w:history="1">
        <w:r w:rsidRPr="00F16B60">
          <w:rPr>
            <w:rFonts w:ascii="Arial" w:eastAsia="Times New Roman" w:hAnsi="Arial" w:cs="Arial"/>
            <w:i/>
            <w:iCs/>
            <w:color w:val="0000FF"/>
            <w:u w:val="single"/>
            <w:lang w:eastAsia="es-ES"/>
          </w:rPr>
          <w:t>Shunyo, 1993</w:t>
        </w:r>
      </w:hyperlink>
      <w:r w:rsidRPr="00F16B60">
        <w:rPr>
          <w:rFonts w:ascii="Arial" w:eastAsia="Times New Roman" w:hAnsi="Arial" w:cs="Arial"/>
          <w:i/>
          <w:iCs/>
          <w:lang w:eastAsia="es-ES"/>
        </w:rPr>
        <w:t>, pp. 121, 131, 151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41" w:anchor="cite_ref-149"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42" w:history="1">
        <w:r w:rsidRPr="00F16B60">
          <w:rPr>
            <w:rFonts w:ascii="Arial" w:eastAsia="Times New Roman" w:hAnsi="Arial" w:cs="Arial"/>
            <w:color w:val="0000FF"/>
            <w:u w:val="single"/>
            <w:lang w:eastAsia="es-ES"/>
          </w:rPr>
          <w:t>Breve Biografía de Osho de OshoWorld.</w:t>
        </w:r>
      </w:hyperlink>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43" w:anchor="cite_ref-JMF29_150-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44"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29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45" w:anchor="cite_ref-JSG223_15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46"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223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247" w:anchor="cite_ref-JMF34_15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248" w:anchor="cite_ref-JMF34_15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249" w:anchor="cite_ref-JMF34_152-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250" w:anchor="cite_ref-JMF34_152-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251" w:anchor="cite_ref-JMF34_152-4" w:history="1">
        <w:r w:rsidRPr="00F16B60">
          <w:rPr>
            <w:rFonts w:ascii="Arial" w:eastAsia="Times New Roman" w:hAnsi="Arial" w:cs="Arial"/>
            <w:b/>
            <w:bCs/>
            <w:i/>
            <w:iCs/>
            <w:color w:val="0000FF"/>
            <w:u w:val="single"/>
            <w:vertAlign w:val="superscript"/>
            <w:lang w:eastAsia="es-ES"/>
          </w:rPr>
          <w:t>e</w:t>
        </w:r>
      </w:hyperlink>
      <w:r w:rsidRPr="00F16B60">
        <w:rPr>
          <w:rFonts w:ascii="Arial" w:eastAsia="Times New Roman" w:hAnsi="Arial" w:cs="Arial"/>
          <w:lang w:eastAsia="es-ES"/>
        </w:rPr>
        <w:t xml:space="preserve"> </w:t>
      </w:r>
      <w:hyperlink r:id="rId1252"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34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253" w:anchor="cite_ref-TLS197-198_153-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254" w:anchor="cite_ref-TLS197-198_153-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255" w:anchor="cite_ref-TLS197-198_153-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256" w:anchor="cite_ref-TLS197-198_153-3" w:history="1">
        <w:r w:rsidRPr="00F16B60">
          <w:rPr>
            <w:rFonts w:ascii="Arial" w:eastAsia="Times New Roman" w:hAnsi="Arial" w:cs="Arial"/>
            <w:b/>
            <w:bCs/>
            <w:i/>
            <w:iCs/>
            <w:color w:val="0000FF"/>
            <w:u w:val="single"/>
            <w:vertAlign w:val="superscript"/>
            <w:lang w:val="en-US" w:eastAsia="es-ES"/>
          </w:rPr>
          <w:t>d</w:t>
        </w:r>
      </w:hyperlink>
      <w:r w:rsidRPr="00F16B60">
        <w:rPr>
          <w:rFonts w:ascii="Arial" w:eastAsia="Times New Roman" w:hAnsi="Arial" w:cs="Arial"/>
          <w:lang w:val="en-US" w:eastAsia="es-ES"/>
        </w:rPr>
        <w:t xml:space="preserve"> </w:t>
      </w:r>
      <w:hyperlink r:id="rId1257" w:anchor="cite_ref-TLS197-198_153-4" w:history="1">
        <w:r w:rsidRPr="00F16B60">
          <w:rPr>
            <w:rFonts w:ascii="Arial" w:eastAsia="Times New Roman" w:hAnsi="Arial" w:cs="Arial"/>
            <w:b/>
            <w:bCs/>
            <w:i/>
            <w:iCs/>
            <w:color w:val="0000FF"/>
            <w:u w:val="single"/>
            <w:vertAlign w:val="superscript"/>
            <w:lang w:val="en-US" w:eastAsia="es-ES"/>
          </w:rPr>
          <w:t>e</w:t>
        </w:r>
      </w:hyperlink>
      <w:r w:rsidRPr="00F16B60">
        <w:rPr>
          <w:rFonts w:ascii="Arial" w:eastAsia="Times New Roman" w:hAnsi="Arial" w:cs="Arial"/>
          <w:lang w:val="en-US" w:eastAsia="es-ES"/>
        </w:rPr>
        <w:t xml:space="preserve"> </w:t>
      </w:r>
      <w:hyperlink r:id="rId1258" w:anchor="cite_ref-TLS197-198_153-5" w:history="1">
        <w:r w:rsidRPr="00F16B60">
          <w:rPr>
            <w:rFonts w:ascii="Arial" w:eastAsia="Times New Roman" w:hAnsi="Arial" w:cs="Arial"/>
            <w:b/>
            <w:bCs/>
            <w:i/>
            <w:iCs/>
            <w:color w:val="0000FF"/>
            <w:u w:val="single"/>
            <w:vertAlign w:val="superscript"/>
            <w:lang w:val="en-US" w:eastAsia="es-ES"/>
          </w:rPr>
          <w:t>f</w:t>
        </w:r>
      </w:hyperlink>
      <w:r w:rsidRPr="00F16B60">
        <w:rPr>
          <w:rFonts w:ascii="Arial" w:eastAsia="Times New Roman" w:hAnsi="Arial" w:cs="Arial"/>
          <w:lang w:val="en-US" w:eastAsia="es-ES"/>
        </w:rPr>
        <w:t xml:space="preserve"> </w:t>
      </w:r>
      <w:hyperlink r:id="rId1259" w:anchor="CITAREFAveling1994" w:history="1">
        <w:r w:rsidRPr="00F16B60">
          <w:rPr>
            <w:rFonts w:ascii="Arial" w:eastAsia="Times New Roman" w:hAnsi="Arial" w:cs="Arial"/>
            <w:i/>
            <w:iCs/>
            <w:color w:val="0000FF"/>
            <w:u w:val="single"/>
            <w:lang w:val="en-US" w:eastAsia="es-ES"/>
          </w:rPr>
          <w:t>Aveling, 1994</w:t>
        </w:r>
      </w:hyperlink>
      <w:r w:rsidRPr="00F16B60">
        <w:rPr>
          <w:rFonts w:ascii="Arial" w:eastAsia="Times New Roman" w:hAnsi="Arial" w:cs="Arial"/>
          <w:i/>
          <w:iCs/>
          <w:lang w:val="en-US" w:eastAsia="es-ES"/>
        </w:rPr>
        <w:t>, pp. 197–198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60" w:anchor="cite_ref-JMF3233_15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61"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pp. 32–33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262" w:anchor="cite_ref-JMF3536_155-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263" w:anchor="cite_ref-JMF3536_155-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264"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pp. 35–36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65" w:anchor="cite_ref-PalSha148_156-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66" w:anchor="CITAREFPalmerSharma1993" w:history="1">
        <w:r w:rsidRPr="00F16B60">
          <w:rPr>
            <w:rFonts w:ascii="Arial" w:eastAsia="Times New Roman" w:hAnsi="Arial" w:cs="Arial"/>
            <w:i/>
            <w:iCs/>
            <w:color w:val="0000FF"/>
            <w:u w:val="single"/>
            <w:lang w:eastAsia="es-ES"/>
          </w:rPr>
          <w:t>Palmer y Sharma, 1993</w:t>
        </w:r>
      </w:hyperlink>
      <w:r w:rsidRPr="00F16B60">
        <w:rPr>
          <w:rFonts w:ascii="Arial" w:eastAsia="Times New Roman" w:hAnsi="Arial" w:cs="Arial"/>
          <w:i/>
          <w:iCs/>
          <w:lang w:eastAsia="es-ES"/>
        </w:rPr>
        <w:t>, p. 148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67" w:anchor="cite_ref-157"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Judith M. Fox: </w:t>
      </w:r>
      <w:r w:rsidRPr="00F16B60">
        <w:rPr>
          <w:rFonts w:ascii="Arial" w:eastAsia="Times New Roman" w:hAnsi="Arial" w:cs="Arial"/>
          <w:i/>
          <w:iCs/>
          <w:lang w:val="en-US" w:eastAsia="es-ES"/>
        </w:rPr>
        <w:t>Osho Rajneesh</w:t>
      </w:r>
      <w:r w:rsidRPr="00F16B60">
        <w:rPr>
          <w:rFonts w:ascii="Arial" w:eastAsia="Times New Roman" w:hAnsi="Arial" w:cs="Arial"/>
          <w:lang w:val="en-US" w:eastAsia="es-ES"/>
        </w:rPr>
        <w:t xml:space="preserve"> (pág. 35 y 36). </w:t>
      </w:r>
      <w:r w:rsidRPr="00F16B60">
        <w:rPr>
          <w:rFonts w:ascii="Arial" w:eastAsia="Times New Roman" w:hAnsi="Arial" w:cs="Arial"/>
          <w:lang w:eastAsia="es-ES"/>
        </w:rPr>
        <w:t xml:space="preserve">2002. </w:t>
      </w:r>
      <w:hyperlink r:id="rId1268" w:history="1">
        <w:r w:rsidRPr="00F16B60">
          <w:rPr>
            <w:rFonts w:ascii="Arial" w:eastAsia="Times New Roman" w:hAnsi="Arial" w:cs="Arial"/>
            <w:color w:val="0000FF"/>
            <w:u w:val="single"/>
            <w:lang w:eastAsia="es-ES"/>
          </w:rPr>
          <w:t>ISBN 1-56085-156-2</w:t>
        </w:r>
      </w:hyperlink>
      <w:r w:rsidRPr="00F16B60">
        <w:rPr>
          <w:rFonts w:ascii="Arial" w:eastAsia="Times New Roman" w:hAnsi="Arial" w:cs="Arial"/>
          <w:lang w:eastAsia="es-ES"/>
        </w:rPr>
        <w:t>.</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69" w:anchor="cite_ref-158"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H. Milne: </w:t>
      </w:r>
      <w:r w:rsidRPr="00F16B60">
        <w:rPr>
          <w:rFonts w:ascii="Arial" w:eastAsia="Times New Roman" w:hAnsi="Arial" w:cs="Arial"/>
          <w:i/>
          <w:iCs/>
          <w:lang w:val="en-US" w:eastAsia="es-ES"/>
        </w:rPr>
        <w:t>Bhagwan: The God That Failed</w:t>
      </w:r>
      <w:r w:rsidRPr="00F16B60">
        <w:rPr>
          <w:rFonts w:ascii="Arial" w:eastAsia="Times New Roman" w:hAnsi="Arial" w:cs="Arial"/>
          <w:lang w:val="en-US" w:eastAsia="es-ES"/>
        </w:rPr>
        <w:t xml:space="preserve"> (Bhagwan, el Dios que Fracasó). </w:t>
      </w:r>
      <w:r w:rsidRPr="00F16B60">
        <w:rPr>
          <w:rFonts w:ascii="Arial" w:eastAsia="Times New Roman" w:hAnsi="Arial" w:cs="Arial"/>
          <w:lang w:eastAsia="es-ES"/>
        </w:rPr>
        <w:t>Sphere Books, 1986.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70" w:anchor="cite_ref-S.C3.BCss30_159-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71" w:anchor="CITAREFS.C3.BCss1996" w:history="1">
        <w:r w:rsidRPr="00F16B60">
          <w:rPr>
            <w:rFonts w:ascii="Arial" w:eastAsia="Times New Roman" w:hAnsi="Arial" w:cs="Arial"/>
            <w:i/>
            <w:iCs/>
            <w:color w:val="0000FF"/>
            <w:u w:val="single"/>
            <w:lang w:eastAsia="es-ES"/>
          </w:rPr>
          <w:t>Süss, 1996</w:t>
        </w:r>
      </w:hyperlink>
      <w:r w:rsidRPr="00F16B60">
        <w:rPr>
          <w:rFonts w:ascii="Arial" w:eastAsia="Times New Roman" w:hAnsi="Arial" w:cs="Arial"/>
          <w:i/>
          <w:iCs/>
          <w:lang w:eastAsia="es-ES"/>
        </w:rPr>
        <w:t>, p. 30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hyperlink r:id="rId1272" w:anchor="cite_ref-160"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hyperlink r:id="rId1273" w:history="1">
        <w:r w:rsidRPr="00F16B60">
          <w:rPr>
            <w:rFonts w:ascii="Arial" w:eastAsia="Times New Roman" w:hAnsi="Arial" w:cs="Arial"/>
            <w:color w:val="0000FF"/>
            <w:u w:val="single"/>
            <w:lang w:val="en-US" w:eastAsia="es-ES"/>
          </w:rPr>
          <w:t>OSHO: Background Information</w:t>
        </w:r>
      </w:hyperlink>
      <w:r w:rsidRPr="00F16B60">
        <w:rPr>
          <w:rFonts w:ascii="Arial" w:eastAsia="Times New Roman" w:hAnsi="Arial" w:cs="Arial"/>
          <w:lang w:val="en-US" w:eastAsia="es-ES"/>
        </w:rPr>
        <w:t>» (</w:t>
      </w:r>
      <w:hyperlink r:id="rId1274" w:tooltip="Etext (aún no redactado)" w:history="1">
        <w:r w:rsidRPr="00F16B60">
          <w:rPr>
            <w:rFonts w:ascii="Arial" w:eastAsia="Times New Roman" w:hAnsi="Arial" w:cs="Arial"/>
            <w:color w:val="BA0000"/>
            <w:u w:val="single"/>
            <w:lang w:val="en-US" w:eastAsia="es-ES"/>
          </w:rPr>
          <w:t>etext</w:t>
        </w:r>
      </w:hyperlink>
      <w:r w:rsidRPr="00F16B60">
        <w:rPr>
          <w:rFonts w:ascii="Arial" w:eastAsia="Times New Roman" w:hAnsi="Arial" w:cs="Arial"/>
          <w:lang w:val="en-US" w:eastAsia="es-ES"/>
        </w:rPr>
        <w:t>). Consultado el 10-01-2011.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275" w:anchor="cite_ref-FFD-343_161-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276" w:anchor="cite_ref-FFD-343_161-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277" w:anchor="CITAREFMa_Dharma_Jyoti2002" w:history="1">
        <w:r w:rsidRPr="00F16B60">
          <w:rPr>
            <w:rFonts w:ascii="Arial" w:eastAsia="Times New Roman" w:hAnsi="Arial" w:cs="Arial"/>
            <w:i/>
            <w:iCs/>
            <w:color w:val="0000FF"/>
            <w:u w:val="single"/>
            <w:lang w:eastAsia="es-ES"/>
          </w:rPr>
          <w:t>Ma Dharma Jyoti, 2002</w:t>
        </w:r>
      </w:hyperlink>
      <w:r w:rsidRPr="00F16B60">
        <w:rPr>
          <w:rFonts w:ascii="Arial" w:eastAsia="Times New Roman" w:hAnsi="Arial" w:cs="Arial"/>
          <w:i/>
          <w:iCs/>
          <w:lang w:eastAsia="es-ES"/>
        </w:rPr>
        <w:t>, pp. Tale 99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78" w:anchor="cite_ref-162"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hyperlink r:id="rId1279" w:tooltip="Associated Press" w:history="1">
        <w:r w:rsidRPr="00F16B60">
          <w:rPr>
            <w:rFonts w:ascii="Arial" w:eastAsia="Times New Roman" w:hAnsi="Arial" w:cs="Arial"/>
            <w:color w:val="0000FF"/>
            <w:u w:val="single"/>
            <w:lang w:val="en-US" w:eastAsia="es-ES"/>
          </w:rPr>
          <w:t>AP</w:t>
        </w:r>
      </w:hyperlink>
      <w:r w:rsidRPr="00F16B60">
        <w:rPr>
          <w:rFonts w:ascii="Arial" w:eastAsia="Times New Roman" w:hAnsi="Arial" w:cs="Arial"/>
          <w:lang w:val="en-US" w:eastAsia="es-ES"/>
        </w:rPr>
        <w:t xml:space="preserve"> (1990-01-20). </w:t>
      </w:r>
      <w:hyperlink r:id="rId1280" w:history="1">
        <w:r w:rsidRPr="00F16B60">
          <w:rPr>
            <w:rFonts w:ascii="Arial" w:eastAsia="Times New Roman" w:hAnsi="Arial" w:cs="Arial"/>
            <w:color w:val="0000FF"/>
            <w:u w:val="single"/>
            <w:lang w:val="en-US" w:eastAsia="es-ES"/>
          </w:rPr>
          <w:t>"Rajneesh Mourned in India"</w:t>
        </w:r>
      </w:hyperlink>
      <w:r w:rsidRPr="00F16B60">
        <w:rPr>
          <w:rFonts w:ascii="Arial" w:eastAsia="Times New Roman" w:hAnsi="Arial" w:cs="Arial"/>
          <w:lang w:val="en-US" w:eastAsia="es-ES"/>
        </w:rPr>
        <w:t xml:space="preserve">, </w:t>
      </w:r>
      <w:hyperlink r:id="rId1281" w:tooltip="The Item (aún no redactado)" w:history="1">
        <w:r w:rsidRPr="00F16B60">
          <w:rPr>
            <w:rFonts w:ascii="Arial" w:eastAsia="Times New Roman" w:hAnsi="Arial" w:cs="Arial"/>
            <w:i/>
            <w:iCs/>
            <w:color w:val="BA0000"/>
            <w:u w:val="single"/>
            <w:lang w:val="en-US" w:eastAsia="es-ES"/>
          </w:rPr>
          <w:t>The Item</w:t>
        </w:r>
      </w:hyperlink>
      <w:r w:rsidRPr="00F16B60">
        <w:rPr>
          <w:rFonts w:ascii="Arial" w:eastAsia="Times New Roman" w:hAnsi="Arial" w:cs="Arial"/>
          <w:lang w:val="en-US" w:eastAsia="es-ES"/>
        </w:rPr>
        <w:t xml:space="preserve">. </w:t>
      </w:r>
      <w:r w:rsidRPr="00F16B60">
        <w:rPr>
          <w:rFonts w:ascii="Arial" w:eastAsia="Times New Roman" w:hAnsi="Arial" w:cs="Arial"/>
          <w:lang w:eastAsia="es-ES"/>
        </w:rPr>
        <w:t>Consultado el 02-07-2011.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82" w:anchor="cite_ref-JMF1-2_163-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83"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pp. 1–2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284" w:anchor="cite_ref-BM1_16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285"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 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286" w:anchor="cite_ref-JMF2_165-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287" w:anchor="cite_ref-JMF2_165-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288" w:anchor="cite_ref-JMF2_165-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289"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290" w:anchor="cite_ref-JMF6_166-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291" w:anchor="cite_ref-JMF6_166-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292" w:anchor="cite_ref-JMF6_166-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293" w:anchor="cite_ref-JMF6_166-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294" w:anchor="cite_ref-JMF6_166-4" w:history="1">
        <w:r w:rsidRPr="00F16B60">
          <w:rPr>
            <w:rFonts w:ascii="Arial" w:eastAsia="Times New Roman" w:hAnsi="Arial" w:cs="Arial"/>
            <w:b/>
            <w:bCs/>
            <w:i/>
            <w:iCs/>
            <w:color w:val="0000FF"/>
            <w:u w:val="single"/>
            <w:vertAlign w:val="superscript"/>
            <w:lang w:eastAsia="es-ES"/>
          </w:rPr>
          <w:t>e</w:t>
        </w:r>
      </w:hyperlink>
      <w:r w:rsidRPr="00F16B60">
        <w:rPr>
          <w:rFonts w:ascii="Arial" w:eastAsia="Times New Roman" w:hAnsi="Arial" w:cs="Arial"/>
          <w:lang w:eastAsia="es-ES"/>
        </w:rPr>
        <w:t xml:space="preserve"> </w:t>
      </w:r>
      <w:hyperlink r:id="rId1295" w:anchor="cite_ref-JMF6_166-5" w:history="1">
        <w:r w:rsidRPr="00F16B60">
          <w:rPr>
            <w:rFonts w:ascii="Arial" w:eastAsia="Times New Roman" w:hAnsi="Arial" w:cs="Arial"/>
            <w:b/>
            <w:bCs/>
            <w:i/>
            <w:iCs/>
            <w:color w:val="0000FF"/>
            <w:u w:val="single"/>
            <w:vertAlign w:val="superscript"/>
            <w:lang w:eastAsia="es-ES"/>
          </w:rPr>
          <w:t>f</w:t>
        </w:r>
      </w:hyperlink>
      <w:r w:rsidRPr="00F16B60">
        <w:rPr>
          <w:rFonts w:ascii="Arial" w:eastAsia="Times New Roman" w:hAnsi="Arial" w:cs="Arial"/>
          <w:lang w:eastAsia="es-ES"/>
        </w:rPr>
        <w:t xml:space="preserve"> </w:t>
      </w:r>
      <w:hyperlink r:id="rId1296" w:anchor="cite_ref-JMF6_166-6" w:history="1">
        <w:r w:rsidRPr="00F16B60">
          <w:rPr>
            <w:rFonts w:ascii="Arial" w:eastAsia="Times New Roman" w:hAnsi="Arial" w:cs="Arial"/>
            <w:b/>
            <w:bCs/>
            <w:i/>
            <w:iCs/>
            <w:color w:val="0000FF"/>
            <w:u w:val="single"/>
            <w:vertAlign w:val="superscript"/>
            <w:lang w:eastAsia="es-ES"/>
          </w:rPr>
          <w:t>g</w:t>
        </w:r>
      </w:hyperlink>
      <w:r w:rsidRPr="00F16B60">
        <w:rPr>
          <w:rFonts w:ascii="Arial" w:eastAsia="Times New Roman" w:hAnsi="Arial" w:cs="Arial"/>
          <w:lang w:eastAsia="es-ES"/>
        </w:rPr>
        <w:t xml:space="preserve"> </w:t>
      </w:r>
      <w:hyperlink r:id="rId1297" w:anchor="cite_ref-JMF6_166-7" w:history="1">
        <w:r w:rsidRPr="00F16B60">
          <w:rPr>
            <w:rFonts w:ascii="Arial" w:eastAsia="Times New Roman" w:hAnsi="Arial" w:cs="Arial"/>
            <w:b/>
            <w:bCs/>
            <w:i/>
            <w:iCs/>
            <w:color w:val="0000FF"/>
            <w:u w:val="single"/>
            <w:vertAlign w:val="superscript"/>
            <w:lang w:eastAsia="es-ES"/>
          </w:rPr>
          <w:t>h</w:t>
        </w:r>
      </w:hyperlink>
      <w:r w:rsidRPr="00F16B60">
        <w:rPr>
          <w:rFonts w:ascii="Arial" w:eastAsia="Times New Roman" w:hAnsi="Arial" w:cs="Arial"/>
          <w:lang w:eastAsia="es-ES"/>
        </w:rPr>
        <w:t xml:space="preserve"> </w:t>
      </w:r>
      <w:hyperlink r:id="rId1298"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299" w:anchor="cite_ref-HBU-ZTB169_167-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00" w:anchor="cite_ref-HBU-ZTB169_167-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01" w:anchor="cite_ref-HBU-ZTB169_167-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302" w:anchor="cite_ref-HBU-ZTB169_167-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303" w:anchor="cite_ref-HBU-ZTB169_167-4" w:history="1">
        <w:r w:rsidRPr="00F16B60">
          <w:rPr>
            <w:rFonts w:ascii="Arial" w:eastAsia="Times New Roman" w:hAnsi="Arial" w:cs="Arial"/>
            <w:b/>
            <w:bCs/>
            <w:i/>
            <w:iCs/>
            <w:color w:val="0000FF"/>
            <w:u w:val="single"/>
            <w:vertAlign w:val="superscript"/>
            <w:lang w:eastAsia="es-ES"/>
          </w:rPr>
          <w:t>e</w:t>
        </w:r>
      </w:hyperlink>
      <w:r w:rsidRPr="00F16B60">
        <w:rPr>
          <w:rFonts w:ascii="Arial" w:eastAsia="Times New Roman" w:hAnsi="Arial" w:cs="Arial"/>
          <w:lang w:eastAsia="es-ES"/>
        </w:rPr>
        <w:t xml:space="preserve"> </w:t>
      </w:r>
      <w:hyperlink r:id="rId1304" w:anchor="cite_ref-HBU-ZTB169_167-5" w:history="1">
        <w:r w:rsidRPr="00F16B60">
          <w:rPr>
            <w:rFonts w:ascii="Arial" w:eastAsia="Times New Roman" w:hAnsi="Arial" w:cs="Arial"/>
            <w:b/>
            <w:bCs/>
            <w:i/>
            <w:iCs/>
            <w:color w:val="0000FF"/>
            <w:u w:val="single"/>
            <w:vertAlign w:val="superscript"/>
            <w:lang w:eastAsia="es-ES"/>
          </w:rPr>
          <w:t>f</w:t>
        </w:r>
      </w:hyperlink>
      <w:r w:rsidRPr="00F16B60">
        <w:rPr>
          <w:rFonts w:ascii="Arial" w:eastAsia="Times New Roman" w:hAnsi="Arial" w:cs="Arial"/>
          <w:lang w:eastAsia="es-ES"/>
        </w:rPr>
        <w:t xml:space="preserve"> </w:t>
      </w:r>
      <w:hyperlink r:id="rId1305" w:anchor="CITAREFUrban1996" w:history="1">
        <w:r w:rsidRPr="00F16B60">
          <w:rPr>
            <w:rFonts w:ascii="Arial" w:eastAsia="Times New Roman" w:hAnsi="Arial" w:cs="Arial"/>
            <w:i/>
            <w:iCs/>
            <w:color w:val="0000FF"/>
            <w:u w:val="single"/>
            <w:lang w:eastAsia="es-ES"/>
          </w:rPr>
          <w:t>Urban, 1996</w:t>
        </w:r>
      </w:hyperlink>
      <w:r w:rsidRPr="00F16B60">
        <w:rPr>
          <w:rFonts w:ascii="Arial" w:eastAsia="Times New Roman" w:hAnsi="Arial" w:cs="Arial"/>
          <w:i/>
          <w:iCs/>
          <w:lang w:eastAsia="es-ES"/>
        </w:rPr>
        <w:t>, p. 169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06" w:anchor="cite_ref-BM33_168-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07" w:anchor="cite_ref-BM33_168-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08"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 33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09" w:anchor="cite_ref-Carter267_169-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10"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267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11" w:anchor="cite_ref-17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12" w:anchor="CITAREFPrasad1978" w:history="1">
        <w:r w:rsidRPr="00F16B60">
          <w:rPr>
            <w:rFonts w:ascii="Arial" w:eastAsia="Times New Roman" w:hAnsi="Arial" w:cs="Arial"/>
            <w:i/>
            <w:iCs/>
            <w:color w:val="0000FF"/>
            <w:u w:val="single"/>
            <w:lang w:eastAsia="es-ES"/>
          </w:rPr>
          <w:t>Prasad, 1978</w:t>
        </w:r>
      </w:hyperlink>
      <w:r w:rsidRPr="00F16B60">
        <w:rPr>
          <w:rFonts w:ascii="Arial" w:eastAsia="Times New Roman" w:hAnsi="Arial" w:cs="Arial"/>
          <w:i/>
          <w:iCs/>
          <w:lang w:eastAsia="es-ES"/>
        </w:rPr>
        <w:t>, pp. 14–17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13" w:anchor="cite_ref-CLFNR_17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14" w:anchor="CITAREFCarter1987" w:history="1">
        <w:r w:rsidRPr="00F16B60">
          <w:rPr>
            <w:rFonts w:ascii="Arial" w:eastAsia="Times New Roman" w:hAnsi="Arial" w:cs="Arial"/>
            <w:i/>
            <w:iCs/>
            <w:color w:val="0000FF"/>
            <w:u w:val="single"/>
            <w:lang w:eastAsia="es-ES"/>
          </w:rPr>
          <w:t>Carter, 1987</w:t>
        </w:r>
      </w:hyperlink>
      <w:r w:rsidRPr="00F16B60">
        <w:rPr>
          <w:rFonts w:ascii="Arial" w:eastAsia="Times New Roman" w:hAnsi="Arial" w:cs="Arial"/>
          <w:lang w:eastAsia="es-ES"/>
        </w:rPr>
        <w:t xml:space="preserve">, reimpreso en </w:t>
      </w:r>
      <w:hyperlink r:id="rId1315"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209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16" w:anchor="cite_ref-172"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17" w:anchor="CITAREFCarter1990" w:history="1">
        <w:r w:rsidRPr="00F16B60">
          <w:rPr>
            <w:rFonts w:ascii="Arial" w:eastAsia="Times New Roman" w:hAnsi="Arial" w:cs="Arial"/>
            <w:i/>
            <w:iCs/>
            <w:color w:val="0000FF"/>
            <w:u w:val="single"/>
            <w:lang w:eastAsia="es-ES"/>
          </w:rPr>
          <w:t>Carter, 1990</w:t>
        </w:r>
      </w:hyperlink>
      <w:r w:rsidRPr="00F16B60">
        <w:rPr>
          <w:rFonts w:ascii="Arial" w:eastAsia="Times New Roman" w:hAnsi="Arial" w:cs="Arial"/>
          <w:i/>
          <w:iCs/>
          <w:lang w:eastAsia="es-ES"/>
        </w:rPr>
        <w:t>, p. 50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18" w:anchor="cite_ref-Clarke433_173-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19" w:anchor="CITAREFClarke2006" w:history="1">
        <w:r w:rsidRPr="00F16B60">
          <w:rPr>
            <w:rFonts w:ascii="Arial" w:eastAsia="Times New Roman" w:hAnsi="Arial" w:cs="Arial"/>
            <w:i/>
            <w:iCs/>
            <w:color w:val="0000FF"/>
            <w:u w:val="single"/>
            <w:lang w:eastAsia="es-ES"/>
          </w:rPr>
          <w:t>Clarke, 2006</w:t>
        </w:r>
      </w:hyperlink>
      <w:r w:rsidRPr="00F16B60">
        <w:rPr>
          <w:rFonts w:ascii="Arial" w:eastAsia="Times New Roman" w:hAnsi="Arial" w:cs="Arial"/>
          <w:i/>
          <w:iCs/>
          <w:lang w:eastAsia="es-ES"/>
        </w:rPr>
        <w:t>, p. 433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20" w:anchor="cite_ref-JMF3_174-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21" w:anchor="cite_ref-JMF3_174-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22" w:anchor="cite_ref-JMF3_174-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323"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24" w:anchor="cite_ref-HBU-ZTB171_17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25" w:anchor="CITAREFUrban1996" w:history="1">
        <w:r w:rsidRPr="00F16B60">
          <w:rPr>
            <w:rFonts w:ascii="Arial" w:eastAsia="Times New Roman" w:hAnsi="Arial" w:cs="Arial"/>
            <w:i/>
            <w:iCs/>
            <w:color w:val="0000FF"/>
            <w:u w:val="single"/>
            <w:lang w:eastAsia="es-ES"/>
          </w:rPr>
          <w:t>Urban, 1996</w:t>
        </w:r>
      </w:hyperlink>
      <w:r w:rsidRPr="00F16B60">
        <w:rPr>
          <w:rFonts w:ascii="Arial" w:eastAsia="Times New Roman" w:hAnsi="Arial" w:cs="Arial"/>
          <w:i/>
          <w:iCs/>
          <w:lang w:eastAsia="es-ES"/>
        </w:rPr>
        <w:t>, p. 171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26" w:anchor="cite_ref-Wallis131_176-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27" w:anchor="cite_ref-Wallis131_176-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28" w:anchor="cite_ref-Wallis131_176-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329" w:anchor="cite_ref-Wallis131_176-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330" w:anchor="cite_ref-Wallis131_176-4" w:history="1">
        <w:r w:rsidRPr="00F16B60">
          <w:rPr>
            <w:rFonts w:ascii="Arial" w:eastAsia="Times New Roman" w:hAnsi="Arial" w:cs="Arial"/>
            <w:b/>
            <w:bCs/>
            <w:i/>
            <w:iCs/>
            <w:color w:val="0000FF"/>
            <w:u w:val="single"/>
            <w:vertAlign w:val="superscript"/>
            <w:lang w:eastAsia="es-ES"/>
          </w:rPr>
          <w:t>e</w:t>
        </w:r>
      </w:hyperlink>
      <w:r w:rsidRPr="00F16B60">
        <w:rPr>
          <w:rFonts w:ascii="Arial" w:eastAsia="Times New Roman" w:hAnsi="Arial" w:cs="Arial"/>
          <w:lang w:eastAsia="es-ES"/>
        </w:rPr>
        <w:t xml:space="preserve"> </w:t>
      </w:r>
      <w:hyperlink r:id="rId1331" w:anchor="cite_ref-Wallis131_176-5" w:history="1">
        <w:r w:rsidRPr="00F16B60">
          <w:rPr>
            <w:rFonts w:ascii="Arial" w:eastAsia="Times New Roman" w:hAnsi="Arial" w:cs="Arial"/>
            <w:b/>
            <w:bCs/>
            <w:i/>
            <w:iCs/>
            <w:color w:val="0000FF"/>
            <w:u w:val="single"/>
            <w:vertAlign w:val="superscript"/>
            <w:lang w:eastAsia="es-ES"/>
          </w:rPr>
          <w:t>f</w:t>
        </w:r>
      </w:hyperlink>
      <w:r w:rsidRPr="00F16B60">
        <w:rPr>
          <w:rFonts w:ascii="Arial" w:eastAsia="Times New Roman" w:hAnsi="Arial" w:cs="Arial"/>
          <w:lang w:eastAsia="es-ES"/>
        </w:rPr>
        <w:t xml:space="preserve"> </w:t>
      </w:r>
      <w:hyperlink r:id="rId1332" w:anchor="CITAREFWallis1986" w:history="1">
        <w:r w:rsidRPr="00F16B60">
          <w:rPr>
            <w:rFonts w:ascii="Arial" w:eastAsia="Times New Roman" w:hAnsi="Arial" w:cs="Arial"/>
            <w:i/>
            <w:iCs/>
            <w:color w:val="0000FF"/>
            <w:u w:val="single"/>
            <w:lang w:eastAsia="es-ES"/>
          </w:rPr>
          <w:t>Wallis, 1986</w:t>
        </w:r>
      </w:hyperlink>
      <w:r w:rsidRPr="00F16B60">
        <w:rPr>
          <w:rFonts w:ascii="Arial" w:eastAsia="Times New Roman" w:hAnsi="Arial" w:cs="Arial"/>
          <w:lang w:eastAsia="es-ES"/>
        </w:rPr>
        <w:t xml:space="preserve">, reimpreso en </w:t>
      </w:r>
      <w:hyperlink r:id="rId1333"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pp. 130–133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34" w:anchor="cite_ref-JMF3-4_177-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35" w:anchor="cite_ref-JMF3-4_177-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36"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pp. 3–4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37" w:anchor="cite_ref-JMF4_178-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38" w:anchor="cite_ref-JMF4_178-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39" w:anchor="cite_ref-JMF4_178-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340" w:anchor="cite_ref-JMF4_178-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341"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42" w:anchor="cite_ref-JMF5_179-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43" w:anchor="cite_ref-JMF5_179-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44" w:anchor="cite_ref-JMF5_179-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345" w:anchor="cite_ref-JMF5_179-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346" w:anchor="cite_ref-JMF5_179-4" w:history="1">
        <w:r w:rsidRPr="00F16B60">
          <w:rPr>
            <w:rFonts w:ascii="Arial" w:eastAsia="Times New Roman" w:hAnsi="Arial" w:cs="Arial"/>
            <w:b/>
            <w:bCs/>
            <w:i/>
            <w:iCs/>
            <w:color w:val="0000FF"/>
            <w:u w:val="single"/>
            <w:vertAlign w:val="superscript"/>
            <w:lang w:eastAsia="es-ES"/>
          </w:rPr>
          <w:t>e</w:t>
        </w:r>
      </w:hyperlink>
      <w:r w:rsidRPr="00F16B60">
        <w:rPr>
          <w:rFonts w:ascii="Arial" w:eastAsia="Times New Roman" w:hAnsi="Arial" w:cs="Arial"/>
          <w:lang w:eastAsia="es-ES"/>
        </w:rPr>
        <w:t xml:space="preserve"> </w:t>
      </w:r>
      <w:hyperlink r:id="rId1347" w:anchor="cite_ref-JMF5_179-5" w:history="1">
        <w:r w:rsidRPr="00F16B60">
          <w:rPr>
            <w:rFonts w:ascii="Arial" w:eastAsia="Times New Roman" w:hAnsi="Arial" w:cs="Arial"/>
            <w:b/>
            <w:bCs/>
            <w:i/>
            <w:iCs/>
            <w:color w:val="0000FF"/>
            <w:u w:val="single"/>
            <w:vertAlign w:val="superscript"/>
            <w:lang w:eastAsia="es-ES"/>
          </w:rPr>
          <w:t>f</w:t>
        </w:r>
      </w:hyperlink>
      <w:r w:rsidRPr="00F16B60">
        <w:rPr>
          <w:rFonts w:ascii="Arial" w:eastAsia="Times New Roman" w:hAnsi="Arial" w:cs="Arial"/>
          <w:lang w:eastAsia="es-ES"/>
        </w:rPr>
        <w:t xml:space="preserve"> </w:t>
      </w:r>
      <w:hyperlink r:id="rId1348"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49" w:anchor="cite_ref-HBU-ZTB172_180-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50" w:anchor="cite_ref-HBU-ZTB172_180-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51" w:anchor="CITAREFUrban1996" w:history="1">
        <w:r w:rsidRPr="00F16B60">
          <w:rPr>
            <w:rFonts w:ascii="Arial" w:eastAsia="Times New Roman" w:hAnsi="Arial" w:cs="Arial"/>
            <w:i/>
            <w:iCs/>
            <w:color w:val="0000FF"/>
            <w:u w:val="single"/>
            <w:lang w:eastAsia="es-ES"/>
          </w:rPr>
          <w:t>Urban, 1996</w:t>
        </w:r>
      </w:hyperlink>
      <w:r w:rsidRPr="00F16B60">
        <w:rPr>
          <w:rFonts w:ascii="Arial" w:eastAsia="Times New Roman" w:hAnsi="Arial" w:cs="Arial"/>
          <w:i/>
          <w:iCs/>
          <w:lang w:eastAsia="es-ES"/>
        </w:rPr>
        <w:t>, p. 172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52" w:anchor="cite_ref-Gordon3-8_181-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53" w:anchor="cite_ref-Gordon3-8_181-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54" w:anchor="cite_ref-Gordon3-8_181-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355" w:anchor="cite_ref-Gordon3-8_181-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356" w:anchor="cite_ref-Gordon3-8_181-4" w:history="1">
        <w:r w:rsidRPr="00F16B60">
          <w:rPr>
            <w:rFonts w:ascii="Arial" w:eastAsia="Times New Roman" w:hAnsi="Arial" w:cs="Arial"/>
            <w:b/>
            <w:bCs/>
            <w:i/>
            <w:iCs/>
            <w:color w:val="0000FF"/>
            <w:u w:val="single"/>
            <w:vertAlign w:val="superscript"/>
            <w:lang w:eastAsia="es-ES"/>
          </w:rPr>
          <w:t>e</w:t>
        </w:r>
      </w:hyperlink>
      <w:r w:rsidRPr="00F16B60">
        <w:rPr>
          <w:rFonts w:ascii="Arial" w:eastAsia="Times New Roman" w:hAnsi="Arial" w:cs="Arial"/>
          <w:lang w:eastAsia="es-ES"/>
        </w:rPr>
        <w:t xml:space="preserve"> </w:t>
      </w:r>
      <w:hyperlink r:id="rId1357" w:anchor="cite_ref-Gordon3-8_181-5" w:history="1">
        <w:r w:rsidRPr="00F16B60">
          <w:rPr>
            <w:rFonts w:ascii="Arial" w:eastAsia="Times New Roman" w:hAnsi="Arial" w:cs="Arial"/>
            <w:b/>
            <w:bCs/>
            <w:i/>
            <w:iCs/>
            <w:color w:val="0000FF"/>
            <w:u w:val="single"/>
            <w:vertAlign w:val="superscript"/>
            <w:lang w:eastAsia="es-ES"/>
          </w:rPr>
          <w:t>f</w:t>
        </w:r>
      </w:hyperlink>
      <w:r w:rsidRPr="00F16B60">
        <w:rPr>
          <w:rFonts w:ascii="Arial" w:eastAsia="Times New Roman" w:hAnsi="Arial" w:cs="Arial"/>
          <w:lang w:eastAsia="es-ES"/>
        </w:rPr>
        <w:t xml:space="preserve"> </w:t>
      </w:r>
      <w:hyperlink r:id="rId1358"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pp. 3–8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59" w:anchor="cite_ref-MFLM35_18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60" w:anchor="cite_ref-MFLM35_18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61" w:anchor="cite_ref-MFLM35_182-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362" w:anchor="CITAREFOsho2004" w:history="1">
        <w:r w:rsidRPr="00F16B60">
          <w:rPr>
            <w:rFonts w:ascii="Arial" w:eastAsia="Times New Roman" w:hAnsi="Arial" w:cs="Arial"/>
            <w:i/>
            <w:iCs/>
            <w:color w:val="0000FF"/>
            <w:u w:val="single"/>
            <w:lang w:eastAsia="es-ES"/>
          </w:rPr>
          <w:t>Osho, 2004</w:t>
        </w:r>
      </w:hyperlink>
      <w:r w:rsidRPr="00F16B60">
        <w:rPr>
          <w:rFonts w:ascii="Arial" w:eastAsia="Times New Roman" w:hAnsi="Arial" w:cs="Arial"/>
          <w:i/>
          <w:iCs/>
          <w:lang w:eastAsia="es-ES"/>
        </w:rPr>
        <w:t>, p. 35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63" w:anchor="cite_ref-TLS198_183-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64" w:anchor="CITAREFAveling1994" w:history="1">
        <w:r w:rsidRPr="00F16B60">
          <w:rPr>
            <w:rFonts w:ascii="Arial" w:eastAsia="Times New Roman" w:hAnsi="Arial" w:cs="Arial"/>
            <w:i/>
            <w:iCs/>
            <w:color w:val="0000FF"/>
            <w:u w:val="single"/>
            <w:lang w:eastAsia="es-ES"/>
          </w:rPr>
          <w:t>Aveling, 1994</w:t>
        </w:r>
      </w:hyperlink>
      <w:r w:rsidRPr="00F16B60">
        <w:rPr>
          <w:rFonts w:ascii="Arial" w:eastAsia="Times New Roman" w:hAnsi="Arial" w:cs="Arial"/>
          <w:i/>
          <w:iCs/>
          <w:lang w:eastAsia="es-ES"/>
        </w:rPr>
        <w:t>, p. 198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65" w:anchor="cite_ref-184"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Entrevista con </w:t>
      </w:r>
      <w:r w:rsidRPr="00F16B60">
        <w:rPr>
          <w:rFonts w:ascii="Arial" w:eastAsia="Times New Roman" w:hAnsi="Arial" w:cs="Arial"/>
          <w:i/>
          <w:iCs/>
          <w:lang w:eastAsia="es-ES"/>
        </w:rPr>
        <w:t>Revista Riza</w:t>
      </w:r>
      <w:r w:rsidRPr="00F16B60">
        <w:rPr>
          <w:rFonts w:ascii="Arial" w:eastAsia="Times New Roman" w:hAnsi="Arial" w:cs="Arial"/>
          <w:lang w:eastAsia="es-ES"/>
        </w:rPr>
        <w:t xml:space="preserve">, Italia, </w:t>
      </w:r>
      <w:hyperlink r:id="rId1366" w:history="1">
        <w:r w:rsidRPr="00F16B60">
          <w:rPr>
            <w:rFonts w:ascii="Arial" w:eastAsia="Times New Roman" w:hAnsi="Arial" w:cs="Arial"/>
            <w:color w:val="0000FF"/>
            <w:u w:val="single"/>
            <w:lang w:eastAsia="es-ES"/>
          </w:rPr>
          <w:t>video disponible aquí</w:t>
        </w:r>
      </w:hyperlink>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67" w:anchor="cite_ref-HBU-ZTB170_18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68" w:anchor="CITAREFUrban1996" w:history="1">
        <w:r w:rsidRPr="00F16B60">
          <w:rPr>
            <w:rFonts w:ascii="Arial" w:eastAsia="Times New Roman" w:hAnsi="Arial" w:cs="Arial"/>
            <w:i/>
            <w:iCs/>
            <w:color w:val="0000FF"/>
            <w:u w:val="single"/>
            <w:lang w:eastAsia="es-ES"/>
          </w:rPr>
          <w:t>Urban, 1996</w:t>
        </w:r>
      </w:hyperlink>
      <w:r w:rsidRPr="00F16B60">
        <w:rPr>
          <w:rFonts w:ascii="Arial" w:eastAsia="Times New Roman" w:hAnsi="Arial" w:cs="Arial"/>
          <w:i/>
          <w:iCs/>
          <w:lang w:eastAsia="es-ES"/>
        </w:rPr>
        <w:t>, p. 170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369" w:anchor="cite_ref-Aveling94-86_186-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370" w:anchor="cite_ref-Aveling94-86_186-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371" w:anchor="cite_ref-Aveling94-86_186-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372" w:anchor="cite_ref-Aveling94-86_186-3" w:history="1">
        <w:r w:rsidRPr="00F16B60">
          <w:rPr>
            <w:rFonts w:ascii="Arial" w:eastAsia="Times New Roman" w:hAnsi="Arial" w:cs="Arial"/>
            <w:b/>
            <w:bCs/>
            <w:i/>
            <w:iCs/>
            <w:color w:val="0000FF"/>
            <w:u w:val="single"/>
            <w:vertAlign w:val="superscript"/>
            <w:lang w:val="en-US" w:eastAsia="es-ES"/>
          </w:rPr>
          <w:t>d</w:t>
        </w:r>
      </w:hyperlink>
      <w:r w:rsidRPr="00F16B60">
        <w:rPr>
          <w:rFonts w:ascii="Arial" w:eastAsia="Times New Roman" w:hAnsi="Arial" w:cs="Arial"/>
          <w:lang w:val="en-US" w:eastAsia="es-ES"/>
        </w:rPr>
        <w:t xml:space="preserve"> </w:t>
      </w:r>
      <w:hyperlink r:id="rId1373" w:anchor="cite_ref-Aveling94-86_186-4" w:history="1">
        <w:r w:rsidRPr="00F16B60">
          <w:rPr>
            <w:rFonts w:ascii="Arial" w:eastAsia="Times New Roman" w:hAnsi="Arial" w:cs="Arial"/>
            <w:b/>
            <w:bCs/>
            <w:i/>
            <w:iCs/>
            <w:color w:val="0000FF"/>
            <w:u w:val="single"/>
            <w:vertAlign w:val="superscript"/>
            <w:lang w:val="en-US" w:eastAsia="es-ES"/>
          </w:rPr>
          <w:t>e</w:t>
        </w:r>
      </w:hyperlink>
      <w:r w:rsidRPr="00F16B60">
        <w:rPr>
          <w:rFonts w:ascii="Arial" w:eastAsia="Times New Roman" w:hAnsi="Arial" w:cs="Arial"/>
          <w:lang w:val="en-US" w:eastAsia="es-ES"/>
        </w:rPr>
        <w:t xml:space="preserve"> </w:t>
      </w:r>
      <w:hyperlink r:id="rId1374" w:anchor="CITAREFAveling1994" w:history="1">
        <w:r w:rsidRPr="00F16B60">
          <w:rPr>
            <w:rFonts w:ascii="Arial" w:eastAsia="Times New Roman" w:hAnsi="Arial" w:cs="Arial"/>
            <w:i/>
            <w:iCs/>
            <w:color w:val="0000FF"/>
            <w:u w:val="single"/>
            <w:lang w:val="en-US" w:eastAsia="es-ES"/>
          </w:rPr>
          <w:t>Aveling, 1994</w:t>
        </w:r>
      </w:hyperlink>
      <w:r w:rsidRPr="00F16B60">
        <w:rPr>
          <w:rFonts w:ascii="Arial" w:eastAsia="Times New Roman" w:hAnsi="Arial" w:cs="Arial"/>
          <w:i/>
          <w:iCs/>
          <w:lang w:val="en-US" w:eastAsia="es-ES"/>
        </w:rPr>
        <w:t>, p. 86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375" w:anchor="cite_ref-Gordon114_187-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376" w:anchor="cite_ref-Gordon114_187-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377" w:anchor="cite_ref-Gordon114_187-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378" w:anchor="cite_ref-Gordon114_187-3" w:history="1">
        <w:r w:rsidRPr="00F16B60">
          <w:rPr>
            <w:rFonts w:ascii="Arial" w:eastAsia="Times New Roman" w:hAnsi="Arial" w:cs="Arial"/>
            <w:b/>
            <w:bCs/>
            <w:i/>
            <w:iCs/>
            <w:color w:val="0000FF"/>
            <w:u w:val="single"/>
            <w:vertAlign w:val="superscript"/>
            <w:lang w:val="en-US" w:eastAsia="es-ES"/>
          </w:rPr>
          <w:t>d</w:t>
        </w:r>
      </w:hyperlink>
      <w:r w:rsidRPr="00F16B60">
        <w:rPr>
          <w:rFonts w:ascii="Arial" w:eastAsia="Times New Roman" w:hAnsi="Arial" w:cs="Arial"/>
          <w:lang w:val="en-US" w:eastAsia="es-ES"/>
        </w:rPr>
        <w:t xml:space="preserve"> </w:t>
      </w:r>
      <w:hyperlink r:id="rId1379" w:anchor="CITAREFGordon1987" w:history="1">
        <w:r w:rsidRPr="00F16B60">
          <w:rPr>
            <w:rFonts w:ascii="Arial" w:eastAsia="Times New Roman" w:hAnsi="Arial" w:cs="Arial"/>
            <w:i/>
            <w:iCs/>
            <w:color w:val="0000FF"/>
            <w:u w:val="single"/>
            <w:lang w:val="en-US" w:eastAsia="es-ES"/>
          </w:rPr>
          <w:t>Gordon, 1987</w:t>
        </w:r>
      </w:hyperlink>
      <w:r w:rsidRPr="00F16B60">
        <w:rPr>
          <w:rFonts w:ascii="Arial" w:eastAsia="Times New Roman" w:hAnsi="Arial" w:cs="Arial"/>
          <w:i/>
          <w:iCs/>
          <w:lang w:val="en-US" w:eastAsia="es-ES"/>
        </w:rPr>
        <w:t>, p. 114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80" w:anchor="cite_ref-TOI3104_188-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81" w:history="1">
        <w:r w:rsidRPr="00F16B60">
          <w:rPr>
            <w:rFonts w:ascii="Arial" w:eastAsia="Times New Roman" w:hAnsi="Arial" w:cs="Arial"/>
            <w:color w:val="0000FF"/>
            <w:u w:val="single"/>
            <w:lang w:eastAsia="es-ES"/>
          </w:rPr>
          <w:t>Celluloid Osho, quite a hit</w:t>
        </w:r>
      </w:hyperlink>
      <w:r w:rsidRPr="00F16B60">
        <w:rPr>
          <w:rFonts w:ascii="Arial" w:eastAsia="Times New Roman" w:hAnsi="Arial" w:cs="Arial"/>
          <w:lang w:eastAsia="es-ES"/>
        </w:rPr>
        <w:t xml:space="preserve">», </w:t>
      </w:r>
      <w:r w:rsidRPr="00F16B60">
        <w:rPr>
          <w:rFonts w:ascii="Arial" w:eastAsia="Times New Roman" w:hAnsi="Arial" w:cs="Arial"/>
          <w:i/>
          <w:iCs/>
          <w:lang w:eastAsia="es-ES"/>
        </w:rPr>
        <w:t>Neil Pate</w:t>
      </w:r>
      <w:r w:rsidRPr="00F16B60">
        <w:rPr>
          <w:rFonts w:ascii="Arial" w:eastAsia="Times New Roman" w:hAnsi="Arial" w:cs="Arial"/>
          <w:lang w:eastAsia="es-ES"/>
        </w:rPr>
        <w:t xml:space="preserve">, </w:t>
      </w:r>
      <w:r w:rsidRPr="00F16B60">
        <w:rPr>
          <w:rFonts w:ascii="Arial" w:eastAsia="Times New Roman" w:hAnsi="Arial" w:cs="Arial"/>
          <w:i/>
          <w:iCs/>
          <w:lang w:eastAsia="es-ES"/>
        </w:rPr>
        <w:t>Times of India</w:t>
      </w:r>
      <w:r w:rsidRPr="00F16B60">
        <w:rPr>
          <w:rFonts w:ascii="Arial" w:eastAsia="Times New Roman" w:hAnsi="Arial" w:cs="Arial"/>
          <w:lang w:eastAsia="es-ES"/>
        </w:rPr>
        <w:t>, 3 de enero de 2004. Consultado el 11 de julio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82" w:anchor="cite_ref-FF1-47_189-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83" w:anchor="CITAREFFitzGerald1986a" w:history="1">
        <w:r w:rsidRPr="00F16B60">
          <w:rPr>
            <w:rFonts w:ascii="Arial" w:eastAsia="Times New Roman" w:hAnsi="Arial" w:cs="Arial"/>
            <w:i/>
            <w:iCs/>
            <w:color w:val="0000FF"/>
            <w:u w:val="single"/>
            <w:lang w:eastAsia="es-ES"/>
          </w:rPr>
          <w:t>FitzGerald, 1986a</w:t>
        </w:r>
      </w:hyperlink>
      <w:r w:rsidRPr="00F16B60">
        <w:rPr>
          <w:rFonts w:ascii="Arial" w:eastAsia="Times New Roman" w:hAnsi="Arial" w:cs="Arial"/>
          <w:i/>
          <w:iCs/>
          <w:lang w:eastAsia="es-ES"/>
        </w:rPr>
        <w:t>, p. 47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84" w:anchor="cite_ref-Lewis129_190-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85" w:anchor="CITAREFLewisPetersen2005" w:history="1">
        <w:r w:rsidRPr="00F16B60">
          <w:rPr>
            <w:rFonts w:ascii="Arial" w:eastAsia="Times New Roman" w:hAnsi="Arial" w:cs="Arial"/>
            <w:i/>
            <w:iCs/>
            <w:color w:val="0000FF"/>
            <w:u w:val="single"/>
            <w:lang w:eastAsia="es-ES"/>
          </w:rPr>
          <w:t>Lewis y Petersen, 2005</w:t>
        </w:r>
      </w:hyperlink>
      <w:r w:rsidRPr="00F16B60">
        <w:rPr>
          <w:rFonts w:ascii="Arial" w:eastAsia="Times New Roman" w:hAnsi="Arial" w:cs="Arial"/>
          <w:i/>
          <w:iCs/>
          <w:lang w:eastAsia="es-ES"/>
        </w:rPr>
        <w:t>, p. 129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86" w:anchor="cite_ref-HBU-ZTB175_19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87" w:anchor="CITAREFUrban1996" w:history="1">
        <w:r w:rsidRPr="00F16B60">
          <w:rPr>
            <w:rFonts w:ascii="Arial" w:eastAsia="Times New Roman" w:hAnsi="Arial" w:cs="Arial"/>
            <w:i/>
            <w:iCs/>
            <w:color w:val="0000FF"/>
            <w:u w:val="single"/>
            <w:lang w:eastAsia="es-ES"/>
          </w:rPr>
          <w:t>Urban, 1996</w:t>
        </w:r>
      </w:hyperlink>
      <w:r w:rsidRPr="00F16B60">
        <w:rPr>
          <w:rFonts w:ascii="Arial" w:eastAsia="Times New Roman" w:hAnsi="Arial" w:cs="Arial"/>
          <w:i/>
          <w:iCs/>
          <w:lang w:eastAsia="es-ES"/>
        </w:rPr>
        <w:t>, p. 175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88" w:anchor="cite_ref-JMF7_19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89" w:anchor="cite_ref-JMF7_19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90" w:anchor="cite_ref-JMF7_192-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391"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92" w:anchor="cite_ref-10c_193-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93" w:anchor="cite_ref-10c_193-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94" w:anchor="CITAREFLewisPetersen2005" w:history="1">
        <w:r w:rsidRPr="00F16B60">
          <w:rPr>
            <w:rFonts w:ascii="Arial" w:eastAsia="Times New Roman" w:hAnsi="Arial" w:cs="Arial"/>
            <w:i/>
            <w:iCs/>
            <w:color w:val="0000FF"/>
            <w:u w:val="single"/>
            <w:lang w:eastAsia="es-ES"/>
          </w:rPr>
          <w:t>Lewis y Petersen, 2005</w:t>
        </w:r>
      </w:hyperlink>
      <w:r w:rsidRPr="00F16B60">
        <w:rPr>
          <w:rFonts w:ascii="Arial" w:eastAsia="Times New Roman" w:hAnsi="Arial" w:cs="Arial"/>
          <w:i/>
          <w:iCs/>
          <w:lang w:eastAsia="es-ES"/>
        </w:rPr>
        <w:t>, pp. 128–129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395" w:anchor="cite_ref-wweek_194-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396" w:anchor="cite_ref-wweek_194-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397" w:history="1">
        <w:r w:rsidRPr="00F16B60">
          <w:rPr>
            <w:rFonts w:ascii="Arial" w:eastAsia="Times New Roman" w:hAnsi="Arial" w:cs="Arial"/>
            <w:color w:val="0000FF"/>
            <w:u w:val="single"/>
            <w:lang w:eastAsia="es-ES"/>
          </w:rPr>
          <w:t>Una visita al Resort de Meditación Osho International</w:t>
        </w:r>
      </w:hyperlink>
      <w:r w:rsidRPr="00F16B60">
        <w:rPr>
          <w:rFonts w:ascii="Arial" w:eastAsia="Times New Roman" w:hAnsi="Arial" w:cs="Arial"/>
          <w:lang w:eastAsia="es-ES"/>
        </w:rPr>
        <w:t>». Consultado el 16-01-2009.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398" w:anchor="cite_ref-GIA181-183_19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399" w:anchor="CITAREFForsthoefelHumes2005" w:history="1">
        <w:r w:rsidRPr="00F16B60">
          <w:rPr>
            <w:rFonts w:ascii="Arial" w:eastAsia="Times New Roman" w:hAnsi="Arial" w:cs="Arial"/>
            <w:i/>
            <w:iCs/>
            <w:color w:val="0000FF"/>
            <w:u w:val="single"/>
            <w:lang w:eastAsia="es-ES"/>
          </w:rPr>
          <w:t>Forsthoefel y Humes, 2005</w:t>
        </w:r>
      </w:hyperlink>
      <w:r w:rsidRPr="00F16B60">
        <w:rPr>
          <w:rFonts w:ascii="Arial" w:eastAsia="Times New Roman" w:hAnsi="Arial" w:cs="Arial"/>
          <w:i/>
          <w:iCs/>
          <w:lang w:eastAsia="es-ES"/>
        </w:rPr>
        <w:t>, pp. 181–183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val="en-US" w:eastAsia="es-ES"/>
        </w:rPr>
        <w:t xml:space="preserve">↑ </w:t>
      </w:r>
      <w:hyperlink r:id="rId1400" w:anchor="cite_ref-TJ_196-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401" w:anchor="cite_ref-TJ_196-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402" w:anchor="cite_ref-TJ_196-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403" w:history="1">
        <w:r w:rsidRPr="00F16B60">
          <w:rPr>
            <w:rFonts w:ascii="Arial" w:eastAsia="Times New Roman" w:hAnsi="Arial" w:cs="Arial"/>
            <w:color w:val="0000FF"/>
            <w:u w:val="single"/>
            <w:lang w:val="en-US" w:eastAsia="es-ES"/>
          </w:rPr>
          <w:t>Bombay High Court tax judgment</w:t>
        </w:r>
      </w:hyperlink>
      <w:r w:rsidRPr="00F16B60">
        <w:rPr>
          <w:rFonts w:ascii="Arial" w:eastAsia="Times New Roman" w:hAnsi="Arial" w:cs="Arial"/>
          <w:lang w:val="en-US" w:eastAsia="es-ES"/>
        </w:rPr>
        <w:t xml:space="preserve">, secciones 12–14. </w:t>
      </w:r>
      <w:r w:rsidRPr="00F16B60">
        <w:rPr>
          <w:rFonts w:ascii="Arial" w:eastAsia="Times New Roman" w:hAnsi="Arial" w:cs="Arial"/>
          <w:lang w:eastAsia="es-ES"/>
        </w:rPr>
        <w:t>Consultado el 11-07-2011.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404" w:anchor="cite_ref-JMF42_197-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05" w:anchor="cite_ref-JMF42_197-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406"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42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hyperlink r:id="rId1407" w:anchor="cite_ref-The_Indian_Express_198-0"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Alam, Tanweer. «</w:t>
      </w:r>
      <w:hyperlink r:id="rId1408" w:history="1">
        <w:r w:rsidRPr="00F16B60">
          <w:rPr>
            <w:rFonts w:ascii="Arial" w:eastAsia="Times New Roman" w:hAnsi="Arial" w:cs="Arial"/>
            <w:color w:val="0000FF"/>
            <w:u w:val="single"/>
            <w:lang w:val="en-US" w:eastAsia="es-ES"/>
          </w:rPr>
          <w:t>Bending towards justice</w:t>
        </w:r>
      </w:hyperlink>
      <w:r w:rsidRPr="00F16B60">
        <w:rPr>
          <w:rFonts w:ascii="Arial" w:eastAsia="Times New Roman" w:hAnsi="Arial" w:cs="Arial"/>
          <w:lang w:val="en-US" w:eastAsia="es-ES"/>
        </w:rPr>
        <w:t xml:space="preserve">», </w:t>
      </w:r>
      <w:hyperlink r:id="rId1409" w:tooltip="The Indian Express (aún no redactado)" w:history="1">
        <w:r w:rsidRPr="00F16B60">
          <w:rPr>
            <w:rFonts w:ascii="Arial" w:eastAsia="Times New Roman" w:hAnsi="Arial" w:cs="Arial"/>
            <w:i/>
            <w:iCs/>
            <w:color w:val="BA0000"/>
            <w:u w:val="single"/>
            <w:lang w:val="en-US" w:eastAsia="es-ES"/>
          </w:rPr>
          <w:t>The Indian Express</w:t>
        </w:r>
      </w:hyperlink>
      <w:r w:rsidRPr="00F16B60">
        <w:rPr>
          <w:rFonts w:ascii="Arial" w:eastAsia="Times New Roman" w:hAnsi="Arial" w:cs="Arial"/>
          <w:lang w:val="en-US" w:eastAsia="es-ES"/>
        </w:rPr>
        <w:t>, 29 de diciembre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10" w:anchor="cite_ref-199"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11" w:history="1">
        <w:r w:rsidRPr="00F16B60">
          <w:rPr>
            <w:rFonts w:ascii="Arial" w:eastAsia="Times New Roman" w:hAnsi="Arial" w:cs="Arial"/>
            <w:color w:val="0000FF"/>
            <w:u w:val="single"/>
            <w:lang w:eastAsia="es-ES"/>
          </w:rPr>
          <w:t>In memoriam</w:t>
        </w:r>
      </w:hyperlink>
      <w:r w:rsidRPr="00F16B60">
        <w:rPr>
          <w:rFonts w:ascii="Arial" w:eastAsia="Times New Roman" w:hAnsi="Arial" w:cs="Arial"/>
          <w:lang w:eastAsia="es-ES"/>
        </w:rPr>
        <w:t xml:space="preserve">», </w:t>
      </w:r>
      <w:r w:rsidRPr="00F16B60">
        <w:rPr>
          <w:rFonts w:ascii="Arial" w:eastAsia="Times New Roman" w:hAnsi="Arial" w:cs="Arial"/>
          <w:i/>
          <w:iCs/>
          <w:lang w:eastAsia="es-ES"/>
        </w:rPr>
        <w:t>APS Malhotra</w:t>
      </w:r>
      <w:r w:rsidRPr="00F16B60">
        <w:rPr>
          <w:rFonts w:ascii="Arial" w:eastAsia="Times New Roman" w:hAnsi="Arial" w:cs="Arial"/>
          <w:lang w:eastAsia="es-ES"/>
        </w:rPr>
        <w:t xml:space="preserve">, </w:t>
      </w:r>
      <w:hyperlink r:id="rId1412" w:tooltip="The Hindu" w:history="1">
        <w:r w:rsidRPr="00F16B60">
          <w:rPr>
            <w:rFonts w:ascii="Arial" w:eastAsia="Times New Roman" w:hAnsi="Arial" w:cs="Arial"/>
            <w:i/>
            <w:iCs/>
            <w:color w:val="0000FF"/>
            <w:u w:val="single"/>
            <w:lang w:eastAsia="es-ES"/>
          </w:rPr>
          <w:t>The Hindu</w:t>
        </w:r>
      </w:hyperlink>
      <w:r w:rsidRPr="00F16B60">
        <w:rPr>
          <w:rFonts w:ascii="Arial" w:eastAsia="Times New Roman" w:hAnsi="Arial" w:cs="Arial"/>
          <w:lang w:eastAsia="es-ES"/>
        </w:rPr>
        <w:t>, 23 de septiembre de 2006. Consultado el 11 de julio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hyperlink r:id="rId1413" w:anchor="cite_ref-200"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hyperlink r:id="rId1414" w:history="1">
        <w:r w:rsidRPr="00F16B60">
          <w:rPr>
            <w:rFonts w:ascii="Arial" w:eastAsia="Times New Roman" w:hAnsi="Arial" w:cs="Arial"/>
            <w:color w:val="0000FF"/>
            <w:u w:val="single"/>
            <w:lang w:val="en-US" w:eastAsia="es-ES"/>
          </w:rPr>
          <w:t>News Post India article dated 19 January 2008</w:t>
        </w:r>
      </w:hyperlink>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val="en-US" w:eastAsia="es-ES"/>
        </w:rPr>
        <w:t xml:space="preserve">↑ </w:t>
      </w:r>
      <w:hyperlink r:id="rId1415" w:anchor="cite_ref-SFC24804_201-0" w:history="1">
        <w:proofErr w:type="gramStart"/>
        <w:r w:rsidRPr="00F16B60">
          <w:rPr>
            <w:rFonts w:ascii="Arial" w:eastAsia="Times New Roman" w:hAnsi="Arial" w:cs="Arial"/>
            <w:b/>
            <w:bCs/>
            <w:i/>
            <w:iCs/>
            <w:color w:val="0000FF"/>
            <w:u w:val="single"/>
            <w:vertAlign w:val="superscript"/>
            <w:lang w:val="en-US" w:eastAsia="es-ES"/>
          </w:rPr>
          <w:t>a</w:t>
        </w:r>
        <w:proofErr w:type="gramEnd"/>
      </w:hyperlink>
      <w:r w:rsidRPr="00F16B60">
        <w:rPr>
          <w:rFonts w:ascii="Arial" w:eastAsia="Times New Roman" w:hAnsi="Arial" w:cs="Arial"/>
          <w:lang w:val="en-US" w:eastAsia="es-ES"/>
        </w:rPr>
        <w:t xml:space="preserve"> </w:t>
      </w:r>
      <w:hyperlink r:id="rId1416" w:anchor="cite_ref-SFC24804_201-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417" w:history="1">
        <w:r w:rsidRPr="00F16B60">
          <w:rPr>
            <w:rFonts w:ascii="Arial" w:eastAsia="Times New Roman" w:hAnsi="Arial" w:cs="Arial"/>
            <w:color w:val="0000FF"/>
            <w:u w:val="single"/>
            <w:lang w:val="en-US" w:eastAsia="es-ES"/>
          </w:rPr>
          <w:t>Mystic's burial site at commune is reincarnated as posh resort</w:t>
        </w:r>
      </w:hyperlink>
      <w:r w:rsidRPr="00F16B60">
        <w:rPr>
          <w:rFonts w:ascii="Arial" w:eastAsia="Times New Roman" w:hAnsi="Arial" w:cs="Arial"/>
          <w:lang w:val="en-US" w:eastAsia="es-ES"/>
        </w:rPr>
        <w:t xml:space="preserve">», </w:t>
      </w:r>
      <w:r w:rsidRPr="00F16B60">
        <w:rPr>
          <w:rFonts w:ascii="Arial" w:eastAsia="Times New Roman" w:hAnsi="Arial" w:cs="Arial"/>
          <w:i/>
          <w:iCs/>
          <w:lang w:val="en-US" w:eastAsia="es-ES"/>
        </w:rPr>
        <w:t>Mike McPhate</w:t>
      </w:r>
      <w:r w:rsidRPr="00F16B60">
        <w:rPr>
          <w:rFonts w:ascii="Arial" w:eastAsia="Times New Roman" w:hAnsi="Arial" w:cs="Arial"/>
          <w:lang w:val="en-US" w:eastAsia="es-ES"/>
        </w:rPr>
        <w:t xml:space="preserve">, </w:t>
      </w:r>
      <w:r w:rsidRPr="00F16B60">
        <w:rPr>
          <w:rFonts w:ascii="Arial" w:eastAsia="Times New Roman" w:hAnsi="Arial" w:cs="Arial"/>
          <w:i/>
          <w:iCs/>
          <w:lang w:val="en-US" w:eastAsia="es-ES"/>
        </w:rPr>
        <w:t>San Francisco Chronicle</w:t>
      </w:r>
      <w:r w:rsidRPr="00F16B60">
        <w:rPr>
          <w:rFonts w:ascii="Arial" w:eastAsia="Times New Roman" w:hAnsi="Arial" w:cs="Arial"/>
          <w:lang w:val="en-US" w:eastAsia="es-ES"/>
        </w:rPr>
        <w:t xml:space="preserve">, 29 de agosto de 2004. </w:t>
      </w:r>
      <w:r w:rsidRPr="00F16B60">
        <w:rPr>
          <w:rFonts w:ascii="Arial" w:eastAsia="Times New Roman" w:hAnsi="Arial" w:cs="Arial"/>
          <w:lang w:eastAsia="es-ES"/>
        </w:rPr>
        <w:t>Consultado el 11 de julio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18" w:anchor="cite_ref-202"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19" w:history="1">
        <w:r w:rsidRPr="00F16B60">
          <w:rPr>
            <w:rFonts w:ascii="Arial" w:eastAsia="Times New Roman" w:hAnsi="Arial" w:cs="Arial"/>
            <w:color w:val="0000FF"/>
            <w:u w:val="single"/>
            <w:lang w:eastAsia="es-ES"/>
          </w:rPr>
          <w:t>Vinod Khanna plays the spiritual franchiser</w:t>
        </w:r>
      </w:hyperlink>
      <w:r w:rsidRPr="00F16B60">
        <w:rPr>
          <w:rFonts w:ascii="Arial" w:eastAsia="Times New Roman" w:hAnsi="Arial" w:cs="Arial"/>
          <w:lang w:eastAsia="es-ES"/>
        </w:rPr>
        <w:t xml:space="preserve">», </w:t>
      </w:r>
      <w:r w:rsidRPr="00F16B60">
        <w:rPr>
          <w:rFonts w:ascii="Arial" w:eastAsia="Times New Roman" w:hAnsi="Arial" w:cs="Arial"/>
          <w:i/>
          <w:iCs/>
          <w:lang w:eastAsia="es-ES"/>
        </w:rPr>
        <w:t>Tribune News Service</w:t>
      </w:r>
      <w:r w:rsidRPr="00F16B60">
        <w:rPr>
          <w:rFonts w:ascii="Arial" w:eastAsia="Times New Roman" w:hAnsi="Arial" w:cs="Arial"/>
          <w:lang w:eastAsia="es-ES"/>
        </w:rPr>
        <w:t xml:space="preserve">, </w:t>
      </w:r>
      <w:hyperlink r:id="rId1420" w:tooltip="The Tribune (aún no redactado)" w:history="1">
        <w:r w:rsidRPr="00F16B60">
          <w:rPr>
            <w:rFonts w:ascii="Arial" w:eastAsia="Times New Roman" w:hAnsi="Arial" w:cs="Arial"/>
            <w:i/>
            <w:iCs/>
            <w:color w:val="BA0000"/>
            <w:u w:val="single"/>
            <w:lang w:eastAsia="es-ES"/>
          </w:rPr>
          <w:t>The Tribune</w:t>
        </w:r>
      </w:hyperlink>
      <w:r w:rsidRPr="00F16B60">
        <w:rPr>
          <w:rFonts w:ascii="Arial" w:eastAsia="Times New Roman" w:hAnsi="Arial" w:cs="Arial"/>
          <w:lang w:eastAsia="es-ES"/>
        </w:rPr>
        <w:t>, 25 de julio de 2002. Consultado el 11 de julio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21" w:anchor="cite_ref-S.C3.BCss45_203-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22" w:anchor="CITAREFS.C3.BCss1996" w:history="1">
        <w:r w:rsidRPr="00F16B60">
          <w:rPr>
            <w:rFonts w:ascii="Arial" w:eastAsia="Times New Roman" w:hAnsi="Arial" w:cs="Arial"/>
            <w:i/>
            <w:iCs/>
            <w:color w:val="0000FF"/>
            <w:u w:val="single"/>
            <w:lang w:eastAsia="es-ES"/>
          </w:rPr>
          <w:t>Süss, 1996</w:t>
        </w:r>
      </w:hyperlink>
      <w:r w:rsidRPr="00F16B60">
        <w:rPr>
          <w:rFonts w:ascii="Arial" w:eastAsia="Times New Roman" w:hAnsi="Arial" w:cs="Arial"/>
          <w:i/>
          <w:iCs/>
          <w:lang w:eastAsia="es-ES"/>
        </w:rPr>
        <w:t>, p. 45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423" w:anchor="cite_ref-CNR_204-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424" w:anchor="cite_ref-CNR_204-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425" w:anchor="CITAREFCarter1987" w:history="1">
        <w:r w:rsidRPr="00F16B60">
          <w:rPr>
            <w:rFonts w:ascii="Arial" w:eastAsia="Times New Roman" w:hAnsi="Arial" w:cs="Arial"/>
            <w:i/>
            <w:iCs/>
            <w:color w:val="0000FF"/>
            <w:u w:val="single"/>
            <w:lang w:val="en-US" w:eastAsia="es-ES"/>
          </w:rPr>
          <w:t>Carter, 1987</w:t>
        </w:r>
      </w:hyperlink>
      <w:r w:rsidRPr="00F16B60">
        <w:rPr>
          <w:rFonts w:ascii="Arial" w:eastAsia="Times New Roman" w:hAnsi="Arial" w:cs="Arial"/>
          <w:lang w:val="en-US" w:eastAsia="es-ES"/>
        </w:rPr>
        <w:t xml:space="preserve">, reprinted in </w:t>
      </w:r>
      <w:hyperlink r:id="rId1426" w:anchor="CITAREFAveling1999" w:history="1">
        <w:r w:rsidRPr="00F16B60">
          <w:rPr>
            <w:rFonts w:ascii="Arial" w:eastAsia="Times New Roman" w:hAnsi="Arial" w:cs="Arial"/>
            <w:i/>
            <w:iCs/>
            <w:color w:val="0000FF"/>
            <w:u w:val="single"/>
            <w:lang w:val="en-US" w:eastAsia="es-ES"/>
          </w:rPr>
          <w:t>Aveling, 1999</w:t>
        </w:r>
      </w:hyperlink>
      <w:r w:rsidRPr="00F16B60">
        <w:rPr>
          <w:rFonts w:ascii="Arial" w:eastAsia="Times New Roman" w:hAnsi="Arial" w:cs="Arial"/>
          <w:i/>
          <w:iCs/>
          <w:lang w:val="en-US" w:eastAsia="es-ES"/>
        </w:rPr>
        <w:t>, pp. 182, 189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27" w:anchor="cite_ref-205"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hyperlink r:id="rId1428" w:history="1">
        <w:r w:rsidRPr="00F16B60">
          <w:rPr>
            <w:rFonts w:ascii="Arial" w:eastAsia="Times New Roman" w:hAnsi="Arial" w:cs="Arial"/>
            <w:color w:val="0000FF"/>
            <w:u w:val="single"/>
            <w:lang w:val="en-US" w:eastAsia="es-ES"/>
          </w:rPr>
          <w:t>Business of the Gods</w:t>
        </w:r>
      </w:hyperlink>
      <w:r w:rsidRPr="00F16B60">
        <w:rPr>
          <w:rFonts w:ascii="Arial" w:eastAsia="Times New Roman" w:hAnsi="Arial" w:cs="Arial"/>
          <w:lang w:val="en-US" w:eastAsia="es-ES"/>
        </w:rPr>
        <w:t xml:space="preserve">», </w:t>
      </w:r>
      <w:r w:rsidRPr="00F16B60">
        <w:rPr>
          <w:rFonts w:ascii="Arial" w:eastAsia="Times New Roman" w:hAnsi="Arial" w:cs="Arial"/>
          <w:i/>
          <w:iCs/>
          <w:lang w:val="en-US" w:eastAsia="es-ES"/>
        </w:rPr>
        <w:t>Shantanu Guha Ray</w:t>
      </w:r>
      <w:r w:rsidRPr="00F16B60">
        <w:rPr>
          <w:rFonts w:ascii="Arial" w:eastAsia="Times New Roman" w:hAnsi="Arial" w:cs="Arial"/>
          <w:lang w:val="en-US" w:eastAsia="es-ES"/>
        </w:rPr>
        <w:t xml:space="preserve">, </w:t>
      </w:r>
      <w:hyperlink r:id="rId1429" w:tooltip="Tehelka (aún no redactado)" w:history="1">
        <w:r w:rsidRPr="00F16B60">
          <w:rPr>
            <w:rFonts w:ascii="Arial" w:eastAsia="Times New Roman" w:hAnsi="Arial" w:cs="Arial"/>
            <w:i/>
            <w:iCs/>
            <w:color w:val="BA0000"/>
            <w:u w:val="single"/>
            <w:lang w:val="en-US" w:eastAsia="es-ES"/>
          </w:rPr>
          <w:t>Tehelka</w:t>
        </w:r>
      </w:hyperlink>
      <w:r w:rsidRPr="00F16B60">
        <w:rPr>
          <w:rFonts w:ascii="Arial" w:eastAsia="Times New Roman" w:hAnsi="Arial" w:cs="Arial"/>
          <w:lang w:val="en-US" w:eastAsia="es-ES"/>
        </w:rPr>
        <w:t xml:space="preserve">, 30 de junio de 2007. </w:t>
      </w:r>
      <w:r w:rsidRPr="00F16B60">
        <w:rPr>
          <w:rFonts w:ascii="Arial" w:eastAsia="Times New Roman" w:hAnsi="Arial" w:cs="Arial"/>
          <w:lang w:eastAsia="es-ES"/>
        </w:rPr>
        <w:t>Consultado el 11 de julio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430" w:anchor="cite_ref-Lewis120_206-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31" w:anchor="cite_ref-Lewis120_206-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432" w:anchor="cite_ref-Lewis120_206-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433" w:anchor="CITAREFLewisPetersen2005" w:history="1">
        <w:r w:rsidRPr="00F16B60">
          <w:rPr>
            <w:rFonts w:ascii="Arial" w:eastAsia="Times New Roman" w:hAnsi="Arial" w:cs="Arial"/>
            <w:i/>
            <w:iCs/>
            <w:color w:val="0000FF"/>
            <w:u w:val="single"/>
            <w:lang w:eastAsia="es-ES"/>
          </w:rPr>
          <w:t>Lewis y Petersen, 2005</w:t>
        </w:r>
      </w:hyperlink>
      <w:r w:rsidRPr="00F16B60">
        <w:rPr>
          <w:rFonts w:ascii="Arial" w:eastAsia="Times New Roman" w:hAnsi="Arial" w:cs="Arial"/>
          <w:i/>
          <w:iCs/>
          <w:lang w:eastAsia="es-ES"/>
        </w:rPr>
        <w:t>, p. 120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34" w:anchor="cite_ref-207"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35" w:anchor="CITAREFCarretteKing2004" w:history="1">
        <w:r w:rsidRPr="00F16B60">
          <w:rPr>
            <w:rFonts w:ascii="Arial" w:eastAsia="Times New Roman" w:hAnsi="Arial" w:cs="Arial"/>
            <w:i/>
            <w:iCs/>
            <w:color w:val="0000FF"/>
            <w:u w:val="single"/>
            <w:lang w:eastAsia="es-ES"/>
          </w:rPr>
          <w:t>Carrette y King, 2004</w:t>
        </w:r>
      </w:hyperlink>
      <w:r w:rsidRPr="00F16B60">
        <w:rPr>
          <w:rFonts w:ascii="Arial" w:eastAsia="Times New Roman" w:hAnsi="Arial" w:cs="Arial"/>
          <w:i/>
          <w:iCs/>
          <w:lang w:eastAsia="es-ES"/>
        </w:rPr>
        <w:t>, p. 154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36" w:anchor="cite_ref-208"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37" w:anchor="CITAREFHeelas1996" w:history="1">
        <w:r w:rsidRPr="00F16B60">
          <w:rPr>
            <w:rFonts w:ascii="Arial" w:eastAsia="Times New Roman" w:hAnsi="Arial" w:cs="Arial"/>
            <w:i/>
            <w:iCs/>
            <w:color w:val="0000FF"/>
            <w:u w:val="single"/>
            <w:lang w:eastAsia="es-ES"/>
          </w:rPr>
          <w:t>Heelas, 1996</w:t>
        </w:r>
      </w:hyperlink>
      <w:r w:rsidRPr="00F16B60">
        <w:rPr>
          <w:rFonts w:ascii="Arial" w:eastAsia="Times New Roman" w:hAnsi="Arial" w:cs="Arial"/>
          <w:i/>
          <w:iCs/>
          <w:lang w:eastAsia="es-ES"/>
        </w:rPr>
        <w:t>, p. 63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438" w:anchor="cite_ref-JMF41_209-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39" w:anchor="cite_ref-JMF41_209-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440" w:anchor="CITAREFFox2002" w:history="1">
        <w:r w:rsidRPr="00F16B60">
          <w:rPr>
            <w:rFonts w:ascii="Arial" w:eastAsia="Times New Roman" w:hAnsi="Arial" w:cs="Arial"/>
            <w:i/>
            <w:iCs/>
            <w:color w:val="0000FF"/>
            <w:u w:val="single"/>
            <w:lang w:eastAsia="es-ES"/>
          </w:rPr>
          <w:t>Fox, 2002</w:t>
        </w:r>
      </w:hyperlink>
      <w:r w:rsidRPr="00F16B60">
        <w:rPr>
          <w:rFonts w:ascii="Arial" w:eastAsia="Times New Roman" w:hAnsi="Arial" w:cs="Arial"/>
          <w:i/>
          <w:iCs/>
          <w:lang w:eastAsia="es-ES"/>
        </w:rPr>
        <w:t>, p. 41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41" w:anchor="cite_ref-210"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hyperlink r:id="rId1442" w:anchor="memo16" w:history="1">
        <w:r w:rsidRPr="00F16B60">
          <w:rPr>
            <w:rFonts w:ascii="Arial" w:eastAsia="Times New Roman" w:hAnsi="Arial" w:cs="Arial"/>
            <w:color w:val="0000FF"/>
            <w:u w:val="single"/>
            <w:lang w:val="en-US" w:eastAsia="es-ES"/>
          </w:rPr>
          <w:t>Osho Meditation Resort Website FAQ</w:t>
        </w:r>
      </w:hyperlink>
      <w:r w:rsidRPr="00F16B60">
        <w:rPr>
          <w:rFonts w:ascii="Arial" w:eastAsia="Times New Roman" w:hAnsi="Arial" w:cs="Arial"/>
          <w:lang w:val="en-US" w:eastAsia="es-ES"/>
        </w:rPr>
        <w:t xml:space="preserve">. </w:t>
      </w:r>
      <w:r w:rsidRPr="00F16B60">
        <w:rPr>
          <w:rFonts w:ascii="Arial" w:eastAsia="Times New Roman" w:hAnsi="Arial" w:cs="Arial"/>
          <w:lang w:eastAsia="es-ES"/>
        </w:rPr>
        <w:t>Consultado el 11-07-2011.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443" w:anchor="cite_ref-Hitavada_211-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44" w:anchor="cite_ref-Hitavada_211-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"National seminar on 'Zorba the Buddha' inaugurated", </w:t>
      </w:r>
      <w:hyperlink r:id="rId1445" w:tooltip="en:The Hitavada" w:history="1">
        <w:r w:rsidRPr="00F16B60">
          <w:rPr>
            <w:rFonts w:ascii="Arial" w:eastAsia="Times New Roman" w:hAnsi="Arial" w:cs="Arial"/>
            <w:i/>
            <w:iCs/>
            <w:color w:val="0000FF"/>
            <w:u w:val="single"/>
            <w:lang w:eastAsia="es-ES"/>
          </w:rPr>
          <w:t>en:The Hitavada</w:t>
        </w:r>
      </w:hyperlink>
      <w:r w:rsidRPr="00F16B60">
        <w:rPr>
          <w:rFonts w:ascii="Arial" w:eastAsia="Times New Roman" w:hAnsi="Arial" w:cs="Arial"/>
          <w:lang w:eastAsia="es-ES"/>
        </w:rPr>
        <w:t>, 5 de febrero de 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446" w:anchor="cite_ref-Mehta133_21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47" w:anchor="cite_ref-Mehta133_21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448" w:anchor="CITAREFMehta1993" w:history="1">
        <w:r w:rsidRPr="00F16B60">
          <w:rPr>
            <w:rFonts w:ascii="Arial" w:eastAsia="Times New Roman" w:hAnsi="Arial" w:cs="Arial"/>
            <w:i/>
            <w:iCs/>
            <w:color w:val="0000FF"/>
            <w:u w:val="single"/>
            <w:lang w:eastAsia="es-ES"/>
          </w:rPr>
          <w:t>Mehta, 1993</w:t>
        </w:r>
      </w:hyperlink>
      <w:r w:rsidRPr="00F16B60">
        <w:rPr>
          <w:rFonts w:ascii="Arial" w:eastAsia="Times New Roman" w:hAnsi="Arial" w:cs="Arial"/>
          <w:i/>
          <w:iCs/>
          <w:lang w:eastAsia="es-ES"/>
        </w:rPr>
        <w:t>, p. 133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r w:rsidRPr="00F16B60">
        <w:rPr>
          <w:rFonts w:ascii="Arial" w:eastAsia="Times New Roman" w:hAnsi="Arial" w:cs="Arial"/>
          <w:lang w:val="en-US" w:eastAsia="es-ES"/>
        </w:rPr>
        <w:t xml:space="preserve">↑ </w:t>
      </w:r>
      <w:hyperlink r:id="rId1449" w:anchor="cite_ref-Chryss207-208_213-0" w:history="1">
        <w:r w:rsidRPr="00F16B60">
          <w:rPr>
            <w:rFonts w:ascii="Arial" w:eastAsia="Times New Roman" w:hAnsi="Arial" w:cs="Arial"/>
            <w:b/>
            <w:bCs/>
            <w:i/>
            <w:iCs/>
            <w:color w:val="0000FF"/>
            <w:u w:val="single"/>
            <w:vertAlign w:val="superscript"/>
            <w:lang w:val="en-US" w:eastAsia="es-ES"/>
          </w:rPr>
          <w:t>a</w:t>
        </w:r>
      </w:hyperlink>
      <w:r w:rsidRPr="00F16B60">
        <w:rPr>
          <w:rFonts w:ascii="Arial" w:eastAsia="Times New Roman" w:hAnsi="Arial" w:cs="Arial"/>
          <w:lang w:val="en-US" w:eastAsia="es-ES"/>
        </w:rPr>
        <w:t xml:space="preserve"> </w:t>
      </w:r>
      <w:hyperlink r:id="rId1450" w:anchor="cite_ref-Chryss207-208_213-1" w:history="1">
        <w:r w:rsidRPr="00F16B60">
          <w:rPr>
            <w:rFonts w:ascii="Arial" w:eastAsia="Times New Roman" w:hAnsi="Arial" w:cs="Arial"/>
            <w:b/>
            <w:bCs/>
            <w:i/>
            <w:iCs/>
            <w:color w:val="0000FF"/>
            <w:u w:val="single"/>
            <w:vertAlign w:val="superscript"/>
            <w:lang w:val="en-US" w:eastAsia="es-ES"/>
          </w:rPr>
          <w:t>b</w:t>
        </w:r>
      </w:hyperlink>
      <w:r w:rsidRPr="00F16B60">
        <w:rPr>
          <w:rFonts w:ascii="Arial" w:eastAsia="Times New Roman" w:hAnsi="Arial" w:cs="Arial"/>
          <w:lang w:val="en-US" w:eastAsia="es-ES"/>
        </w:rPr>
        <w:t xml:space="preserve"> </w:t>
      </w:r>
      <w:hyperlink r:id="rId1451" w:anchor="cite_ref-Chryss207-208_213-2" w:history="1">
        <w:r w:rsidRPr="00F16B60">
          <w:rPr>
            <w:rFonts w:ascii="Arial" w:eastAsia="Times New Roman" w:hAnsi="Arial" w:cs="Arial"/>
            <w:b/>
            <w:bCs/>
            <w:i/>
            <w:iCs/>
            <w:color w:val="0000FF"/>
            <w:u w:val="single"/>
            <w:vertAlign w:val="superscript"/>
            <w:lang w:val="en-US" w:eastAsia="es-ES"/>
          </w:rPr>
          <w:t>c</w:t>
        </w:r>
      </w:hyperlink>
      <w:r w:rsidRPr="00F16B60">
        <w:rPr>
          <w:rFonts w:ascii="Arial" w:eastAsia="Times New Roman" w:hAnsi="Arial" w:cs="Arial"/>
          <w:lang w:val="en-US" w:eastAsia="es-ES"/>
        </w:rPr>
        <w:t xml:space="preserve"> </w:t>
      </w:r>
      <w:hyperlink r:id="rId1452" w:anchor="cite_ref-Chryss207-208_213-3" w:history="1">
        <w:r w:rsidRPr="00F16B60">
          <w:rPr>
            <w:rFonts w:ascii="Arial" w:eastAsia="Times New Roman" w:hAnsi="Arial" w:cs="Arial"/>
            <w:b/>
            <w:bCs/>
            <w:i/>
            <w:iCs/>
            <w:color w:val="0000FF"/>
            <w:u w:val="single"/>
            <w:vertAlign w:val="superscript"/>
            <w:lang w:val="en-US" w:eastAsia="es-ES"/>
          </w:rPr>
          <w:t>d</w:t>
        </w:r>
      </w:hyperlink>
      <w:r w:rsidRPr="00F16B60">
        <w:rPr>
          <w:rFonts w:ascii="Arial" w:eastAsia="Times New Roman" w:hAnsi="Arial" w:cs="Arial"/>
          <w:lang w:val="en-US" w:eastAsia="es-ES"/>
        </w:rPr>
        <w:t xml:space="preserve"> </w:t>
      </w:r>
      <w:hyperlink r:id="rId1453" w:anchor="CITAREFChryssides1999" w:history="1">
        <w:r w:rsidRPr="00F16B60">
          <w:rPr>
            <w:rFonts w:ascii="Arial" w:eastAsia="Times New Roman" w:hAnsi="Arial" w:cs="Arial"/>
            <w:i/>
            <w:iCs/>
            <w:color w:val="0000FF"/>
            <w:u w:val="single"/>
            <w:lang w:val="en-US" w:eastAsia="es-ES"/>
          </w:rPr>
          <w:t>Chryssides, 1999</w:t>
        </w:r>
      </w:hyperlink>
      <w:r w:rsidRPr="00F16B60">
        <w:rPr>
          <w:rFonts w:ascii="Arial" w:eastAsia="Times New Roman" w:hAnsi="Arial" w:cs="Arial"/>
          <w:i/>
          <w:iCs/>
          <w:lang w:val="en-US" w:eastAsia="es-ES"/>
        </w:rPr>
        <w:t>, p. 207–208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54" w:anchor="cite_ref-214"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55"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 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56" w:anchor="cite_ref-Mehta83_21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57" w:anchor="CITAREFMehta1993" w:history="1">
        <w:r w:rsidRPr="00F16B60">
          <w:rPr>
            <w:rFonts w:ascii="Arial" w:eastAsia="Times New Roman" w:hAnsi="Arial" w:cs="Arial"/>
            <w:i/>
            <w:iCs/>
            <w:color w:val="0000FF"/>
            <w:u w:val="single"/>
            <w:lang w:eastAsia="es-ES"/>
          </w:rPr>
          <w:t>Mehta, 1993</w:t>
        </w:r>
      </w:hyperlink>
      <w:r w:rsidRPr="00F16B60">
        <w:rPr>
          <w:rFonts w:ascii="Arial" w:eastAsia="Times New Roman" w:hAnsi="Arial" w:cs="Arial"/>
          <w:i/>
          <w:iCs/>
          <w:lang w:eastAsia="es-ES"/>
        </w:rPr>
        <w:t>, p. 83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58" w:anchor="cite_ref-216"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59" w:anchor="CITAREFJoshi1982" w:history="1">
        <w:r w:rsidRPr="00F16B60">
          <w:rPr>
            <w:rFonts w:ascii="Arial" w:eastAsia="Times New Roman" w:hAnsi="Arial" w:cs="Arial"/>
            <w:i/>
            <w:iCs/>
            <w:color w:val="0000FF"/>
            <w:u w:val="single"/>
            <w:lang w:eastAsia="es-ES"/>
          </w:rPr>
          <w:t>Joshi, 1982</w:t>
        </w:r>
      </w:hyperlink>
      <w:r w:rsidRPr="00F16B60">
        <w:rPr>
          <w:rFonts w:ascii="Arial" w:eastAsia="Times New Roman" w:hAnsi="Arial" w:cs="Arial"/>
          <w:i/>
          <w:iCs/>
          <w:lang w:eastAsia="es-ES"/>
        </w:rPr>
        <w:t>, p. 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460" w:anchor="cite_ref-Galanter_217-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61" w:anchor="cite_ref-Galanter_217-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462" w:anchor="CITAREFGalanter1989" w:history="1">
        <w:r w:rsidRPr="00F16B60">
          <w:rPr>
            <w:rFonts w:ascii="Arial" w:eastAsia="Times New Roman" w:hAnsi="Arial" w:cs="Arial"/>
            <w:i/>
            <w:iCs/>
            <w:color w:val="0000FF"/>
            <w:u w:val="single"/>
            <w:lang w:eastAsia="es-ES"/>
          </w:rPr>
          <w:t>Galanter, 1989</w:t>
        </w:r>
      </w:hyperlink>
      <w:r w:rsidRPr="00F16B60">
        <w:rPr>
          <w:rFonts w:ascii="Arial" w:eastAsia="Times New Roman" w:hAnsi="Arial" w:cs="Arial"/>
          <w:i/>
          <w:iCs/>
          <w:lang w:eastAsia="es-ES"/>
        </w:rPr>
        <w:t>, pp. 95–96, 102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lastRenderedPageBreak/>
        <w:t xml:space="preserve">↑ </w:t>
      </w:r>
      <w:hyperlink r:id="rId1463" w:anchor="cite_ref-Bhawuk_218-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64" w:anchor="cite_ref-Bhawuk_218-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465" w:anchor="CITAREFBhawuk2003" w:history="1">
        <w:r w:rsidRPr="00F16B60">
          <w:rPr>
            <w:rFonts w:ascii="Arial" w:eastAsia="Times New Roman" w:hAnsi="Arial" w:cs="Arial"/>
            <w:i/>
            <w:iCs/>
            <w:color w:val="0000FF"/>
            <w:u w:val="single"/>
            <w:lang w:eastAsia="es-ES"/>
          </w:rPr>
          <w:t>Bhawuk, 2003</w:t>
        </w:r>
      </w:hyperlink>
      <w:r w:rsidRPr="00F16B60">
        <w:rPr>
          <w:rFonts w:ascii="Arial" w:eastAsia="Times New Roman" w:hAnsi="Arial" w:cs="Arial"/>
          <w:i/>
          <w:iCs/>
          <w:lang w:eastAsia="es-ES"/>
        </w:rPr>
        <w:t>, p. 14</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66" w:anchor="cite_ref-219"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Khushwant Singh, writing in the </w:t>
      </w:r>
      <w:hyperlink r:id="rId1467" w:tooltip="Indian Express (aún no redactado)" w:history="1">
        <w:r w:rsidRPr="00F16B60">
          <w:rPr>
            <w:rFonts w:ascii="Arial" w:eastAsia="Times New Roman" w:hAnsi="Arial" w:cs="Arial"/>
            <w:i/>
            <w:iCs/>
            <w:color w:val="BA0000"/>
            <w:u w:val="single"/>
            <w:lang w:eastAsia="es-ES"/>
          </w:rPr>
          <w:t>Indian Express</w:t>
        </w:r>
      </w:hyperlink>
      <w:r w:rsidRPr="00F16B60">
        <w:rPr>
          <w:rFonts w:ascii="Arial" w:eastAsia="Times New Roman" w:hAnsi="Arial" w:cs="Arial"/>
          <w:lang w:eastAsia="es-ES"/>
        </w:rPr>
        <w:t xml:space="preserve">, 25 de diciembre de 1988, citó por ejemplo. </w:t>
      </w:r>
      <w:hyperlink r:id="rId1468" w:history="1">
        <w:r w:rsidRPr="00F16B60">
          <w:rPr>
            <w:rFonts w:ascii="Arial" w:eastAsia="Times New Roman" w:hAnsi="Arial" w:cs="Arial"/>
            <w:color w:val="0000FF"/>
            <w:u w:val="single"/>
            <w:lang w:eastAsia="es-ES"/>
          </w:rPr>
          <w:t>here</w:t>
        </w:r>
      </w:hyperlink>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69" w:anchor="cite_ref-22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70" w:anchor="CITAREFSloterdijk1996" w:history="1">
        <w:r w:rsidRPr="00F16B60">
          <w:rPr>
            <w:rFonts w:ascii="Arial" w:eastAsia="Times New Roman" w:hAnsi="Arial" w:cs="Arial"/>
            <w:i/>
            <w:iCs/>
            <w:color w:val="0000FF"/>
            <w:u w:val="single"/>
            <w:lang w:eastAsia="es-ES"/>
          </w:rPr>
          <w:t>Sloterdijk, 1996</w:t>
        </w:r>
      </w:hyperlink>
      <w:r w:rsidRPr="00F16B60">
        <w:rPr>
          <w:rFonts w:ascii="Arial" w:eastAsia="Times New Roman" w:hAnsi="Arial" w:cs="Arial"/>
          <w:i/>
          <w:iCs/>
          <w:lang w:eastAsia="es-ES"/>
        </w:rPr>
        <w:t>, p. 105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471" w:anchor="cite_ref-BM8-9_221-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72" w:anchor="cite_ref-BM8-9_221-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473" w:anchor="cite_ref-BM8-9_221-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474" w:anchor="cite_ref-BM8-9_221-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475"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pp. 8–9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476" w:anchor="cite_ref-Bagwash_222-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77" w:anchor="cite_ref-Bagwash_222-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478" w:anchor="cite_ref-Bagwash_222-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James, Clive (9 de agosto de 1981). </w:t>
      </w:r>
      <w:hyperlink r:id="rId1479" w:history="1">
        <w:r w:rsidRPr="00F16B60">
          <w:rPr>
            <w:rFonts w:ascii="Arial" w:eastAsia="Times New Roman" w:hAnsi="Arial" w:cs="Arial"/>
            <w:color w:val="0000FF"/>
            <w:u w:val="single"/>
            <w:lang w:eastAsia="es-ES"/>
          </w:rPr>
          <w:t>"The Bagwash Speaks"</w:t>
        </w:r>
      </w:hyperlink>
      <w:r w:rsidRPr="00F16B60">
        <w:rPr>
          <w:rFonts w:ascii="Arial" w:eastAsia="Times New Roman" w:hAnsi="Arial" w:cs="Arial"/>
          <w:lang w:eastAsia="es-ES"/>
        </w:rPr>
        <w:t>. Consultado el 24-09-2011.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hyperlink r:id="rId1480" w:anchor="cite_ref-223"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(10 de agosto de 2004) </w:t>
      </w:r>
      <w:hyperlink r:id="rId1481" w:history="1">
        <w:r w:rsidRPr="00F16B60">
          <w:rPr>
            <w:rFonts w:ascii="Arial" w:eastAsia="Times New Roman" w:hAnsi="Arial" w:cs="Arial"/>
            <w:color w:val="0000FF"/>
            <w:u w:val="single"/>
            <w:lang w:val="en-US" w:eastAsia="es-ES"/>
          </w:rPr>
          <w:t>Obituary of Bernard Levin</w:t>
        </w:r>
      </w:hyperlink>
      <w:r w:rsidRPr="00F16B60">
        <w:rPr>
          <w:rFonts w:ascii="Arial" w:eastAsia="Times New Roman" w:hAnsi="Arial" w:cs="Arial"/>
          <w:lang w:val="en-US" w:eastAsia="es-ES"/>
        </w:rPr>
        <w:t xml:space="preserve">, </w:t>
      </w:r>
      <w:hyperlink r:id="rId1482" w:tooltip="The Daily Telegraph" w:history="1">
        <w:r w:rsidRPr="00F16B60">
          <w:rPr>
            <w:rFonts w:ascii="Arial" w:eastAsia="Times New Roman" w:hAnsi="Arial" w:cs="Arial"/>
            <w:i/>
            <w:iCs/>
            <w:color w:val="0000FF"/>
            <w:u w:val="single"/>
            <w:lang w:val="en-US" w:eastAsia="es-ES"/>
          </w:rPr>
          <w:t>The Daily Telegraph</w:t>
        </w:r>
      </w:hyperlink>
      <w:r w:rsidRPr="00F16B60">
        <w:rPr>
          <w:rFonts w:ascii="Arial" w:eastAsia="Times New Roman" w:hAnsi="Arial" w:cs="Arial"/>
          <w:lang w:val="en-US" w:eastAsia="es-ES"/>
        </w:rPr>
        <w:t>, Consultado 10-07-2011.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val="en-US" w:eastAsia="es-ES"/>
        </w:rPr>
      </w:pPr>
      <w:hyperlink r:id="rId1483" w:anchor="cite_ref-224"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(25 April 2011) </w:t>
      </w:r>
      <w:hyperlink r:id="rId1484" w:tooltip="Farrukh Dhondy (aún no redactado)" w:history="1">
        <w:r w:rsidRPr="00F16B60">
          <w:rPr>
            <w:rFonts w:ascii="Arial" w:eastAsia="Times New Roman" w:hAnsi="Arial" w:cs="Arial"/>
            <w:color w:val="BA0000"/>
            <w:u w:val="single"/>
            <w:lang w:val="en-US" w:eastAsia="es-ES"/>
          </w:rPr>
          <w:t>Farrukh Dhondy</w:t>
        </w:r>
      </w:hyperlink>
      <w:r w:rsidRPr="00F16B60">
        <w:rPr>
          <w:rFonts w:ascii="Arial" w:eastAsia="Times New Roman" w:hAnsi="Arial" w:cs="Arial"/>
          <w:lang w:val="en-US" w:eastAsia="es-ES"/>
        </w:rPr>
        <w:t xml:space="preserve">. </w:t>
      </w:r>
      <w:hyperlink r:id="rId1485" w:history="1">
        <w:r w:rsidRPr="00F16B60">
          <w:rPr>
            <w:rFonts w:ascii="Arial" w:eastAsia="Times New Roman" w:hAnsi="Arial" w:cs="Arial"/>
            <w:color w:val="0000FF"/>
            <w:u w:val="single"/>
            <w:lang w:val="en-US" w:eastAsia="es-ES"/>
          </w:rPr>
          <w:t>"God Knows"</w:t>
        </w:r>
      </w:hyperlink>
      <w:r w:rsidRPr="00F16B60">
        <w:rPr>
          <w:rFonts w:ascii="Arial" w:eastAsia="Times New Roman" w:hAnsi="Arial" w:cs="Arial"/>
          <w:lang w:val="en-US" w:eastAsia="es-ES"/>
        </w:rPr>
        <w:t xml:space="preserve">, </w:t>
      </w:r>
      <w:hyperlink r:id="rId1486" w:tooltip="Hindustan Times (aún no redactado)" w:history="1">
        <w:r w:rsidRPr="00F16B60">
          <w:rPr>
            <w:rFonts w:ascii="Arial" w:eastAsia="Times New Roman" w:hAnsi="Arial" w:cs="Arial"/>
            <w:i/>
            <w:iCs/>
            <w:color w:val="BA0000"/>
            <w:u w:val="single"/>
            <w:lang w:val="en-US" w:eastAsia="es-ES"/>
          </w:rPr>
          <w:t>Hindustan Times</w:t>
        </w:r>
      </w:hyperlink>
      <w:r w:rsidRPr="00F16B60">
        <w:rPr>
          <w:rFonts w:ascii="Arial" w:eastAsia="Times New Roman" w:hAnsi="Arial" w:cs="Arial"/>
          <w:lang w:val="en-US" w:eastAsia="es-ES"/>
        </w:rPr>
        <w:t>, Consultado el 10-07-2011.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87" w:anchor="cite_ref-Storr47_22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88" w:anchor="CITAREFStorr1996" w:history="1">
        <w:r w:rsidRPr="00F16B60">
          <w:rPr>
            <w:rFonts w:ascii="Arial" w:eastAsia="Times New Roman" w:hAnsi="Arial" w:cs="Arial"/>
            <w:i/>
            <w:iCs/>
            <w:color w:val="0000FF"/>
            <w:u w:val="single"/>
            <w:lang w:eastAsia="es-ES"/>
          </w:rPr>
          <w:t>Storr, 1996</w:t>
        </w:r>
      </w:hyperlink>
      <w:r w:rsidRPr="00F16B60">
        <w:rPr>
          <w:rFonts w:ascii="Arial" w:eastAsia="Times New Roman" w:hAnsi="Arial" w:cs="Arial"/>
          <w:i/>
          <w:iCs/>
          <w:lang w:eastAsia="es-ES"/>
        </w:rPr>
        <w:t>, p. 47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489" w:anchor="cite_ref-SJP122_226-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490" w:anchor="cite_ref-SJP122_226-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491" w:anchor="CITAREFPalmer1988" w:history="1">
        <w:r w:rsidRPr="00F16B60">
          <w:rPr>
            <w:rFonts w:ascii="Arial" w:eastAsia="Times New Roman" w:hAnsi="Arial" w:cs="Arial"/>
            <w:i/>
            <w:iCs/>
            <w:color w:val="0000FF"/>
            <w:u w:val="single"/>
            <w:lang w:eastAsia="es-ES"/>
          </w:rPr>
          <w:t>Palmer, 1988</w:t>
        </w:r>
      </w:hyperlink>
      <w:r w:rsidRPr="00F16B60">
        <w:rPr>
          <w:rFonts w:ascii="Arial" w:eastAsia="Times New Roman" w:hAnsi="Arial" w:cs="Arial"/>
          <w:i/>
          <w:iCs/>
          <w:lang w:eastAsia="es-ES"/>
        </w:rPr>
        <w:t>, p. 122</w:t>
      </w:r>
      <w:r w:rsidRPr="00F16B60">
        <w:rPr>
          <w:rFonts w:ascii="Arial" w:eastAsia="Times New Roman" w:hAnsi="Arial" w:cs="Arial"/>
          <w:lang w:eastAsia="es-ES"/>
        </w:rPr>
        <w:t xml:space="preserve">, reimpreso en </w:t>
      </w:r>
      <w:hyperlink r:id="rId1492"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 368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93" w:anchor="cite_ref-BM67_227-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94"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 67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95" w:anchor="cite_ref-Gordon109_228-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96" w:anchor="CITAREFGordon1987" w:history="1">
        <w:r w:rsidRPr="00F16B60">
          <w:rPr>
            <w:rFonts w:ascii="Arial" w:eastAsia="Times New Roman" w:hAnsi="Arial" w:cs="Arial"/>
            <w:i/>
            <w:iCs/>
            <w:color w:val="0000FF"/>
            <w:u w:val="single"/>
            <w:lang w:eastAsia="es-ES"/>
          </w:rPr>
          <w:t>Gordon, 1987</w:t>
        </w:r>
      </w:hyperlink>
      <w:r w:rsidRPr="00F16B60">
        <w:rPr>
          <w:rFonts w:ascii="Arial" w:eastAsia="Times New Roman" w:hAnsi="Arial" w:cs="Arial"/>
          <w:i/>
          <w:iCs/>
          <w:lang w:eastAsia="es-ES"/>
        </w:rPr>
        <w:t>, p. 109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97" w:anchor="cite_ref-FF2-106_229-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498" w:anchor="CITAREFFitzGerald1986b" w:history="1">
        <w:r w:rsidRPr="00F16B60">
          <w:rPr>
            <w:rFonts w:ascii="Arial" w:eastAsia="Times New Roman" w:hAnsi="Arial" w:cs="Arial"/>
            <w:i/>
            <w:iCs/>
            <w:color w:val="0000FF"/>
            <w:u w:val="single"/>
            <w:lang w:eastAsia="es-ES"/>
          </w:rPr>
          <w:t>FitzGerald, 1986b</w:t>
        </w:r>
      </w:hyperlink>
      <w:r w:rsidRPr="00F16B60">
        <w:rPr>
          <w:rFonts w:ascii="Arial" w:eastAsia="Times New Roman" w:hAnsi="Arial" w:cs="Arial"/>
          <w:i/>
          <w:iCs/>
          <w:lang w:eastAsia="es-ES"/>
        </w:rPr>
        <w:t>, p. 106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499" w:anchor="cite_ref-23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00" w:anchor="CITAREFWallis1986" w:history="1">
        <w:r w:rsidRPr="00F16B60">
          <w:rPr>
            <w:rFonts w:ascii="Arial" w:eastAsia="Times New Roman" w:hAnsi="Arial" w:cs="Arial"/>
            <w:i/>
            <w:iCs/>
            <w:color w:val="0000FF"/>
            <w:u w:val="single"/>
            <w:lang w:eastAsia="es-ES"/>
          </w:rPr>
          <w:t>Wallis, 1986</w:t>
        </w:r>
      </w:hyperlink>
      <w:r w:rsidRPr="00F16B60">
        <w:rPr>
          <w:rFonts w:ascii="Arial" w:eastAsia="Times New Roman" w:hAnsi="Arial" w:cs="Arial"/>
          <w:i/>
          <w:iCs/>
          <w:lang w:eastAsia="es-ES"/>
        </w:rPr>
        <w:t>, p. 159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01" w:anchor="cite_ref-231"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02" w:anchor="CITAREFClarke1988" w:history="1">
        <w:r w:rsidRPr="00F16B60">
          <w:rPr>
            <w:rFonts w:ascii="Arial" w:eastAsia="Times New Roman" w:hAnsi="Arial" w:cs="Arial"/>
            <w:i/>
            <w:iCs/>
            <w:color w:val="0000FF"/>
            <w:u w:val="single"/>
            <w:lang w:eastAsia="es-ES"/>
          </w:rPr>
          <w:t>Clarke, 1988</w:t>
        </w:r>
      </w:hyperlink>
      <w:r w:rsidRPr="00F16B60">
        <w:rPr>
          <w:rFonts w:ascii="Arial" w:eastAsia="Times New Roman" w:hAnsi="Arial" w:cs="Arial"/>
          <w:i/>
          <w:iCs/>
          <w:lang w:eastAsia="es-ES"/>
        </w:rPr>
        <w:t>, p. 67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03" w:anchor="cite_ref-232"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04" w:anchor="CITAREFBelfrage1981" w:history="1">
        <w:r w:rsidRPr="00F16B60">
          <w:rPr>
            <w:rFonts w:ascii="Arial" w:eastAsia="Times New Roman" w:hAnsi="Arial" w:cs="Arial"/>
            <w:i/>
            <w:iCs/>
            <w:color w:val="0000FF"/>
            <w:u w:val="single"/>
            <w:lang w:eastAsia="es-ES"/>
          </w:rPr>
          <w:t>Belfrage, 1981</w:t>
        </w:r>
      </w:hyperlink>
      <w:r w:rsidRPr="00F16B60">
        <w:rPr>
          <w:rFonts w:ascii="Arial" w:eastAsia="Times New Roman" w:hAnsi="Arial" w:cs="Arial"/>
          <w:i/>
          <w:iCs/>
          <w:lang w:eastAsia="es-ES"/>
        </w:rPr>
        <w:t>, p. 137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05" w:anchor="cite_ref-233"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06" w:anchor="CITAREFMilne1986" w:history="1">
        <w:r w:rsidRPr="00F16B60">
          <w:rPr>
            <w:rFonts w:ascii="Arial" w:eastAsia="Times New Roman" w:hAnsi="Arial" w:cs="Arial"/>
            <w:i/>
            <w:iCs/>
            <w:color w:val="0000FF"/>
            <w:u w:val="single"/>
            <w:lang w:eastAsia="es-ES"/>
          </w:rPr>
          <w:t>Milne, 1986</w:t>
        </w:r>
      </w:hyperlink>
      <w:r w:rsidRPr="00F16B60">
        <w:rPr>
          <w:rFonts w:ascii="Arial" w:eastAsia="Times New Roman" w:hAnsi="Arial" w:cs="Arial"/>
          <w:i/>
          <w:iCs/>
          <w:lang w:eastAsia="es-ES"/>
        </w:rPr>
        <w:t>, p. 48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07" w:anchor="cite_ref-234"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08" w:anchor="CITAREFMilne1986" w:history="1">
        <w:r w:rsidRPr="00F16B60">
          <w:rPr>
            <w:rFonts w:ascii="Arial" w:eastAsia="Times New Roman" w:hAnsi="Arial" w:cs="Arial"/>
            <w:i/>
            <w:iCs/>
            <w:color w:val="0000FF"/>
            <w:u w:val="single"/>
            <w:lang w:eastAsia="es-ES"/>
          </w:rPr>
          <w:t>Milne, 1986</w:t>
        </w:r>
      </w:hyperlink>
      <w:r w:rsidRPr="00F16B60">
        <w:rPr>
          <w:rFonts w:ascii="Arial" w:eastAsia="Times New Roman" w:hAnsi="Arial" w:cs="Arial"/>
          <w:i/>
          <w:iCs/>
          <w:lang w:eastAsia="es-ES"/>
        </w:rPr>
        <w:t>, p. 307</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509" w:anchor="cite_ref-HBU-ZTB168_235-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510" w:anchor="cite_ref-HBU-ZTB168_235-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511" w:anchor="cite_ref-HBU-ZTB168_235-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512" w:anchor="CITAREFUrban1996" w:history="1">
        <w:r w:rsidRPr="00F16B60">
          <w:rPr>
            <w:rFonts w:ascii="Arial" w:eastAsia="Times New Roman" w:hAnsi="Arial" w:cs="Arial"/>
            <w:i/>
            <w:iCs/>
            <w:color w:val="0000FF"/>
            <w:u w:val="single"/>
            <w:lang w:eastAsia="es-ES"/>
          </w:rPr>
          <w:t>Urban, 1996</w:t>
        </w:r>
      </w:hyperlink>
      <w:r w:rsidRPr="00F16B60">
        <w:rPr>
          <w:rFonts w:ascii="Arial" w:eastAsia="Times New Roman" w:hAnsi="Arial" w:cs="Arial"/>
          <w:i/>
          <w:iCs/>
          <w:lang w:eastAsia="es-ES"/>
        </w:rPr>
        <w:t>, p. 168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13" w:anchor="cite_ref-236"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14" w:anchor="CITAREFStorr1996" w:history="1">
        <w:r w:rsidRPr="00F16B60">
          <w:rPr>
            <w:rFonts w:ascii="Arial" w:eastAsia="Times New Roman" w:hAnsi="Arial" w:cs="Arial"/>
            <w:i/>
            <w:iCs/>
            <w:color w:val="0000FF"/>
            <w:u w:val="single"/>
            <w:lang w:eastAsia="es-ES"/>
          </w:rPr>
          <w:t>Storr, 1996</w:t>
        </w:r>
      </w:hyperlink>
      <w:r w:rsidRPr="00F16B60">
        <w:rPr>
          <w:rFonts w:ascii="Arial" w:eastAsia="Times New Roman" w:hAnsi="Arial" w:cs="Arial"/>
          <w:i/>
          <w:iCs/>
          <w:lang w:eastAsia="es-ES"/>
        </w:rPr>
        <w:t>, p. 50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15" w:anchor="cite_ref-237"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16" w:anchor="CITAREFHuth1993" w:history="1">
        <w:r w:rsidRPr="00F16B60">
          <w:rPr>
            <w:rFonts w:ascii="Arial" w:eastAsia="Times New Roman" w:hAnsi="Arial" w:cs="Arial"/>
            <w:i/>
            <w:iCs/>
            <w:color w:val="0000FF"/>
            <w:u w:val="single"/>
            <w:lang w:eastAsia="es-ES"/>
          </w:rPr>
          <w:t>Huth, 1993</w:t>
        </w:r>
      </w:hyperlink>
      <w:r w:rsidRPr="00F16B60">
        <w:rPr>
          <w:rFonts w:ascii="Arial" w:eastAsia="Times New Roman" w:hAnsi="Arial" w:cs="Arial"/>
          <w:i/>
          <w:iCs/>
          <w:lang w:eastAsia="es-ES"/>
        </w:rPr>
        <w:t>, pp. 204–226</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517" w:anchor="cite_ref-clarke_238-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518" w:anchor="cite_ref-clarke_238-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519" w:anchor="cite_ref-clarke_238-2" w:history="1">
        <w:r w:rsidRPr="00F16B60">
          <w:rPr>
            <w:rFonts w:ascii="Arial" w:eastAsia="Times New Roman" w:hAnsi="Arial" w:cs="Arial"/>
            <w:b/>
            <w:bCs/>
            <w:i/>
            <w:iCs/>
            <w:color w:val="0000FF"/>
            <w:u w:val="single"/>
            <w:vertAlign w:val="superscript"/>
            <w:lang w:eastAsia="es-ES"/>
          </w:rPr>
          <w:t>c</w:t>
        </w:r>
      </w:hyperlink>
      <w:r w:rsidRPr="00F16B60">
        <w:rPr>
          <w:rFonts w:ascii="Arial" w:eastAsia="Times New Roman" w:hAnsi="Arial" w:cs="Arial"/>
          <w:lang w:eastAsia="es-ES"/>
        </w:rPr>
        <w:t xml:space="preserve"> </w:t>
      </w:r>
      <w:hyperlink r:id="rId1520" w:anchor="cite_ref-clarke_238-3" w:history="1">
        <w:r w:rsidRPr="00F16B60">
          <w:rPr>
            <w:rFonts w:ascii="Arial" w:eastAsia="Times New Roman" w:hAnsi="Arial" w:cs="Arial"/>
            <w:b/>
            <w:bCs/>
            <w:i/>
            <w:iCs/>
            <w:color w:val="0000FF"/>
            <w:u w:val="single"/>
            <w:vertAlign w:val="superscript"/>
            <w:lang w:eastAsia="es-ES"/>
          </w:rPr>
          <w:t>d</w:t>
        </w:r>
      </w:hyperlink>
      <w:r w:rsidRPr="00F16B60">
        <w:rPr>
          <w:rFonts w:ascii="Arial" w:eastAsia="Times New Roman" w:hAnsi="Arial" w:cs="Arial"/>
          <w:lang w:eastAsia="es-ES"/>
        </w:rPr>
        <w:t xml:space="preserve"> </w:t>
      </w:r>
      <w:hyperlink r:id="rId1521" w:anchor="CITAREFClarke1988" w:history="1">
        <w:r w:rsidRPr="00F16B60">
          <w:rPr>
            <w:rFonts w:ascii="Arial" w:eastAsia="Times New Roman" w:hAnsi="Arial" w:cs="Arial"/>
            <w:i/>
            <w:iCs/>
            <w:color w:val="0000FF"/>
            <w:u w:val="single"/>
            <w:lang w:eastAsia="es-ES"/>
          </w:rPr>
          <w:t>Clarke, 1988</w:t>
        </w:r>
      </w:hyperlink>
      <w:r w:rsidRPr="00F16B60">
        <w:rPr>
          <w:rFonts w:ascii="Arial" w:eastAsia="Times New Roman" w:hAnsi="Arial" w:cs="Arial"/>
          <w:lang w:eastAsia="es-ES"/>
        </w:rPr>
        <w:t xml:space="preserve">, reimpreso en </w:t>
      </w:r>
      <w:hyperlink r:id="rId1522"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pp. 55–89</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23" w:anchor="cite_ref-LX38_239-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(1985) Entrevista con Howard Sattler, 6PR Radio, Australia, </w:t>
      </w:r>
      <w:r w:rsidRPr="00F16B60">
        <w:rPr>
          <w:rFonts w:ascii="Arial" w:eastAsia="Times New Roman" w:hAnsi="Arial" w:cs="Arial"/>
          <w:i/>
          <w:iCs/>
          <w:lang w:eastAsia="es-ES"/>
        </w:rPr>
        <w:t>Soy Una Amenaza - Indudablemente</w:t>
      </w:r>
      <w:r w:rsidRPr="00F16B60">
        <w:rPr>
          <w:rFonts w:ascii="Arial" w:eastAsia="Times New Roman" w:hAnsi="Arial" w:cs="Arial"/>
          <w:lang w:eastAsia="es-ES"/>
        </w:rPr>
        <w:t xml:space="preserve"> </w:t>
      </w:r>
      <w:hyperlink r:id="rId1524" w:history="1">
        <w:r w:rsidRPr="00F16B60">
          <w:rPr>
            <w:rFonts w:ascii="Arial" w:eastAsia="Times New Roman" w:hAnsi="Arial" w:cs="Arial"/>
            <w:color w:val="0000FF"/>
            <w:u w:val="single"/>
            <w:lang w:eastAsia="es-ES"/>
          </w:rPr>
          <w:t>video disponible aquí</w:t>
        </w:r>
      </w:hyperlink>
      <w:r w:rsidRPr="00F16B60">
        <w:rPr>
          <w:rFonts w:ascii="Arial" w:eastAsia="Times New Roman" w:hAnsi="Arial" w:cs="Arial"/>
          <w:lang w:eastAsia="es-ES"/>
        </w:rPr>
        <w:t>. Obtenido el 10-07-2011.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25" w:anchor="cite_ref-LZ38_240-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(1985) Serie de Preguntas (Charlas con Osho) </w:t>
      </w:r>
      <w:r w:rsidRPr="00F16B60">
        <w:rPr>
          <w:rFonts w:ascii="Arial" w:eastAsia="Times New Roman" w:hAnsi="Arial" w:cs="Arial"/>
          <w:i/>
          <w:iCs/>
          <w:lang w:eastAsia="es-ES"/>
        </w:rPr>
        <w:t>Yo Soy Vasto ¿Ok?</w:t>
      </w:r>
      <w:r w:rsidRPr="00F16B60">
        <w:rPr>
          <w:rFonts w:ascii="Arial" w:eastAsia="Times New Roman" w:hAnsi="Arial" w:cs="Arial"/>
          <w:lang w:eastAsia="es-ES"/>
        </w:rPr>
        <w:t xml:space="preserve"> </w:t>
      </w:r>
      <w:hyperlink r:id="rId1526" w:history="1">
        <w:r w:rsidRPr="00F16B60">
          <w:rPr>
            <w:rFonts w:ascii="Arial" w:eastAsia="Times New Roman" w:hAnsi="Arial" w:cs="Arial"/>
            <w:color w:val="0000FF"/>
            <w:u w:val="single"/>
            <w:lang w:eastAsia="es-ES"/>
          </w:rPr>
          <w:t>video disponible aquí</w:t>
        </w:r>
      </w:hyperlink>
      <w:r w:rsidRPr="00F16B60">
        <w:rPr>
          <w:rFonts w:ascii="Arial" w:eastAsia="Times New Roman" w:hAnsi="Arial" w:cs="Arial"/>
          <w:lang w:eastAsia="es-ES"/>
        </w:rPr>
        <w:t>. Obtenido el 10-07-2011.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27" w:anchor="cite_ref-HIU-ZTB148_241-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28" w:anchor="CITAREFOsho.2C_Rajneesh2004" w:history="1">
        <w:r w:rsidRPr="00F16B60">
          <w:rPr>
            <w:rFonts w:ascii="Arial" w:eastAsia="Times New Roman" w:hAnsi="Arial" w:cs="Arial"/>
            <w:i/>
            <w:iCs/>
            <w:color w:val="0000FF"/>
            <w:u w:val="single"/>
            <w:lang w:eastAsia="es-ES"/>
          </w:rPr>
          <w:t>Osho, Rajneesh, 2004</w:t>
        </w:r>
      </w:hyperlink>
      <w:r w:rsidRPr="00F16B60">
        <w:rPr>
          <w:rFonts w:ascii="Arial" w:eastAsia="Times New Roman" w:hAnsi="Arial" w:cs="Arial"/>
          <w:i/>
          <w:iCs/>
          <w:lang w:eastAsia="es-ES"/>
        </w:rPr>
        <w:t>, p. Capítulo 10 - Pregunta 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29" w:anchor="cite_ref-242"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Rajneesh, Osho, «</w:t>
      </w:r>
      <w:hyperlink r:id="rId1530" w:history="1">
        <w:r w:rsidRPr="00F16B60">
          <w:rPr>
            <w:rFonts w:ascii="Arial" w:eastAsia="Times New Roman" w:hAnsi="Arial" w:cs="Arial"/>
            <w:color w:val="0000FF"/>
            <w:u w:val="single"/>
            <w:lang w:eastAsia="es-ES"/>
          </w:rPr>
          <w:t>Capítulo 4, Pregunta 3</w:t>
        </w:r>
      </w:hyperlink>
      <w:r w:rsidRPr="00F16B60">
        <w:rPr>
          <w:rFonts w:ascii="Arial" w:eastAsia="Times New Roman" w:hAnsi="Arial" w:cs="Arial"/>
          <w:lang w:eastAsia="es-ES"/>
        </w:rPr>
        <w:t xml:space="preserve">», </w:t>
      </w:r>
      <w:r w:rsidRPr="00F16B60">
        <w:rPr>
          <w:rFonts w:ascii="Arial" w:eastAsia="Times New Roman" w:hAnsi="Arial" w:cs="Arial"/>
          <w:i/>
          <w:iCs/>
          <w:lang w:eastAsia="es-ES"/>
        </w:rPr>
        <w:t>Come Follow To You, Vol 2</w:t>
      </w:r>
      <w:r w:rsidRPr="00F16B60">
        <w:rPr>
          <w:rFonts w:ascii="Arial" w:eastAsia="Times New Roman" w:hAnsi="Arial" w:cs="Arial"/>
          <w:lang w:eastAsia="es-ES"/>
        </w:rPr>
        <w:t xml:space="preserve">, </w:t>
      </w:r>
      <w:hyperlink r:id="rId1531" w:history="1">
        <w:r w:rsidRPr="00F16B60">
          <w:rPr>
            <w:rFonts w:ascii="Arial" w:eastAsia="Times New Roman" w:hAnsi="Arial" w:cs="Arial"/>
            <w:color w:val="0000FF"/>
            <w:u w:val="single"/>
            <w:lang w:eastAsia="es-ES"/>
          </w:rPr>
          <w:t>http://www.messagefrommasters.com/Beloved_Osho_Books/Western_Mystics/Come_Follow_To_You_Volume2.pdf</w:t>
        </w:r>
      </w:hyperlink>
      <w:r w:rsidRPr="00F16B60">
        <w:rPr>
          <w:rFonts w:ascii="Arial" w:eastAsia="Times New Roman" w:hAnsi="Arial" w:cs="Arial"/>
          <w:lang w:eastAsia="es-ES"/>
        </w:rPr>
        <w:t>, consultado el 23 de Agosto de 2011</w:t>
      </w:r>
      <w:r w:rsidRPr="00F16B60">
        <w:rPr>
          <w:rFonts w:ascii="Arial" w:eastAsia="Times New Roman" w:hAnsi="Arial" w:cs="Arial"/>
          <w:vanish/>
          <w:lang w:eastAsia="es-ES"/>
        </w:rPr>
        <w:t> </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532" w:anchor="cite_ref-BM48_243-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533" w:anchor="cite_ref-BM48_243-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534"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 48</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35" w:anchor="cite_ref-BM32_244-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36"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 32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37" w:anchor="cite_ref-BM48-89-90_24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38" w:anchor="CITAREFMullan1983" w:history="1">
        <w:r w:rsidRPr="00F16B60">
          <w:rPr>
            <w:rFonts w:ascii="Arial" w:eastAsia="Times New Roman" w:hAnsi="Arial" w:cs="Arial"/>
            <w:i/>
            <w:iCs/>
            <w:color w:val="0000FF"/>
            <w:u w:val="single"/>
            <w:lang w:eastAsia="es-ES"/>
          </w:rPr>
          <w:t>Mullan, 1983</w:t>
        </w:r>
      </w:hyperlink>
      <w:r w:rsidRPr="00F16B60">
        <w:rPr>
          <w:rFonts w:ascii="Arial" w:eastAsia="Times New Roman" w:hAnsi="Arial" w:cs="Arial"/>
          <w:i/>
          <w:iCs/>
          <w:lang w:eastAsia="es-ES"/>
        </w:rPr>
        <w:t>, pp. 48, 89–90</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39" w:anchor="cite_ref-Mehta_246-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40" w:anchor="CITAREFMehta1993" w:history="1">
        <w:r w:rsidRPr="00F16B60">
          <w:rPr>
            <w:rFonts w:ascii="Arial" w:eastAsia="Times New Roman" w:hAnsi="Arial" w:cs="Arial"/>
            <w:i/>
            <w:iCs/>
            <w:color w:val="0000FF"/>
            <w:u w:val="single"/>
            <w:lang w:eastAsia="es-ES"/>
          </w:rPr>
          <w:t>Mehta, 1993</w:t>
        </w:r>
      </w:hyperlink>
      <w:r w:rsidRPr="00F16B60">
        <w:rPr>
          <w:rFonts w:ascii="Arial" w:eastAsia="Times New Roman" w:hAnsi="Arial" w:cs="Arial"/>
          <w:i/>
          <w:iCs/>
          <w:lang w:eastAsia="es-ES"/>
        </w:rPr>
        <w:t>, p. 151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41" w:anchor="cite_ref-247"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w:t>
      </w:r>
      <w:hyperlink r:id="rId1542" w:anchor="CITAREFMehta1994" w:history="1">
        <w:r w:rsidRPr="00F16B60">
          <w:rPr>
            <w:rFonts w:ascii="Arial" w:eastAsia="Times New Roman" w:hAnsi="Arial" w:cs="Arial"/>
            <w:i/>
            <w:iCs/>
            <w:color w:val="0000FF"/>
            <w:u w:val="single"/>
            <w:lang w:eastAsia="es-ES"/>
          </w:rPr>
          <w:t>Mehta, 1994</w:t>
        </w:r>
      </w:hyperlink>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543" w:anchor="cite_ref-GIA183_248-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544" w:anchor="cite_ref-GIA183_248-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545" w:anchor="CITAREFForsthoefelHumes2005" w:history="1">
        <w:r w:rsidRPr="00F16B60">
          <w:rPr>
            <w:rFonts w:ascii="Arial" w:eastAsia="Times New Roman" w:hAnsi="Arial" w:cs="Arial"/>
            <w:i/>
            <w:iCs/>
            <w:color w:val="0000FF"/>
            <w:u w:val="single"/>
            <w:lang w:eastAsia="es-ES"/>
          </w:rPr>
          <w:t>Forsthoefel y Humes, 2005</w:t>
        </w:r>
      </w:hyperlink>
      <w:r w:rsidRPr="00F16B60">
        <w:rPr>
          <w:rFonts w:ascii="Arial" w:eastAsia="Times New Roman" w:hAnsi="Arial" w:cs="Arial"/>
          <w:i/>
          <w:iCs/>
          <w:lang w:eastAsia="es-ES"/>
        </w:rPr>
        <w:t>, pp. 181–185</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r w:rsidRPr="00F16B60">
        <w:rPr>
          <w:rFonts w:ascii="Arial" w:eastAsia="Times New Roman" w:hAnsi="Arial" w:cs="Arial"/>
          <w:lang w:eastAsia="es-ES"/>
        </w:rPr>
        <w:t xml:space="preserve">↑ </w:t>
      </w:r>
      <w:hyperlink r:id="rId1546" w:anchor="cite_ref-Clarke432-433_249-0" w:history="1">
        <w:r w:rsidRPr="00F16B60">
          <w:rPr>
            <w:rFonts w:ascii="Arial" w:eastAsia="Times New Roman" w:hAnsi="Arial" w:cs="Arial"/>
            <w:b/>
            <w:bCs/>
            <w:i/>
            <w:iCs/>
            <w:color w:val="0000FF"/>
            <w:u w:val="single"/>
            <w:vertAlign w:val="superscript"/>
            <w:lang w:eastAsia="es-ES"/>
          </w:rPr>
          <w:t>a</w:t>
        </w:r>
      </w:hyperlink>
      <w:r w:rsidRPr="00F16B60">
        <w:rPr>
          <w:rFonts w:ascii="Arial" w:eastAsia="Times New Roman" w:hAnsi="Arial" w:cs="Arial"/>
          <w:lang w:eastAsia="es-ES"/>
        </w:rPr>
        <w:t xml:space="preserve"> </w:t>
      </w:r>
      <w:hyperlink r:id="rId1547" w:anchor="cite_ref-Clarke432-433_249-1" w:history="1">
        <w:r w:rsidRPr="00F16B60">
          <w:rPr>
            <w:rFonts w:ascii="Arial" w:eastAsia="Times New Roman" w:hAnsi="Arial" w:cs="Arial"/>
            <w:b/>
            <w:bCs/>
            <w:i/>
            <w:iCs/>
            <w:color w:val="0000FF"/>
            <w:u w:val="single"/>
            <w:vertAlign w:val="superscript"/>
            <w:lang w:eastAsia="es-ES"/>
          </w:rPr>
          <w:t>b</w:t>
        </w:r>
      </w:hyperlink>
      <w:r w:rsidRPr="00F16B60">
        <w:rPr>
          <w:rFonts w:ascii="Arial" w:eastAsia="Times New Roman" w:hAnsi="Arial" w:cs="Arial"/>
          <w:lang w:eastAsia="es-ES"/>
        </w:rPr>
        <w:t xml:space="preserve"> </w:t>
      </w:r>
      <w:hyperlink r:id="rId1548" w:anchor="CITAREFClarke2006" w:history="1">
        <w:r w:rsidRPr="00F16B60">
          <w:rPr>
            <w:rFonts w:ascii="Arial" w:eastAsia="Times New Roman" w:hAnsi="Arial" w:cs="Arial"/>
            <w:i/>
            <w:iCs/>
            <w:color w:val="0000FF"/>
            <w:u w:val="single"/>
            <w:lang w:eastAsia="es-ES"/>
          </w:rPr>
          <w:t>Clarke, 2006</w:t>
        </w:r>
      </w:hyperlink>
      <w:r w:rsidRPr="00F16B60">
        <w:rPr>
          <w:rFonts w:ascii="Arial" w:eastAsia="Times New Roman" w:hAnsi="Arial" w:cs="Arial"/>
          <w:i/>
          <w:iCs/>
          <w:lang w:eastAsia="es-ES"/>
        </w:rPr>
        <w:t>, pp. 432–433</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49" w:anchor="cite_ref-250"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(1978) Bhagwan, La Película, por Robert Hillman </w:t>
      </w:r>
      <w:hyperlink r:id="rId1550" w:history="1">
        <w:r w:rsidRPr="00F16B60">
          <w:rPr>
            <w:rFonts w:ascii="Arial" w:eastAsia="Times New Roman" w:hAnsi="Arial" w:cs="Arial"/>
            <w:color w:val="0000FF"/>
            <w:u w:val="single"/>
            <w:lang w:eastAsia="es-ES"/>
          </w:rPr>
          <w:t>video disponible</w:t>
        </w:r>
      </w:hyperlink>
      <w:r w:rsidRPr="00F16B60">
        <w:rPr>
          <w:rFonts w:ascii="Arial" w:eastAsia="Times New Roman" w:hAnsi="Arial" w:cs="Arial"/>
          <w:lang w:eastAsia="es-ES"/>
        </w:rPr>
        <w:t>. Obtenido el 06-08-2011.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51" w:anchor="cite_ref-251"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(9 de Junio 2004). </w:t>
      </w:r>
      <w:hyperlink r:id="rId1552" w:history="1">
        <w:r w:rsidRPr="00F16B60">
          <w:rPr>
            <w:rFonts w:ascii="Arial" w:eastAsia="Times New Roman" w:hAnsi="Arial" w:cs="Arial"/>
            <w:color w:val="0000FF"/>
            <w:u w:val="single"/>
            <w:lang w:eastAsia="es-ES"/>
          </w:rPr>
          <w:t>Time Shift: Gurus</w:t>
        </w:r>
      </w:hyperlink>
      <w:r w:rsidRPr="00F16B60">
        <w:rPr>
          <w:rFonts w:ascii="Arial" w:eastAsia="Times New Roman" w:hAnsi="Arial" w:cs="Arial"/>
          <w:lang w:eastAsia="es-ES"/>
        </w:rPr>
        <w:t xml:space="preserve">, </w:t>
      </w:r>
      <w:hyperlink r:id="rId1553" w:tooltip="BBC" w:history="1">
        <w:r w:rsidRPr="00F16B60">
          <w:rPr>
            <w:rFonts w:ascii="Arial" w:eastAsia="Times New Roman" w:hAnsi="Arial" w:cs="Arial"/>
            <w:color w:val="0000FF"/>
            <w:u w:val="single"/>
            <w:lang w:eastAsia="es-ES"/>
          </w:rPr>
          <w:t>BBC</w:t>
        </w:r>
      </w:hyperlink>
      <w:r w:rsidRPr="00F16B60">
        <w:rPr>
          <w:rFonts w:ascii="Arial" w:eastAsia="Times New Roman" w:hAnsi="Arial" w:cs="Arial"/>
          <w:lang w:eastAsia="es-ES"/>
        </w:rPr>
        <w:t>. Consultado el 15-07-2011.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54" w:anchor="cite_ref-252"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(1989) Rajneesh: ¡Terrorista Espiritual!, por Cynthia Connop </w:t>
      </w:r>
      <w:hyperlink r:id="rId1555" w:history="1">
        <w:r w:rsidRPr="00F16B60">
          <w:rPr>
            <w:rFonts w:ascii="Arial" w:eastAsia="Times New Roman" w:hAnsi="Arial" w:cs="Arial"/>
            <w:color w:val="0000FF"/>
            <w:u w:val="single"/>
            <w:lang w:eastAsia="es-ES"/>
          </w:rPr>
          <w:t>video disponible</w:t>
        </w:r>
      </w:hyperlink>
      <w:r w:rsidRPr="00F16B60">
        <w:rPr>
          <w:rFonts w:ascii="Arial" w:eastAsia="Times New Roman" w:hAnsi="Arial" w:cs="Arial"/>
          <w:lang w:eastAsia="es-ES"/>
        </w:rPr>
        <w:t>. Obtenido el 01-03-2012.</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56" w:anchor="cite_ref-253" w:history="1">
        <w:r w:rsidRPr="00F16B60">
          <w:rPr>
            <w:rFonts w:ascii="Arial" w:eastAsia="Times New Roman" w:hAnsi="Arial" w:cs="Arial"/>
            <w:color w:val="0000FF"/>
            <w:u w:val="single"/>
            <w:lang w:val="en-US" w:eastAsia="es-ES"/>
          </w:rPr>
          <w:t>↑</w:t>
        </w:r>
      </w:hyperlink>
      <w:r w:rsidRPr="00F16B60">
        <w:rPr>
          <w:rFonts w:ascii="Arial" w:eastAsia="Times New Roman" w:hAnsi="Arial" w:cs="Arial"/>
          <w:lang w:val="en-US" w:eastAsia="es-ES"/>
        </w:rPr>
        <w:t xml:space="preserve"> </w:t>
      </w:r>
      <w:hyperlink r:id="rId1557" w:history="1">
        <w:r w:rsidRPr="00F16B60">
          <w:rPr>
            <w:rFonts w:ascii="Arial" w:eastAsia="Times New Roman" w:hAnsi="Arial" w:cs="Arial"/>
            <w:color w:val="0000FF"/>
            <w:u w:val="single"/>
            <w:lang w:val="en-US" w:eastAsia="es-ES"/>
          </w:rPr>
          <w:t>Cynthia Connop</w:t>
        </w:r>
      </w:hyperlink>
      <w:r w:rsidRPr="00F16B60">
        <w:rPr>
          <w:rFonts w:ascii="Arial" w:eastAsia="Times New Roman" w:hAnsi="Arial" w:cs="Arial"/>
          <w:lang w:val="en-US" w:eastAsia="es-ES"/>
        </w:rPr>
        <w:t xml:space="preserve">, Women Make Movies. </w:t>
      </w:r>
      <w:r w:rsidRPr="00F16B60">
        <w:rPr>
          <w:rFonts w:ascii="Arial" w:eastAsia="Times New Roman" w:hAnsi="Arial" w:cs="Arial"/>
          <w:lang w:eastAsia="es-ES"/>
        </w:rPr>
        <w:t>Consultado 10-07-2011.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58" w:anchor="cite_ref-254"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Martina Knoben (27 de septiembre de 2010). </w:t>
      </w:r>
      <w:hyperlink r:id="rId1559" w:history="1">
        <w:r w:rsidRPr="00F16B60">
          <w:rPr>
            <w:rFonts w:ascii="Arial" w:eastAsia="Times New Roman" w:hAnsi="Arial" w:cs="Arial"/>
            <w:color w:val="0000FF"/>
            <w:u w:val="single"/>
            <w:lang w:eastAsia="es-ES"/>
          </w:rPr>
          <w:t>"Der Preis der Hingabe"</w:t>
        </w:r>
      </w:hyperlink>
      <w:r w:rsidRPr="00F16B60">
        <w:rPr>
          <w:rFonts w:ascii="Arial" w:eastAsia="Times New Roman" w:hAnsi="Arial" w:cs="Arial"/>
          <w:lang w:eastAsia="es-ES"/>
        </w:rPr>
        <w:t xml:space="preserve">, </w:t>
      </w:r>
      <w:hyperlink r:id="rId1560" w:tooltip="Süddeutsche Zeitung" w:history="1">
        <w:r w:rsidRPr="00F16B60">
          <w:rPr>
            <w:rFonts w:ascii="Arial" w:eastAsia="Times New Roman" w:hAnsi="Arial" w:cs="Arial"/>
            <w:i/>
            <w:iCs/>
            <w:color w:val="0000FF"/>
            <w:u w:val="single"/>
            <w:lang w:eastAsia="es-ES"/>
          </w:rPr>
          <w:t>Süddeutsche Zeitung</w:t>
        </w:r>
      </w:hyperlink>
      <w:r w:rsidRPr="00F16B60">
        <w:rPr>
          <w:rFonts w:ascii="Arial" w:eastAsia="Times New Roman" w:hAnsi="Arial" w:cs="Arial"/>
          <w:lang w:eastAsia="es-ES"/>
        </w:rPr>
        <w:t xml:space="preserve">. Consultado el 09-07-2011. </w:t>
      </w:r>
      <w:r w:rsidRPr="00F16B60">
        <w:rPr>
          <w:rFonts w:ascii="Arial" w:eastAsia="Times New Roman" w:hAnsi="Arial" w:cs="Arial"/>
          <w:color w:val="555555"/>
          <w:lang w:eastAsia="es-ES"/>
        </w:rPr>
        <w:t>(en alemán)</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61" w:anchor="cite_ref-255"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(2010) Guru – Bhagwan, His Secretary &amp; His Bodyguard (Gurú - Bhagwan, Su Secretaria y Su Guardaespaldas) </w:t>
      </w:r>
      <w:hyperlink r:id="rId1562" w:history="1">
        <w:r w:rsidRPr="00F16B60">
          <w:rPr>
            <w:rFonts w:ascii="Arial" w:eastAsia="Times New Roman" w:hAnsi="Arial" w:cs="Arial"/>
            <w:color w:val="0000FF"/>
            <w:u w:val="single"/>
            <w:lang w:eastAsia="es-ES"/>
          </w:rPr>
          <w:t>traíler disponible aquí</w:t>
        </w:r>
      </w:hyperlink>
      <w:r w:rsidRPr="00F16B60">
        <w:rPr>
          <w:rFonts w:ascii="Arial" w:eastAsia="Times New Roman" w:hAnsi="Arial" w:cs="Arial"/>
          <w:lang w:eastAsia="es-ES"/>
        </w:rPr>
        <w:t>. Obtenido el 03-10-2011.</w:t>
      </w:r>
    </w:p>
    <w:p w:rsidR="00F16B60" w:rsidRPr="00F16B60" w:rsidRDefault="00F16B60" w:rsidP="00F16B60">
      <w:pPr>
        <w:numPr>
          <w:ilvl w:val="1"/>
          <w:numId w:val="24"/>
        </w:numPr>
        <w:spacing w:before="100" w:beforeAutospacing="1" w:after="100" w:afterAutospacing="1" w:line="240" w:lineRule="auto"/>
        <w:ind w:left="720"/>
        <w:rPr>
          <w:rFonts w:ascii="Arial" w:eastAsia="Times New Roman" w:hAnsi="Arial" w:cs="Arial"/>
          <w:lang w:eastAsia="es-ES"/>
        </w:rPr>
      </w:pPr>
      <w:hyperlink r:id="rId1563" w:anchor="cite_ref-256" w:history="1">
        <w:r w:rsidRPr="00F16B60">
          <w:rPr>
            <w:rFonts w:ascii="Arial" w:eastAsia="Times New Roman" w:hAnsi="Arial" w:cs="Arial"/>
            <w:color w:val="0000FF"/>
            <w:u w:val="single"/>
            <w:lang w:eastAsia="es-ES"/>
          </w:rPr>
          <w:t>↑</w:t>
        </w:r>
      </w:hyperlink>
      <w:r w:rsidRPr="00F16B60">
        <w:rPr>
          <w:rFonts w:ascii="Arial" w:eastAsia="Times New Roman" w:hAnsi="Arial" w:cs="Arial"/>
          <w:lang w:eastAsia="es-ES"/>
        </w:rPr>
        <w:t xml:space="preserve"> (2011) YUGPURUSH, televisado en </w:t>
      </w:r>
      <w:hyperlink r:id="rId1564" w:tooltip="Sahara Samay (aún no redactado)" w:history="1">
        <w:r w:rsidRPr="00F16B60">
          <w:rPr>
            <w:rFonts w:ascii="Arial" w:eastAsia="Times New Roman" w:hAnsi="Arial" w:cs="Arial"/>
            <w:color w:val="BA0000"/>
            <w:u w:val="single"/>
            <w:lang w:eastAsia="es-ES"/>
          </w:rPr>
          <w:t>Sahara Samay</w:t>
        </w:r>
      </w:hyperlink>
      <w:r w:rsidRPr="00F16B60">
        <w:rPr>
          <w:rFonts w:ascii="Arial" w:eastAsia="Times New Roman" w:hAnsi="Arial" w:cs="Arial"/>
          <w:lang w:eastAsia="es-ES"/>
        </w:rPr>
        <w:t xml:space="preserve"> </w:t>
      </w:r>
      <w:hyperlink r:id="rId1565" w:history="1">
        <w:r w:rsidRPr="00F16B60">
          <w:rPr>
            <w:rFonts w:ascii="Arial" w:eastAsia="Times New Roman" w:hAnsi="Arial" w:cs="Arial"/>
            <w:color w:val="0000FF"/>
            <w:u w:val="single"/>
            <w:lang w:eastAsia="es-ES"/>
          </w:rPr>
          <w:t>video disponible</w:t>
        </w:r>
      </w:hyperlink>
      <w:r w:rsidRPr="00F16B60">
        <w:rPr>
          <w:rFonts w:ascii="Arial" w:eastAsia="Times New Roman" w:hAnsi="Arial" w:cs="Arial"/>
          <w:lang w:eastAsia="es-ES"/>
        </w:rPr>
        <w:t>. Obtenido el 01-03-2012.</w:t>
      </w:r>
    </w:p>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lastRenderedPageBreak/>
        <w:t>[</w:t>
      </w:r>
      <w:hyperlink r:id="rId1566" w:tooltip="Editar sección: Bibliografía" w:history="1">
        <w:proofErr w:type="gramStart"/>
        <w:r w:rsidRPr="00F16B60">
          <w:rPr>
            <w:rFonts w:ascii="Arial" w:eastAsia="Times New Roman" w:hAnsi="Arial" w:cs="Arial"/>
            <w:b/>
            <w:bCs/>
            <w:color w:val="0000FF"/>
            <w:sz w:val="36"/>
            <w:szCs w:val="36"/>
            <w:u w:val="single"/>
            <w:lang w:eastAsia="es-ES"/>
          </w:rPr>
          <w:t>editar</w:t>
        </w:r>
        <w:proofErr w:type="gramEnd"/>
      </w:hyperlink>
      <w:r w:rsidRPr="00F16B60">
        <w:rPr>
          <w:rFonts w:ascii="Arial" w:eastAsia="Times New Roman" w:hAnsi="Arial" w:cs="Arial"/>
          <w:b/>
          <w:bCs/>
          <w:sz w:val="36"/>
          <w:szCs w:val="36"/>
          <w:lang w:eastAsia="es-ES"/>
        </w:rPr>
        <w:t>] Bibliografía</w:t>
      </w:r>
    </w:p>
    <w:p w:rsidR="00F16B60" w:rsidRPr="00F16B60" w:rsidRDefault="00F16B60" w:rsidP="00F16B60">
      <w:pPr>
        <w:spacing w:before="100" w:beforeAutospacing="1" w:after="100" w:afterAutospacing="1" w:line="240" w:lineRule="auto"/>
        <w:outlineLvl w:val="2"/>
        <w:rPr>
          <w:rFonts w:ascii="Arial" w:eastAsia="Times New Roman" w:hAnsi="Arial" w:cs="Arial"/>
          <w:b/>
          <w:bCs/>
          <w:sz w:val="27"/>
          <w:szCs w:val="27"/>
          <w:lang w:eastAsia="es-ES"/>
        </w:rPr>
      </w:pPr>
      <w:r w:rsidRPr="00F16B60">
        <w:rPr>
          <w:rFonts w:ascii="Arial" w:eastAsia="Times New Roman" w:hAnsi="Arial" w:cs="Arial"/>
          <w:b/>
          <w:bCs/>
          <w:sz w:val="27"/>
          <w:szCs w:val="27"/>
          <w:lang w:eastAsia="es-ES"/>
        </w:rPr>
        <w:t>[</w:t>
      </w:r>
      <w:hyperlink r:id="rId1567" w:tooltip="Editar sección: Referencias" w:history="1">
        <w:proofErr w:type="gramStart"/>
        <w:r w:rsidRPr="00F16B60">
          <w:rPr>
            <w:rFonts w:ascii="Arial" w:eastAsia="Times New Roman" w:hAnsi="Arial" w:cs="Arial"/>
            <w:b/>
            <w:bCs/>
            <w:color w:val="0000FF"/>
            <w:sz w:val="27"/>
            <w:szCs w:val="27"/>
            <w:u w:val="single"/>
            <w:lang w:eastAsia="es-ES"/>
          </w:rPr>
          <w:t>editar</w:t>
        </w:r>
        <w:proofErr w:type="gramEnd"/>
      </w:hyperlink>
      <w:r w:rsidRPr="00F16B60">
        <w:rPr>
          <w:rFonts w:ascii="Arial" w:eastAsia="Times New Roman" w:hAnsi="Arial" w:cs="Arial"/>
          <w:b/>
          <w:bCs/>
          <w:sz w:val="27"/>
          <w:szCs w:val="27"/>
          <w:lang w:eastAsia="es-ES"/>
        </w:rPr>
        <w:t>] Referencias</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Joshi, Vasant (1982), </w:t>
      </w:r>
      <w:proofErr w:type="gramStart"/>
      <w:r w:rsidRPr="00F16B60">
        <w:rPr>
          <w:rFonts w:ascii="Arial" w:eastAsia="Times New Roman" w:hAnsi="Arial" w:cs="Arial"/>
          <w:i/>
          <w:iCs/>
          <w:lang w:val="en-US" w:eastAsia="es-ES"/>
        </w:rPr>
        <w:t>The</w:t>
      </w:r>
      <w:proofErr w:type="gramEnd"/>
      <w:r w:rsidRPr="00F16B60">
        <w:rPr>
          <w:rFonts w:ascii="Arial" w:eastAsia="Times New Roman" w:hAnsi="Arial" w:cs="Arial"/>
          <w:i/>
          <w:iCs/>
          <w:lang w:val="en-US" w:eastAsia="es-ES"/>
        </w:rPr>
        <w:t xml:space="preserve"> Awakened One</w:t>
      </w:r>
      <w:r w:rsidRPr="00F16B60">
        <w:rPr>
          <w:rFonts w:ascii="Arial" w:eastAsia="Times New Roman" w:hAnsi="Arial" w:cs="Arial"/>
          <w:lang w:val="en-US" w:eastAsia="es-ES"/>
        </w:rPr>
        <w:t xml:space="preserve">, San Francisco, CA: </w:t>
      </w:r>
      <w:hyperlink r:id="rId1568" w:history="1">
        <w:r w:rsidRPr="00F16B60">
          <w:rPr>
            <w:rFonts w:ascii="Arial" w:eastAsia="Times New Roman" w:hAnsi="Arial" w:cs="Arial"/>
            <w:color w:val="0000FF"/>
            <w:u w:val="single"/>
            <w:lang w:val="en-US" w:eastAsia="es-ES"/>
          </w:rPr>
          <w:t>Harper and Row</w:t>
        </w:r>
      </w:hyperlink>
      <w:r w:rsidRPr="00F16B60">
        <w:rPr>
          <w:rFonts w:ascii="Arial" w:eastAsia="Times New Roman" w:hAnsi="Arial" w:cs="Arial"/>
          <w:lang w:val="en-US" w:eastAsia="es-ES"/>
        </w:rPr>
        <w:t xml:space="preserve">, </w:t>
      </w:r>
      <w:hyperlink r:id="rId1569"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570" w:tooltip="Especial:FuentesDeLibros/0-06-064205-X" w:history="1">
        <w:r w:rsidRPr="00F16B60">
          <w:rPr>
            <w:rFonts w:ascii="Arial" w:eastAsia="Times New Roman" w:hAnsi="Arial" w:cs="Arial"/>
            <w:color w:val="0000FF"/>
            <w:sz w:val="15"/>
            <w:u w:val="single"/>
            <w:lang w:val="en-US" w:eastAsia="es-ES"/>
          </w:rPr>
          <w:t>0-06-064205-X</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571" w:tooltip="Frances FitzGerald (journalist) (aún no redactado)" w:history="1">
        <w:r w:rsidRPr="00F16B60">
          <w:rPr>
            <w:rFonts w:ascii="Arial" w:eastAsia="Times New Roman" w:hAnsi="Arial" w:cs="Arial"/>
            <w:color w:val="BA0000"/>
            <w:u w:val="single"/>
            <w:lang w:val="en-US" w:eastAsia="es-ES"/>
          </w:rPr>
          <w:t>FitzGerald, Frances</w:t>
        </w:r>
      </w:hyperlink>
      <w:r w:rsidRPr="00F16B60">
        <w:rPr>
          <w:rFonts w:ascii="Arial" w:eastAsia="Times New Roman" w:hAnsi="Arial" w:cs="Arial"/>
          <w:lang w:val="en-US" w:eastAsia="es-ES"/>
        </w:rPr>
        <w:t xml:space="preserve"> (29 September 1986), «</w:t>
      </w:r>
      <w:hyperlink r:id="rId1572" w:history="1">
        <w:r w:rsidRPr="00F16B60">
          <w:rPr>
            <w:rFonts w:ascii="Arial" w:eastAsia="Times New Roman" w:hAnsi="Arial" w:cs="Arial"/>
            <w:color w:val="0000FF"/>
            <w:u w:val="single"/>
            <w:lang w:val="en-US" w:eastAsia="es-ES"/>
          </w:rPr>
          <w:t>Rajneeshpuram</w:t>
        </w:r>
      </w:hyperlink>
      <w:r w:rsidRPr="00F16B60">
        <w:rPr>
          <w:rFonts w:ascii="Arial" w:eastAsia="Times New Roman" w:hAnsi="Arial" w:cs="Arial"/>
          <w:lang w:val="en-US" w:eastAsia="es-ES"/>
        </w:rPr>
        <w:t xml:space="preserve">», </w:t>
      </w:r>
      <w:hyperlink r:id="rId1573" w:tooltip="The New Yorker" w:history="1">
        <w:r w:rsidRPr="00F16B60">
          <w:rPr>
            <w:rFonts w:ascii="Arial" w:eastAsia="Times New Roman" w:hAnsi="Arial" w:cs="Arial"/>
            <w:i/>
            <w:iCs/>
            <w:color w:val="0000FF"/>
            <w:u w:val="single"/>
            <w:lang w:val="en-US" w:eastAsia="es-ES"/>
          </w:rPr>
          <w:t>The New Yorker</w:t>
        </w:r>
      </w:hyperlink>
      <w:r w:rsidRPr="00F16B60">
        <w:rPr>
          <w:rFonts w:ascii="Arial" w:eastAsia="Times New Roman" w:hAnsi="Arial" w:cs="Arial"/>
          <w:lang w:val="en-US" w:eastAsia="es-ES"/>
        </w:rPr>
        <w:t xml:space="preserve">, </w:t>
      </w:r>
      <w:hyperlink r:id="rId1574" w:history="1">
        <w:r w:rsidRPr="00F16B60">
          <w:rPr>
            <w:rFonts w:ascii="Arial" w:eastAsia="Times New Roman" w:hAnsi="Arial" w:cs="Arial"/>
            <w:color w:val="0000FF"/>
            <w:u w:val="single"/>
            <w:lang w:val="en-US" w:eastAsia="es-ES"/>
          </w:rPr>
          <w:t>http://www.newyorker.com/archive/1986/09/29/1986_09_29_083_TNY_CARDS_000345867</w:t>
        </w:r>
      </w:hyperlink>
      <w:r w:rsidRPr="00F16B60">
        <w:rPr>
          <w:rFonts w:ascii="Arial" w:eastAsia="Times New Roman" w:hAnsi="Arial" w:cs="Arial"/>
          <w:lang w:val="en-US" w:eastAsia="es-ES"/>
        </w:rPr>
        <w:t>, consultado el 2011-07-12</w:t>
      </w:r>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lang w:eastAsia="es-ES"/>
        </w:rPr>
        <w:t xml:space="preserve">Latkin, Carl A. (1992), «Seeing Red: A Social-Psychological Analysis», </w:t>
      </w:r>
      <w:r w:rsidRPr="00F16B60">
        <w:rPr>
          <w:rFonts w:ascii="Arial" w:eastAsia="Times New Roman" w:hAnsi="Arial" w:cs="Arial"/>
          <w:i/>
          <w:iCs/>
          <w:lang w:eastAsia="es-ES"/>
        </w:rPr>
        <w:t>Sociological Analysis</w:t>
      </w:r>
      <w:r w:rsidRPr="00F16B60">
        <w:rPr>
          <w:rFonts w:ascii="Arial" w:eastAsia="Times New Roman" w:hAnsi="Arial" w:cs="Arial"/>
          <w:lang w:eastAsia="es-ES"/>
        </w:rPr>
        <w:t xml:space="preserve"> </w:t>
      </w:r>
      <w:r w:rsidRPr="00F16B60">
        <w:rPr>
          <w:rFonts w:ascii="Arial" w:eastAsia="Times New Roman" w:hAnsi="Arial" w:cs="Arial"/>
          <w:b/>
          <w:bCs/>
          <w:lang w:eastAsia="es-ES"/>
        </w:rPr>
        <w:t>53</w:t>
      </w:r>
      <w:r w:rsidRPr="00F16B60">
        <w:rPr>
          <w:rFonts w:ascii="Arial" w:eastAsia="Times New Roman" w:hAnsi="Arial" w:cs="Arial"/>
          <w:lang w:eastAsia="es-ES"/>
        </w:rPr>
        <w:t xml:space="preserve"> (3): Páginas 257–271, </w:t>
      </w:r>
      <w:hyperlink r:id="rId1575" w:tooltip="Digital object identifier" w:history="1">
        <w:r w:rsidRPr="00F16B60">
          <w:rPr>
            <w:rFonts w:ascii="Arial" w:eastAsia="Times New Roman" w:hAnsi="Arial" w:cs="Arial"/>
            <w:color w:val="0000FF"/>
            <w:sz w:val="15"/>
            <w:u w:val="single"/>
            <w:lang w:eastAsia="es-ES"/>
          </w:rPr>
          <w:t>doi</w:t>
        </w:r>
      </w:hyperlink>
      <w:r w:rsidRPr="00F16B60">
        <w:rPr>
          <w:rFonts w:ascii="Arial" w:eastAsia="Times New Roman" w:hAnsi="Arial" w:cs="Arial"/>
          <w:sz w:val="15"/>
          <w:lang w:eastAsia="es-ES"/>
        </w:rPr>
        <w:t>:</w:t>
      </w:r>
      <w:hyperlink r:id="rId1576" w:history="1">
        <w:r w:rsidRPr="00F16B60">
          <w:rPr>
            <w:rFonts w:ascii="Arial" w:eastAsia="Times New Roman" w:hAnsi="Arial" w:cs="Arial"/>
            <w:color w:val="0000FF"/>
            <w:sz w:val="15"/>
            <w:u w:val="single"/>
            <w:lang w:eastAsia="es-ES"/>
          </w:rPr>
          <w:t>10.2307/3711703</w:t>
        </w:r>
      </w:hyperlink>
      <w:r w:rsidRPr="00F16B60">
        <w:rPr>
          <w:rFonts w:ascii="Arial" w:eastAsia="Times New Roman" w:hAnsi="Arial" w:cs="Arial"/>
          <w:vanish/>
          <w:lang w:eastAsia="es-ES"/>
        </w:rPr>
        <w:t> </w:t>
      </w:r>
      <w:r w:rsidRPr="00F16B60">
        <w:rPr>
          <w:rFonts w:ascii="Arial" w:eastAsia="Times New Roman" w:hAnsi="Arial" w:cs="Arial"/>
          <w:lang w:eastAsia="es-ES"/>
        </w:rPr>
        <w:t xml:space="preserve">, reimpreso en </w:t>
      </w:r>
      <w:hyperlink r:id="rId1577" w:anchor="CITAREFAveling1999" w:history="1">
        <w:r w:rsidRPr="00F16B60">
          <w:rPr>
            <w:rFonts w:ascii="Arial" w:eastAsia="Times New Roman" w:hAnsi="Arial" w:cs="Arial"/>
            <w:i/>
            <w:iCs/>
            <w:color w:val="0000FF"/>
            <w:u w:val="single"/>
            <w:lang w:eastAsia="es-ES"/>
          </w:rPr>
          <w:t>Aveling, 1999</w:t>
        </w:r>
      </w:hyperlink>
      <w:r w:rsidRPr="00F16B60">
        <w:rPr>
          <w:rFonts w:ascii="Arial" w:eastAsia="Times New Roman" w:hAnsi="Arial" w:cs="Arial"/>
          <w:i/>
          <w:iCs/>
          <w:lang w:eastAsia="es-ES"/>
        </w:rPr>
        <w:t>, pp. 337–361</w:t>
      </w:r>
      <w:r w:rsidRPr="00F16B60">
        <w:rPr>
          <w:rFonts w:ascii="Arial" w:eastAsia="Times New Roman" w:hAnsi="Arial" w:cs="Arial"/>
          <w:lang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lang w:val="en-US" w:eastAsia="es-ES"/>
        </w:rPr>
        <w:t xml:space="preserve">Aveling, Harry (ed.) (1999), </w:t>
      </w:r>
      <w:r w:rsidRPr="00F16B60">
        <w:rPr>
          <w:rFonts w:ascii="Arial" w:eastAsia="Times New Roman" w:hAnsi="Arial" w:cs="Arial"/>
          <w:i/>
          <w:iCs/>
          <w:lang w:val="en-US" w:eastAsia="es-ES"/>
        </w:rPr>
        <w:t>Osho Rajneesh and His Disciples: Some Western Perceptions</w:t>
      </w:r>
      <w:r w:rsidRPr="00F16B60">
        <w:rPr>
          <w:rFonts w:ascii="Arial" w:eastAsia="Times New Roman" w:hAnsi="Arial" w:cs="Arial"/>
          <w:lang w:val="en-US" w:eastAsia="es-ES"/>
        </w:rPr>
        <w:t xml:space="preserve">, Delhi: </w:t>
      </w:r>
      <w:hyperlink r:id="rId1578" w:tooltip="Motilal Banarsidass (aún no redactado)" w:history="1">
        <w:r w:rsidRPr="00F16B60">
          <w:rPr>
            <w:rFonts w:ascii="Arial" w:eastAsia="Times New Roman" w:hAnsi="Arial" w:cs="Arial"/>
            <w:color w:val="BA0000"/>
            <w:u w:val="single"/>
            <w:lang w:val="en-US" w:eastAsia="es-ES"/>
          </w:rPr>
          <w:t>Motilal Banarsidass</w:t>
        </w:r>
      </w:hyperlink>
      <w:r w:rsidRPr="00F16B60">
        <w:rPr>
          <w:rFonts w:ascii="Arial" w:eastAsia="Times New Roman" w:hAnsi="Arial" w:cs="Arial"/>
          <w:lang w:val="en-US" w:eastAsia="es-ES"/>
        </w:rPr>
        <w:t xml:space="preserve">, </w:t>
      </w:r>
      <w:hyperlink r:id="rId1579"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580" w:tooltip="Especial:FuentesDeLibros/81-208-1599-8" w:history="1">
        <w:r w:rsidRPr="00F16B60">
          <w:rPr>
            <w:rFonts w:ascii="Arial" w:eastAsia="Times New Roman" w:hAnsi="Arial" w:cs="Arial"/>
            <w:color w:val="0000FF"/>
            <w:sz w:val="15"/>
            <w:u w:val="single"/>
            <w:lang w:val="en-US" w:eastAsia="es-ES"/>
          </w:rPr>
          <w:t>81-208-1599-8</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 xml:space="preserve">. </w:t>
      </w:r>
      <w:r w:rsidRPr="00F16B60">
        <w:rPr>
          <w:rFonts w:ascii="Arial" w:eastAsia="Times New Roman" w:hAnsi="Arial" w:cs="Arial"/>
          <w:lang w:eastAsia="es-ES"/>
        </w:rPr>
        <w:t>(Incluye los estudios de Susan J. Palmer, Lewis F. Carter, Roy Wallis, Latkin Carl, Ronald O. Clarke y otros previamente publicados en diversas revistas académicas).</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Heelas, Paul (1996), </w:t>
      </w:r>
      <w:proofErr w:type="gramStart"/>
      <w:r w:rsidRPr="00F16B60">
        <w:rPr>
          <w:rFonts w:ascii="Arial" w:eastAsia="Times New Roman" w:hAnsi="Arial" w:cs="Arial"/>
          <w:i/>
          <w:iCs/>
          <w:lang w:val="en-US" w:eastAsia="es-ES"/>
        </w:rPr>
        <w:t>The</w:t>
      </w:r>
      <w:proofErr w:type="gramEnd"/>
      <w:r w:rsidRPr="00F16B60">
        <w:rPr>
          <w:rFonts w:ascii="Arial" w:eastAsia="Times New Roman" w:hAnsi="Arial" w:cs="Arial"/>
          <w:i/>
          <w:iCs/>
          <w:lang w:val="en-US" w:eastAsia="es-ES"/>
        </w:rPr>
        <w:t xml:space="preserve"> New Age Movement: Religion, Culture and Society in the Age of Postmodernity</w:t>
      </w:r>
      <w:r w:rsidRPr="00F16B60">
        <w:rPr>
          <w:rFonts w:ascii="Arial" w:eastAsia="Times New Roman" w:hAnsi="Arial" w:cs="Arial"/>
          <w:lang w:val="en-US" w:eastAsia="es-ES"/>
        </w:rPr>
        <w:t xml:space="preserve">, Oxford: Wiley-Blackwell, </w:t>
      </w:r>
      <w:hyperlink r:id="rId1581"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582" w:tooltip="Especial:FuentesDeLibros/0-631-19332-4" w:history="1">
        <w:r w:rsidRPr="00F16B60">
          <w:rPr>
            <w:rFonts w:ascii="Arial" w:eastAsia="Times New Roman" w:hAnsi="Arial" w:cs="Arial"/>
            <w:color w:val="0000FF"/>
            <w:sz w:val="15"/>
            <w:u w:val="single"/>
            <w:lang w:val="en-US" w:eastAsia="es-ES"/>
          </w:rPr>
          <w:t>0-631-19332-4</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Forsthoefel, Thomas A.; Humes, Cynthia Ann (eds.) (2005), </w:t>
      </w:r>
      <w:r w:rsidRPr="00F16B60">
        <w:rPr>
          <w:rFonts w:ascii="Arial" w:eastAsia="Times New Roman" w:hAnsi="Arial" w:cs="Arial"/>
          <w:i/>
          <w:iCs/>
          <w:lang w:val="en-US" w:eastAsia="es-ES"/>
        </w:rPr>
        <w:t>Gurus in America</w:t>
      </w:r>
      <w:r w:rsidRPr="00F16B60">
        <w:rPr>
          <w:rFonts w:ascii="Arial" w:eastAsia="Times New Roman" w:hAnsi="Arial" w:cs="Arial"/>
          <w:lang w:val="en-US" w:eastAsia="es-ES"/>
        </w:rPr>
        <w:t xml:space="preserve">, Albany, NY: State University of New York Press, </w:t>
      </w:r>
      <w:hyperlink r:id="rId1583"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584" w:tooltip="Especial:FuentesDeLibros/0-7914-6574-8" w:history="1">
        <w:r w:rsidRPr="00F16B60">
          <w:rPr>
            <w:rFonts w:ascii="Arial" w:eastAsia="Times New Roman" w:hAnsi="Arial" w:cs="Arial"/>
            <w:color w:val="0000FF"/>
            <w:sz w:val="15"/>
            <w:u w:val="single"/>
            <w:lang w:val="en-US" w:eastAsia="es-ES"/>
          </w:rPr>
          <w:t>0-7914-6574-8</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Urban, Hugh B. (2003), </w:t>
      </w:r>
      <w:r w:rsidRPr="00F16B60">
        <w:rPr>
          <w:rFonts w:ascii="Arial" w:eastAsia="Times New Roman" w:hAnsi="Arial" w:cs="Arial"/>
          <w:i/>
          <w:iCs/>
          <w:lang w:val="en-US" w:eastAsia="es-ES"/>
        </w:rPr>
        <w:t>Tantra: Sex, Secrecy, Politics, and Power in the Study of Religion</w:t>
      </w:r>
      <w:r w:rsidRPr="00F16B60">
        <w:rPr>
          <w:rFonts w:ascii="Arial" w:eastAsia="Times New Roman" w:hAnsi="Arial" w:cs="Arial"/>
          <w:lang w:val="en-US" w:eastAsia="es-ES"/>
        </w:rPr>
        <w:t xml:space="preserve">, Berkeley, CA: </w:t>
      </w:r>
      <w:hyperlink r:id="rId1585" w:tooltip="University of California Press (aún no redactado)" w:history="1">
        <w:r w:rsidRPr="00F16B60">
          <w:rPr>
            <w:rFonts w:ascii="Arial" w:eastAsia="Times New Roman" w:hAnsi="Arial" w:cs="Arial"/>
            <w:color w:val="BA0000"/>
            <w:u w:val="single"/>
            <w:lang w:val="en-US" w:eastAsia="es-ES"/>
          </w:rPr>
          <w:t>University of California Press</w:t>
        </w:r>
      </w:hyperlink>
      <w:r w:rsidRPr="00F16B60">
        <w:rPr>
          <w:rFonts w:ascii="Arial" w:eastAsia="Times New Roman" w:hAnsi="Arial" w:cs="Arial"/>
          <w:lang w:val="en-US" w:eastAsia="es-ES"/>
        </w:rPr>
        <w:t xml:space="preserve">, </w:t>
      </w:r>
      <w:hyperlink r:id="rId1586"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587" w:tooltip="Especial:FuentesDeLibros/0-520-23656-4" w:history="1">
        <w:r w:rsidRPr="00F16B60">
          <w:rPr>
            <w:rFonts w:ascii="Arial" w:eastAsia="Times New Roman" w:hAnsi="Arial" w:cs="Arial"/>
            <w:color w:val="0000FF"/>
            <w:sz w:val="15"/>
            <w:u w:val="single"/>
            <w:lang w:val="en-US" w:eastAsia="es-ES"/>
          </w:rPr>
          <w:t>0-520-23656-4</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Mullan, Bob (1983), </w:t>
      </w:r>
      <w:r w:rsidRPr="00F16B60">
        <w:rPr>
          <w:rFonts w:ascii="Arial" w:eastAsia="Times New Roman" w:hAnsi="Arial" w:cs="Arial"/>
          <w:i/>
          <w:iCs/>
          <w:lang w:val="en-US" w:eastAsia="es-ES"/>
        </w:rPr>
        <w:t>Life as Laughter: Following Bhagwan Shree Rajneesh</w:t>
      </w:r>
      <w:r w:rsidRPr="00F16B60">
        <w:rPr>
          <w:rFonts w:ascii="Arial" w:eastAsia="Times New Roman" w:hAnsi="Arial" w:cs="Arial"/>
          <w:lang w:val="en-US" w:eastAsia="es-ES"/>
        </w:rPr>
        <w:t xml:space="preserve">, London, Boston, Melbourne and Henley: </w:t>
      </w:r>
      <w:hyperlink r:id="rId1588" w:tooltip="Routledge" w:history="1">
        <w:r w:rsidRPr="00F16B60">
          <w:rPr>
            <w:rFonts w:ascii="Arial" w:eastAsia="Times New Roman" w:hAnsi="Arial" w:cs="Arial"/>
            <w:color w:val="0000FF"/>
            <w:u w:val="single"/>
            <w:lang w:val="en-US" w:eastAsia="es-ES"/>
          </w:rPr>
          <w:t>Routledge &amp; Kegan Paul Books Ltd</w:t>
        </w:r>
      </w:hyperlink>
      <w:r w:rsidRPr="00F16B60">
        <w:rPr>
          <w:rFonts w:ascii="Arial" w:eastAsia="Times New Roman" w:hAnsi="Arial" w:cs="Arial"/>
          <w:lang w:val="en-US" w:eastAsia="es-ES"/>
        </w:rPr>
        <w:t xml:space="preserve">, </w:t>
      </w:r>
      <w:hyperlink r:id="rId1589"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590" w:tooltip="Especial:FuentesDeLibros/0-7102-0043-9" w:history="1">
        <w:r w:rsidRPr="00F16B60">
          <w:rPr>
            <w:rFonts w:ascii="Arial" w:eastAsia="Times New Roman" w:hAnsi="Arial" w:cs="Arial"/>
            <w:color w:val="0000FF"/>
            <w:sz w:val="15"/>
            <w:u w:val="single"/>
            <w:lang w:val="en-US" w:eastAsia="es-ES"/>
          </w:rPr>
          <w:t>0-7102-0043-9</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591" w:tooltip="Vishal Mangalwadi (aún no redactado)" w:history="1">
        <w:r w:rsidRPr="00F16B60">
          <w:rPr>
            <w:rFonts w:ascii="Arial" w:eastAsia="Times New Roman" w:hAnsi="Arial" w:cs="Arial"/>
            <w:color w:val="BA0000"/>
            <w:u w:val="single"/>
            <w:lang w:val="en-US" w:eastAsia="es-ES"/>
          </w:rPr>
          <w:t>Mangalwadi, Vishal</w:t>
        </w:r>
      </w:hyperlink>
      <w:r w:rsidRPr="00F16B60">
        <w:rPr>
          <w:rFonts w:ascii="Arial" w:eastAsia="Times New Roman" w:hAnsi="Arial" w:cs="Arial"/>
          <w:lang w:val="en-US" w:eastAsia="es-ES"/>
        </w:rPr>
        <w:t xml:space="preserve"> (1992), </w:t>
      </w:r>
      <w:proofErr w:type="gramStart"/>
      <w:r w:rsidRPr="00F16B60">
        <w:rPr>
          <w:rFonts w:ascii="Arial" w:eastAsia="Times New Roman" w:hAnsi="Arial" w:cs="Arial"/>
          <w:i/>
          <w:iCs/>
          <w:lang w:val="en-US" w:eastAsia="es-ES"/>
        </w:rPr>
        <w:t>The</w:t>
      </w:r>
      <w:proofErr w:type="gramEnd"/>
      <w:r w:rsidRPr="00F16B60">
        <w:rPr>
          <w:rFonts w:ascii="Arial" w:eastAsia="Times New Roman" w:hAnsi="Arial" w:cs="Arial"/>
          <w:i/>
          <w:iCs/>
          <w:lang w:val="en-US" w:eastAsia="es-ES"/>
        </w:rPr>
        <w:t xml:space="preserve"> World of Gurus</w:t>
      </w:r>
      <w:r w:rsidRPr="00F16B60">
        <w:rPr>
          <w:rFonts w:ascii="Arial" w:eastAsia="Times New Roman" w:hAnsi="Arial" w:cs="Arial"/>
          <w:lang w:val="en-US" w:eastAsia="es-ES"/>
        </w:rPr>
        <w:t xml:space="preserve">, Chicago: Cornerstone Press, </w:t>
      </w:r>
      <w:hyperlink r:id="rId1592"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593" w:tooltip="Especial:FuentesDeLibros/0-940895-03-X" w:history="1">
        <w:r w:rsidRPr="00F16B60">
          <w:rPr>
            <w:rFonts w:ascii="Arial" w:eastAsia="Times New Roman" w:hAnsi="Arial" w:cs="Arial"/>
            <w:color w:val="0000FF"/>
            <w:sz w:val="15"/>
            <w:u w:val="single"/>
            <w:lang w:val="en-US" w:eastAsia="es-ES"/>
          </w:rPr>
          <w:t>0-940895-03-X</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Gordon, James S. (1987), </w:t>
      </w:r>
      <w:proofErr w:type="gramStart"/>
      <w:r w:rsidRPr="00F16B60">
        <w:rPr>
          <w:rFonts w:ascii="Arial" w:eastAsia="Times New Roman" w:hAnsi="Arial" w:cs="Arial"/>
          <w:i/>
          <w:iCs/>
          <w:lang w:val="en-US" w:eastAsia="es-ES"/>
        </w:rPr>
        <w:t>The</w:t>
      </w:r>
      <w:proofErr w:type="gramEnd"/>
      <w:r w:rsidRPr="00F16B60">
        <w:rPr>
          <w:rFonts w:ascii="Arial" w:eastAsia="Times New Roman" w:hAnsi="Arial" w:cs="Arial"/>
          <w:i/>
          <w:iCs/>
          <w:lang w:val="en-US" w:eastAsia="es-ES"/>
        </w:rPr>
        <w:t xml:space="preserve"> Golden Guru</w:t>
      </w:r>
      <w:r w:rsidRPr="00F16B60">
        <w:rPr>
          <w:rFonts w:ascii="Arial" w:eastAsia="Times New Roman" w:hAnsi="Arial" w:cs="Arial"/>
          <w:lang w:val="en-US" w:eastAsia="es-ES"/>
        </w:rPr>
        <w:t xml:space="preserve">, Lexington, MA: The Stephen Greene Press, </w:t>
      </w:r>
      <w:hyperlink r:id="rId1594"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595" w:tooltip="Especial:FuentesDeLibros/0-8289-0630-0" w:history="1">
        <w:r w:rsidRPr="00F16B60">
          <w:rPr>
            <w:rFonts w:ascii="Arial" w:eastAsia="Times New Roman" w:hAnsi="Arial" w:cs="Arial"/>
            <w:color w:val="0000FF"/>
            <w:sz w:val="15"/>
            <w:u w:val="single"/>
            <w:lang w:val="en-US" w:eastAsia="es-ES"/>
          </w:rPr>
          <w:t>0-8289-0630-0</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Osho (1985</w:t>
      </w:r>
      <w:proofErr w:type="gramStart"/>
      <w:r w:rsidRPr="00F16B60">
        <w:rPr>
          <w:rFonts w:ascii="Arial" w:eastAsia="Times New Roman" w:hAnsi="Arial" w:cs="Arial"/>
          <w:lang w:val="en-US" w:eastAsia="es-ES"/>
        </w:rPr>
        <w:t>),</w:t>
      </w:r>
      <w:proofErr w:type="gramEnd"/>
      <w:r w:rsidRPr="00F16B60">
        <w:rPr>
          <w:rFonts w:ascii="Arial" w:eastAsia="Times New Roman" w:hAnsi="Arial" w:cs="Arial"/>
          <w:lang w:val="en-US" w:eastAsia="es-ES"/>
        </w:rPr>
        <w:t xml:space="preserve"> </w:t>
      </w:r>
      <w:r w:rsidRPr="00F16B60">
        <w:rPr>
          <w:rFonts w:ascii="Arial" w:eastAsia="Times New Roman" w:hAnsi="Arial" w:cs="Arial"/>
          <w:i/>
          <w:iCs/>
          <w:lang w:val="en-US" w:eastAsia="es-ES"/>
        </w:rPr>
        <w:t>Glimpses of a Golden Childhood</w:t>
      </w:r>
      <w:r w:rsidRPr="00F16B60">
        <w:rPr>
          <w:rFonts w:ascii="Arial" w:eastAsia="Times New Roman" w:hAnsi="Arial" w:cs="Arial"/>
          <w:lang w:val="en-US" w:eastAsia="es-ES"/>
        </w:rPr>
        <w:t xml:space="preserve">, Rajneeshpuram: Rajneesh Foundation International, </w:t>
      </w:r>
      <w:hyperlink r:id="rId1596"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597" w:tooltip="Especial:FuentesDeLibros/0-88050-715-2" w:history="1">
        <w:r w:rsidRPr="00F16B60">
          <w:rPr>
            <w:rFonts w:ascii="Arial" w:eastAsia="Times New Roman" w:hAnsi="Arial" w:cs="Arial"/>
            <w:color w:val="0000FF"/>
            <w:sz w:val="15"/>
            <w:u w:val="single"/>
            <w:lang w:val="en-US" w:eastAsia="es-ES"/>
          </w:rPr>
          <w:t>0-88050-715-2</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eastAsia="es-ES"/>
        </w:rPr>
      </w:pPr>
      <w:hyperlink r:id="rId1598" w:tooltip="Frances FitzGerald (journalist) (aún no redactado)" w:history="1">
        <w:r w:rsidRPr="00F16B60">
          <w:rPr>
            <w:rFonts w:ascii="Arial" w:eastAsia="Times New Roman" w:hAnsi="Arial" w:cs="Arial"/>
            <w:color w:val="BA0000"/>
            <w:u w:val="single"/>
            <w:lang w:eastAsia="es-ES"/>
          </w:rPr>
          <w:t>FitzGerald, Frances</w:t>
        </w:r>
      </w:hyperlink>
      <w:r w:rsidRPr="00F16B60">
        <w:rPr>
          <w:rFonts w:ascii="Arial" w:eastAsia="Times New Roman" w:hAnsi="Arial" w:cs="Arial"/>
          <w:lang w:eastAsia="es-ES"/>
        </w:rPr>
        <w:t xml:space="preserve"> (22 de Setiembre de 1986), «</w:t>
      </w:r>
      <w:hyperlink r:id="rId1599" w:history="1">
        <w:r w:rsidRPr="00F16B60">
          <w:rPr>
            <w:rFonts w:ascii="Arial" w:eastAsia="Times New Roman" w:hAnsi="Arial" w:cs="Arial"/>
            <w:color w:val="0000FF"/>
            <w:u w:val="single"/>
            <w:lang w:eastAsia="es-ES"/>
          </w:rPr>
          <w:t>Rajneeshpuram</w:t>
        </w:r>
      </w:hyperlink>
      <w:r w:rsidRPr="00F16B60">
        <w:rPr>
          <w:rFonts w:ascii="Arial" w:eastAsia="Times New Roman" w:hAnsi="Arial" w:cs="Arial"/>
          <w:lang w:eastAsia="es-ES"/>
        </w:rPr>
        <w:t xml:space="preserve">», </w:t>
      </w:r>
      <w:hyperlink r:id="rId1600" w:tooltip="The New Yorker" w:history="1">
        <w:r w:rsidRPr="00F16B60">
          <w:rPr>
            <w:rFonts w:ascii="Arial" w:eastAsia="Times New Roman" w:hAnsi="Arial" w:cs="Arial"/>
            <w:i/>
            <w:iCs/>
            <w:color w:val="0000FF"/>
            <w:u w:val="single"/>
            <w:lang w:eastAsia="es-ES"/>
          </w:rPr>
          <w:t>The New Yorker</w:t>
        </w:r>
      </w:hyperlink>
      <w:r w:rsidRPr="00F16B60">
        <w:rPr>
          <w:rFonts w:ascii="Arial" w:eastAsia="Times New Roman" w:hAnsi="Arial" w:cs="Arial"/>
          <w:lang w:eastAsia="es-ES"/>
        </w:rPr>
        <w:t xml:space="preserve">, </w:t>
      </w:r>
      <w:hyperlink r:id="rId1601" w:history="1">
        <w:r w:rsidRPr="00F16B60">
          <w:rPr>
            <w:rFonts w:ascii="Arial" w:eastAsia="Times New Roman" w:hAnsi="Arial" w:cs="Arial"/>
            <w:color w:val="0000FF"/>
            <w:u w:val="single"/>
            <w:lang w:eastAsia="es-ES"/>
          </w:rPr>
          <w:t>http://www.newyorker.com/archive/1986/09/22/1986_09_22_046_TNY_CARDS_000347358</w:t>
        </w:r>
      </w:hyperlink>
      <w:r w:rsidRPr="00F16B60">
        <w:rPr>
          <w:rFonts w:ascii="Arial" w:eastAsia="Times New Roman" w:hAnsi="Arial" w:cs="Arial"/>
          <w:lang w:eastAsia="es-ES"/>
        </w:rPr>
        <w:t>, consultado el 2011-07-12</w:t>
      </w:r>
      <w:r w:rsidRPr="00F16B60">
        <w:rPr>
          <w:rFonts w:ascii="Arial" w:eastAsia="Times New Roman" w:hAnsi="Arial" w:cs="Arial"/>
          <w:vanish/>
          <w:lang w:eastAsia="es-ES"/>
        </w:rPr>
        <w:t> </w:t>
      </w:r>
      <w:r w:rsidRPr="00F16B60">
        <w:rPr>
          <w:rFonts w:ascii="Arial" w:eastAsia="Times New Roman" w:hAnsi="Arial" w:cs="Arial"/>
          <w:lang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Joshi, Vasant (1982), </w:t>
      </w:r>
      <w:proofErr w:type="gramStart"/>
      <w:r w:rsidRPr="00F16B60">
        <w:rPr>
          <w:rFonts w:ascii="Arial" w:eastAsia="Times New Roman" w:hAnsi="Arial" w:cs="Arial"/>
          <w:i/>
          <w:iCs/>
          <w:lang w:val="en-US" w:eastAsia="es-ES"/>
        </w:rPr>
        <w:t>The</w:t>
      </w:r>
      <w:proofErr w:type="gramEnd"/>
      <w:r w:rsidRPr="00F16B60">
        <w:rPr>
          <w:rFonts w:ascii="Arial" w:eastAsia="Times New Roman" w:hAnsi="Arial" w:cs="Arial"/>
          <w:i/>
          <w:iCs/>
          <w:lang w:val="en-US" w:eastAsia="es-ES"/>
        </w:rPr>
        <w:t xml:space="preserve"> Awakened One</w:t>
      </w:r>
      <w:r w:rsidRPr="00F16B60">
        <w:rPr>
          <w:rFonts w:ascii="Arial" w:eastAsia="Times New Roman" w:hAnsi="Arial" w:cs="Arial"/>
          <w:lang w:val="en-US" w:eastAsia="es-ES"/>
        </w:rPr>
        <w:t xml:space="preserve">, San Francisco, CA: </w:t>
      </w:r>
      <w:hyperlink r:id="rId1602" w:tooltip="Harper and Row (aún no redactado)" w:history="1">
        <w:r w:rsidRPr="00F16B60">
          <w:rPr>
            <w:rFonts w:ascii="Arial" w:eastAsia="Times New Roman" w:hAnsi="Arial" w:cs="Arial"/>
            <w:color w:val="BA0000"/>
            <w:u w:val="single"/>
            <w:lang w:val="en-US" w:eastAsia="es-ES"/>
          </w:rPr>
          <w:t>Harper and Row</w:t>
        </w:r>
      </w:hyperlink>
      <w:r w:rsidRPr="00F16B60">
        <w:rPr>
          <w:rFonts w:ascii="Arial" w:eastAsia="Times New Roman" w:hAnsi="Arial" w:cs="Arial"/>
          <w:lang w:val="en-US" w:eastAsia="es-ES"/>
        </w:rPr>
        <w:t xml:space="preserve">, </w:t>
      </w:r>
      <w:hyperlink r:id="rId1603"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04" w:tooltip="Especial:FuentesDeLibros/0-06-064205-X" w:history="1">
        <w:r w:rsidRPr="00F16B60">
          <w:rPr>
            <w:rFonts w:ascii="Arial" w:eastAsia="Times New Roman" w:hAnsi="Arial" w:cs="Arial"/>
            <w:color w:val="0000FF"/>
            <w:sz w:val="15"/>
            <w:u w:val="single"/>
            <w:lang w:val="en-US" w:eastAsia="es-ES"/>
          </w:rPr>
          <w:t>0-06-064205-X</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Süss, Joachim (1996), </w:t>
      </w:r>
      <w:r w:rsidRPr="00F16B60">
        <w:rPr>
          <w:rFonts w:ascii="Arial" w:eastAsia="Times New Roman" w:hAnsi="Arial" w:cs="Arial"/>
          <w:i/>
          <w:iCs/>
          <w:lang w:val="en-US" w:eastAsia="es-ES"/>
        </w:rPr>
        <w:t>Bhagwans Erbe: Die Osho-Bewegung heute</w:t>
      </w:r>
      <w:r w:rsidRPr="00F16B60">
        <w:rPr>
          <w:rFonts w:ascii="Arial" w:eastAsia="Times New Roman" w:hAnsi="Arial" w:cs="Arial"/>
          <w:lang w:val="en-US" w:eastAsia="es-ES"/>
        </w:rPr>
        <w:t xml:space="preserve">, Munich: Claudius Verlag, </w:t>
      </w:r>
      <w:hyperlink r:id="rId1605"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06" w:tooltip="Especial:FuentesDeLibros/3-532-64010-4" w:history="1">
        <w:r w:rsidRPr="00F16B60">
          <w:rPr>
            <w:rFonts w:ascii="Arial" w:eastAsia="Times New Roman" w:hAnsi="Arial" w:cs="Arial"/>
            <w:color w:val="0000FF"/>
            <w:sz w:val="15"/>
            <w:u w:val="single"/>
            <w:lang w:val="en-US" w:eastAsia="es-ES"/>
          </w:rPr>
          <w:t>3-532-64010-4</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 xml:space="preserve"> </w:t>
      </w:r>
      <w:r w:rsidRPr="00F16B60">
        <w:rPr>
          <w:rFonts w:ascii="Arial" w:eastAsia="Times New Roman" w:hAnsi="Arial" w:cs="Arial"/>
          <w:color w:val="555555"/>
          <w:lang w:val="en-US" w:eastAsia="es-ES"/>
        </w:rPr>
        <w:t>(en alemán)</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Carter, Lewis F. (1990), </w:t>
      </w:r>
      <w:r w:rsidRPr="00F16B60">
        <w:rPr>
          <w:rFonts w:ascii="Arial" w:eastAsia="Times New Roman" w:hAnsi="Arial" w:cs="Arial"/>
          <w:i/>
          <w:iCs/>
          <w:lang w:val="en-US" w:eastAsia="es-ES"/>
        </w:rPr>
        <w:t>Charisma and Control in Rajneeshpuram: A Community without Shared Values</w:t>
      </w:r>
      <w:r w:rsidRPr="00F16B60">
        <w:rPr>
          <w:rFonts w:ascii="Arial" w:eastAsia="Times New Roman" w:hAnsi="Arial" w:cs="Arial"/>
          <w:lang w:val="en-US" w:eastAsia="es-ES"/>
        </w:rPr>
        <w:t xml:space="preserve">, Cambridge: </w:t>
      </w:r>
      <w:hyperlink r:id="rId1607" w:tooltip="Cambridge University Press" w:history="1">
        <w:r w:rsidRPr="00F16B60">
          <w:rPr>
            <w:rFonts w:ascii="Arial" w:eastAsia="Times New Roman" w:hAnsi="Arial" w:cs="Arial"/>
            <w:color w:val="0000FF"/>
            <w:u w:val="single"/>
            <w:lang w:val="en-US" w:eastAsia="es-ES"/>
          </w:rPr>
          <w:t>Cambridge University Press</w:t>
        </w:r>
      </w:hyperlink>
      <w:r w:rsidRPr="00F16B60">
        <w:rPr>
          <w:rFonts w:ascii="Arial" w:eastAsia="Times New Roman" w:hAnsi="Arial" w:cs="Arial"/>
          <w:lang w:val="en-US" w:eastAsia="es-ES"/>
        </w:rPr>
        <w:t xml:space="preserve">, </w:t>
      </w:r>
      <w:hyperlink r:id="rId1608"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09" w:tooltip="Especial:FuentesDeLibros/0-521-38554-7" w:history="1">
        <w:r w:rsidRPr="00F16B60">
          <w:rPr>
            <w:rFonts w:ascii="Arial" w:eastAsia="Times New Roman" w:hAnsi="Arial" w:cs="Arial"/>
            <w:color w:val="0000FF"/>
            <w:sz w:val="15"/>
            <w:u w:val="single"/>
            <w:lang w:val="en-US" w:eastAsia="es-ES"/>
          </w:rPr>
          <w:t>0-521-38554-7</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Mullan, Bob (1983), </w:t>
      </w:r>
      <w:r w:rsidRPr="00F16B60">
        <w:rPr>
          <w:rFonts w:ascii="Arial" w:eastAsia="Times New Roman" w:hAnsi="Arial" w:cs="Arial"/>
          <w:i/>
          <w:iCs/>
          <w:lang w:val="en-US" w:eastAsia="es-ES"/>
        </w:rPr>
        <w:t>Life as Laughter: Following Bhagwan Shree Rajneesh</w:t>
      </w:r>
      <w:r w:rsidRPr="00F16B60">
        <w:rPr>
          <w:rFonts w:ascii="Arial" w:eastAsia="Times New Roman" w:hAnsi="Arial" w:cs="Arial"/>
          <w:lang w:val="en-US" w:eastAsia="es-ES"/>
        </w:rPr>
        <w:t xml:space="preserve">, London, Boston, Melbourne y Henley: </w:t>
      </w:r>
      <w:hyperlink r:id="rId1610" w:tooltip="Routledge" w:history="1">
        <w:r w:rsidRPr="00F16B60">
          <w:rPr>
            <w:rFonts w:ascii="Arial" w:eastAsia="Times New Roman" w:hAnsi="Arial" w:cs="Arial"/>
            <w:color w:val="0000FF"/>
            <w:u w:val="single"/>
            <w:lang w:val="en-US" w:eastAsia="es-ES"/>
          </w:rPr>
          <w:t>Routledge &amp; Kegan Paul Books Ltd</w:t>
        </w:r>
      </w:hyperlink>
      <w:r w:rsidRPr="00F16B60">
        <w:rPr>
          <w:rFonts w:ascii="Arial" w:eastAsia="Times New Roman" w:hAnsi="Arial" w:cs="Arial"/>
          <w:lang w:val="en-US" w:eastAsia="es-ES"/>
        </w:rPr>
        <w:t xml:space="preserve">, </w:t>
      </w:r>
      <w:hyperlink r:id="rId1611"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12" w:tooltip="Especial:FuentesDeLibros/0-7102-0043-9" w:history="1">
        <w:r w:rsidRPr="00F16B60">
          <w:rPr>
            <w:rFonts w:ascii="Arial" w:eastAsia="Times New Roman" w:hAnsi="Arial" w:cs="Arial"/>
            <w:color w:val="0000FF"/>
            <w:sz w:val="15"/>
            <w:u w:val="single"/>
            <w:lang w:val="en-US" w:eastAsia="es-ES"/>
          </w:rPr>
          <w:t>0-7102-0043-9</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eastAsia="es-ES"/>
        </w:rPr>
      </w:pPr>
      <w:hyperlink r:id="rId1613" w:tooltip="James R. Lewis (becario) (aún no redactado)" w:history="1">
        <w:r w:rsidRPr="00F16B60">
          <w:rPr>
            <w:rFonts w:ascii="Arial" w:eastAsia="Times New Roman" w:hAnsi="Arial" w:cs="Arial"/>
            <w:color w:val="BA0000"/>
            <w:u w:val="single"/>
            <w:lang w:eastAsia="es-ES"/>
          </w:rPr>
          <w:t>Lewis, James R.</w:t>
        </w:r>
      </w:hyperlink>
      <w:r w:rsidRPr="00F16B60">
        <w:rPr>
          <w:rFonts w:ascii="Arial" w:eastAsia="Times New Roman" w:hAnsi="Arial" w:cs="Arial"/>
          <w:lang w:eastAsia="es-ES"/>
        </w:rPr>
        <w:t xml:space="preserve">; Petersen, Jesper Aagaard (especialista en educación.) (2005), </w:t>
      </w:r>
      <w:r w:rsidRPr="00F16B60">
        <w:rPr>
          <w:rFonts w:ascii="Arial" w:eastAsia="Times New Roman" w:hAnsi="Arial" w:cs="Arial"/>
          <w:i/>
          <w:iCs/>
          <w:lang w:eastAsia="es-ES"/>
        </w:rPr>
        <w:t>Controversial New Religions</w:t>
      </w:r>
      <w:r w:rsidRPr="00F16B60">
        <w:rPr>
          <w:rFonts w:ascii="Arial" w:eastAsia="Times New Roman" w:hAnsi="Arial" w:cs="Arial"/>
          <w:lang w:eastAsia="es-ES"/>
        </w:rPr>
        <w:t xml:space="preserve">, Nueva York: Prensa de la Universidad de Oxford, </w:t>
      </w:r>
      <w:hyperlink r:id="rId1614" w:tooltip="ISBN" w:history="1">
        <w:r w:rsidRPr="00F16B60">
          <w:rPr>
            <w:rFonts w:ascii="Arial" w:eastAsia="Times New Roman" w:hAnsi="Arial" w:cs="Arial"/>
            <w:color w:val="0000FF"/>
            <w:sz w:val="15"/>
            <w:u w:val="single"/>
            <w:lang w:eastAsia="es-ES"/>
          </w:rPr>
          <w:t>ISBN</w:t>
        </w:r>
      </w:hyperlink>
      <w:r w:rsidRPr="00F16B60">
        <w:rPr>
          <w:rFonts w:ascii="Arial" w:eastAsia="Times New Roman" w:hAnsi="Arial" w:cs="Arial"/>
          <w:sz w:val="15"/>
          <w:lang w:eastAsia="es-ES"/>
        </w:rPr>
        <w:t xml:space="preserve"> </w:t>
      </w:r>
      <w:hyperlink r:id="rId1615" w:tooltip="Especial:FuentesDeLibros/019515682X" w:history="1">
        <w:r w:rsidRPr="00F16B60">
          <w:rPr>
            <w:rFonts w:ascii="Arial" w:eastAsia="Times New Roman" w:hAnsi="Arial" w:cs="Arial"/>
            <w:color w:val="0000FF"/>
            <w:sz w:val="15"/>
            <w:u w:val="single"/>
            <w:lang w:eastAsia="es-ES"/>
          </w:rPr>
          <w:t>019515682X</w:t>
        </w:r>
      </w:hyperlink>
      <w:r w:rsidRPr="00F16B60">
        <w:rPr>
          <w:rFonts w:ascii="Arial" w:eastAsia="Times New Roman" w:hAnsi="Arial" w:cs="Arial"/>
          <w:vanish/>
          <w:lang w:eastAsia="es-ES"/>
        </w:rPr>
        <w:t> </w:t>
      </w:r>
      <w:r w:rsidRPr="00F16B60">
        <w:rPr>
          <w:rFonts w:ascii="Arial" w:eastAsia="Times New Roman" w:hAnsi="Arial" w:cs="Arial"/>
          <w:lang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lang w:eastAsia="es-ES"/>
        </w:rPr>
        <w:t xml:space="preserve">Osho (2000), </w:t>
      </w:r>
      <w:r w:rsidRPr="00F16B60">
        <w:rPr>
          <w:rFonts w:ascii="Arial" w:eastAsia="Times New Roman" w:hAnsi="Arial" w:cs="Arial"/>
          <w:i/>
          <w:iCs/>
          <w:lang w:eastAsia="es-ES"/>
        </w:rPr>
        <w:t>Autobiografía de un místico espiritualmente incorrecto</w:t>
      </w:r>
      <w:r w:rsidRPr="00F16B60">
        <w:rPr>
          <w:rFonts w:ascii="Arial" w:eastAsia="Times New Roman" w:hAnsi="Arial" w:cs="Arial"/>
          <w:lang w:eastAsia="es-ES"/>
        </w:rPr>
        <w:t xml:space="preserve">, Nueva York, NY: </w:t>
      </w:r>
      <w:hyperlink r:id="rId1616" w:tooltip="St. Martin's Press (aún no redactado)" w:history="1">
        <w:r w:rsidRPr="00F16B60">
          <w:rPr>
            <w:rFonts w:ascii="Arial" w:eastAsia="Times New Roman" w:hAnsi="Arial" w:cs="Arial"/>
            <w:color w:val="BA0000"/>
            <w:u w:val="single"/>
            <w:lang w:eastAsia="es-ES"/>
          </w:rPr>
          <w:t>St. Martin's Griffin</w:t>
        </w:r>
      </w:hyperlink>
      <w:r w:rsidRPr="00F16B60">
        <w:rPr>
          <w:rFonts w:ascii="Arial" w:eastAsia="Times New Roman" w:hAnsi="Arial" w:cs="Arial"/>
          <w:lang w:eastAsia="es-ES"/>
        </w:rPr>
        <w:t xml:space="preserve">, </w:t>
      </w:r>
      <w:hyperlink r:id="rId1617" w:tooltip="ISBN" w:history="1">
        <w:r w:rsidRPr="00F16B60">
          <w:rPr>
            <w:rFonts w:ascii="Arial" w:eastAsia="Times New Roman" w:hAnsi="Arial" w:cs="Arial"/>
            <w:color w:val="0000FF"/>
            <w:sz w:val="15"/>
            <w:u w:val="single"/>
            <w:lang w:eastAsia="es-ES"/>
          </w:rPr>
          <w:t>ISBN</w:t>
        </w:r>
      </w:hyperlink>
      <w:r w:rsidRPr="00F16B60">
        <w:rPr>
          <w:rFonts w:ascii="Arial" w:eastAsia="Times New Roman" w:hAnsi="Arial" w:cs="Arial"/>
          <w:sz w:val="15"/>
          <w:lang w:eastAsia="es-ES"/>
        </w:rPr>
        <w:t xml:space="preserve"> </w:t>
      </w:r>
      <w:hyperlink r:id="rId1618" w:tooltip="Especial:FuentesDeLibros/8472454835" w:history="1">
        <w:r w:rsidRPr="00F16B60">
          <w:rPr>
            <w:rFonts w:ascii="Arial" w:eastAsia="Times New Roman" w:hAnsi="Arial" w:cs="Arial"/>
            <w:color w:val="0000FF"/>
            <w:sz w:val="15"/>
            <w:u w:val="single"/>
            <w:lang w:eastAsia="es-ES"/>
          </w:rPr>
          <w:t>8472454835</w:t>
        </w:r>
      </w:hyperlink>
      <w:r w:rsidRPr="00F16B60">
        <w:rPr>
          <w:rFonts w:ascii="Arial" w:eastAsia="Times New Roman" w:hAnsi="Arial" w:cs="Arial"/>
          <w:vanish/>
          <w:lang w:eastAsia="es-ES"/>
        </w:rPr>
        <w:t> </w:t>
      </w:r>
      <w:r w:rsidRPr="00F16B60">
        <w:rPr>
          <w:rFonts w:ascii="Arial" w:eastAsia="Times New Roman" w:hAnsi="Arial" w:cs="Arial"/>
          <w:lang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lastRenderedPageBreak/>
        <w:t xml:space="preserve">Fox, Judith M. (2002), </w:t>
      </w:r>
      <w:r w:rsidRPr="00F16B60">
        <w:rPr>
          <w:rFonts w:ascii="Arial" w:eastAsia="Times New Roman" w:hAnsi="Arial" w:cs="Arial"/>
          <w:i/>
          <w:iCs/>
          <w:lang w:val="en-US" w:eastAsia="es-ES"/>
        </w:rPr>
        <w:t>Osho Rajneesh – Studies in Contemporary Religion Series, No. 4</w:t>
      </w:r>
      <w:r w:rsidRPr="00F16B60">
        <w:rPr>
          <w:rFonts w:ascii="Arial" w:eastAsia="Times New Roman" w:hAnsi="Arial" w:cs="Arial"/>
          <w:lang w:val="en-US" w:eastAsia="es-ES"/>
        </w:rPr>
        <w:t xml:space="preserve">, Salt Lake City: </w:t>
      </w:r>
      <w:hyperlink r:id="rId1619" w:tooltip="en:Signature Books" w:history="1">
        <w:r w:rsidRPr="00F16B60">
          <w:rPr>
            <w:rFonts w:ascii="Arial" w:eastAsia="Times New Roman" w:hAnsi="Arial" w:cs="Arial"/>
            <w:color w:val="0000FF"/>
            <w:u w:val="single"/>
            <w:lang w:val="en-US" w:eastAsia="es-ES"/>
          </w:rPr>
          <w:t>en:Signature Books</w:t>
        </w:r>
      </w:hyperlink>
      <w:r w:rsidRPr="00F16B60">
        <w:rPr>
          <w:rFonts w:ascii="Arial" w:eastAsia="Times New Roman" w:hAnsi="Arial" w:cs="Arial"/>
          <w:lang w:val="en-US" w:eastAsia="es-ES"/>
        </w:rPr>
        <w:t xml:space="preserve">, </w:t>
      </w:r>
      <w:hyperlink r:id="rId1620"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21" w:tooltip="Especial:FuentesDeLibros/1-56085-156-2" w:history="1">
        <w:r w:rsidRPr="00F16B60">
          <w:rPr>
            <w:rFonts w:ascii="Arial" w:eastAsia="Times New Roman" w:hAnsi="Arial" w:cs="Arial"/>
            <w:color w:val="0000FF"/>
            <w:sz w:val="15"/>
            <w:u w:val="single"/>
            <w:lang w:val="en-US" w:eastAsia="es-ES"/>
          </w:rPr>
          <w:t>1-56085-156-2</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Aveling, Harry (1994), </w:t>
      </w:r>
      <w:proofErr w:type="gramStart"/>
      <w:r w:rsidRPr="00F16B60">
        <w:rPr>
          <w:rFonts w:ascii="Arial" w:eastAsia="Times New Roman" w:hAnsi="Arial" w:cs="Arial"/>
          <w:i/>
          <w:iCs/>
          <w:lang w:val="en-US" w:eastAsia="es-ES"/>
        </w:rPr>
        <w:t>The</w:t>
      </w:r>
      <w:proofErr w:type="gramEnd"/>
      <w:r w:rsidRPr="00F16B60">
        <w:rPr>
          <w:rFonts w:ascii="Arial" w:eastAsia="Times New Roman" w:hAnsi="Arial" w:cs="Arial"/>
          <w:i/>
          <w:iCs/>
          <w:lang w:val="en-US" w:eastAsia="es-ES"/>
        </w:rPr>
        <w:t xml:space="preserve"> Laughing Swamis</w:t>
      </w:r>
      <w:r w:rsidRPr="00F16B60">
        <w:rPr>
          <w:rFonts w:ascii="Arial" w:eastAsia="Times New Roman" w:hAnsi="Arial" w:cs="Arial"/>
          <w:lang w:val="en-US" w:eastAsia="es-ES"/>
        </w:rPr>
        <w:t xml:space="preserve">, Delhi: </w:t>
      </w:r>
      <w:hyperlink r:id="rId1622" w:tooltip="Motilal Banarsidass (aún no redactado)" w:history="1">
        <w:r w:rsidRPr="00F16B60">
          <w:rPr>
            <w:rFonts w:ascii="Arial" w:eastAsia="Times New Roman" w:hAnsi="Arial" w:cs="Arial"/>
            <w:color w:val="BA0000"/>
            <w:u w:val="single"/>
            <w:lang w:val="en-US" w:eastAsia="es-ES"/>
          </w:rPr>
          <w:t>Motilal Banarsidass</w:t>
        </w:r>
      </w:hyperlink>
      <w:r w:rsidRPr="00F16B60">
        <w:rPr>
          <w:rFonts w:ascii="Arial" w:eastAsia="Times New Roman" w:hAnsi="Arial" w:cs="Arial"/>
          <w:lang w:val="en-US" w:eastAsia="es-ES"/>
        </w:rPr>
        <w:t xml:space="preserve">, </w:t>
      </w:r>
      <w:hyperlink r:id="rId1623"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24" w:tooltip="Especial:FuentesDeLibros/81-208-1118-6" w:history="1">
        <w:r w:rsidRPr="00F16B60">
          <w:rPr>
            <w:rFonts w:ascii="Arial" w:eastAsia="Times New Roman" w:hAnsi="Arial" w:cs="Arial"/>
            <w:color w:val="0000FF"/>
            <w:sz w:val="15"/>
            <w:u w:val="single"/>
            <w:lang w:val="en-US" w:eastAsia="es-ES"/>
          </w:rPr>
          <w:t>81-208-1118-6</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Mehta, Uday (1993), </w:t>
      </w:r>
      <w:r w:rsidRPr="00F16B60">
        <w:rPr>
          <w:rFonts w:ascii="Arial" w:eastAsia="Times New Roman" w:hAnsi="Arial" w:cs="Arial"/>
          <w:i/>
          <w:iCs/>
          <w:lang w:val="en-US" w:eastAsia="es-ES"/>
        </w:rPr>
        <w:t>Modern Godmen in India: A Sociological Appraisal</w:t>
      </w:r>
      <w:r w:rsidRPr="00F16B60">
        <w:rPr>
          <w:rFonts w:ascii="Arial" w:eastAsia="Times New Roman" w:hAnsi="Arial" w:cs="Arial"/>
          <w:lang w:val="en-US" w:eastAsia="es-ES"/>
        </w:rPr>
        <w:t xml:space="preserve">, Bombay: Popular Prakashan, </w:t>
      </w:r>
      <w:hyperlink r:id="rId1625"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26" w:tooltip="Especial:FuentesDeLibros/81-7154-708-7" w:history="1">
        <w:r w:rsidRPr="00F16B60">
          <w:rPr>
            <w:rFonts w:ascii="Arial" w:eastAsia="Times New Roman" w:hAnsi="Arial" w:cs="Arial"/>
            <w:color w:val="0000FF"/>
            <w:sz w:val="15"/>
            <w:u w:val="single"/>
            <w:lang w:val="en-US" w:eastAsia="es-ES"/>
          </w:rPr>
          <w:t>81-7154-708-7</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Maslin, Janet (1981-11-13), «</w:t>
      </w:r>
      <w:hyperlink r:id="rId1627" w:history="1">
        <w:r w:rsidRPr="00F16B60">
          <w:rPr>
            <w:rFonts w:ascii="Arial" w:eastAsia="Times New Roman" w:hAnsi="Arial" w:cs="Arial"/>
            <w:color w:val="0000FF"/>
            <w:u w:val="single"/>
            <w:lang w:val="en-US" w:eastAsia="es-ES"/>
          </w:rPr>
          <w:t>Ashram (1981) Life at an Ashram, Search for Inner Peace (movie review)</w:t>
        </w:r>
      </w:hyperlink>
      <w:r w:rsidRPr="00F16B60">
        <w:rPr>
          <w:rFonts w:ascii="Arial" w:eastAsia="Times New Roman" w:hAnsi="Arial" w:cs="Arial"/>
          <w:lang w:val="en-US" w:eastAsia="es-ES"/>
        </w:rPr>
        <w:t xml:space="preserve">», </w:t>
      </w:r>
      <w:hyperlink r:id="rId1628" w:tooltip="The New York Times" w:history="1">
        <w:r w:rsidRPr="00F16B60">
          <w:rPr>
            <w:rFonts w:ascii="Arial" w:eastAsia="Times New Roman" w:hAnsi="Arial" w:cs="Arial"/>
            <w:i/>
            <w:iCs/>
            <w:color w:val="0000FF"/>
            <w:u w:val="single"/>
            <w:lang w:val="en-US" w:eastAsia="es-ES"/>
          </w:rPr>
          <w:t>The New York Times</w:t>
        </w:r>
      </w:hyperlink>
      <w:r w:rsidRPr="00F16B60">
        <w:rPr>
          <w:rFonts w:ascii="Arial" w:eastAsia="Times New Roman" w:hAnsi="Arial" w:cs="Arial"/>
          <w:lang w:val="en-US" w:eastAsia="es-ES"/>
        </w:rPr>
        <w:t xml:space="preserve">, </w:t>
      </w:r>
      <w:hyperlink r:id="rId1629" w:history="1">
        <w:r w:rsidRPr="00F16B60">
          <w:rPr>
            <w:rFonts w:ascii="Arial" w:eastAsia="Times New Roman" w:hAnsi="Arial" w:cs="Arial"/>
            <w:color w:val="0000FF"/>
            <w:u w:val="single"/>
            <w:lang w:val="en-US" w:eastAsia="es-ES"/>
          </w:rPr>
          <w:t>http://www.nytimes.com/1981/11/13/movies/life-at-an-ashram-search-for-inner-peace.html</w:t>
        </w:r>
      </w:hyperlink>
      <w:r w:rsidRPr="00F16B60">
        <w:rPr>
          <w:rFonts w:ascii="Arial" w:eastAsia="Times New Roman" w:hAnsi="Arial" w:cs="Arial"/>
          <w:lang w:val="en-US" w:eastAsia="es-ES"/>
        </w:rPr>
        <w:t>, consultado el 2011-07-12</w:t>
      </w:r>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Prasad, Ram Chandra (1978), </w:t>
      </w:r>
      <w:r w:rsidRPr="00F16B60">
        <w:rPr>
          <w:rFonts w:ascii="Arial" w:eastAsia="Times New Roman" w:hAnsi="Arial" w:cs="Arial"/>
          <w:i/>
          <w:iCs/>
          <w:lang w:val="en-US" w:eastAsia="es-ES"/>
        </w:rPr>
        <w:t>Rajneesh: The Mystic of Feeling</w:t>
      </w:r>
      <w:r w:rsidRPr="00F16B60">
        <w:rPr>
          <w:rFonts w:ascii="Arial" w:eastAsia="Times New Roman" w:hAnsi="Arial" w:cs="Arial"/>
          <w:lang w:val="en-US" w:eastAsia="es-ES"/>
        </w:rPr>
        <w:t xml:space="preserve">, Delhi: </w:t>
      </w:r>
      <w:hyperlink r:id="rId1630" w:tooltip="Motilal Banarsidass (aún no redactado)" w:history="1">
        <w:r w:rsidRPr="00F16B60">
          <w:rPr>
            <w:rFonts w:ascii="Arial" w:eastAsia="Times New Roman" w:hAnsi="Arial" w:cs="Arial"/>
            <w:color w:val="BA0000"/>
            <w:u w:val="single"/>
            <w:lang w:val="en-US" w:eastAsia="es-ES"/>
          </w:rPr>
          <w:t>Motilal Banarsidass</w:t>
        </w:r>
      </w:hyperlink>
      <w:r w:rsidRPr="00F16B60">
        <w:rPr>
          <w:rFonts w:ascii="Arial" w:eastAsia="Times New Roman" w:hAnsi="Arial" w:cs="Arial"/>
          <w:lang w:val="en-US" w:eastAsia="es-ES"/>
        </w:rPr>
        <w:t xml:space="preserve">, </w:t>
      </w:r>
      <w:hyperlink r:id="rId1631"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32" w:tooltip="Especial:FuentesDeLibros/0896840239" w:history="1">
        <w:r w:rsidRPr="00F16B60">
          <w:rPr>
            <w:rFonts w:ascii="Arial" w:eastAsia="Times New Roman" w:hAnsi="Arial" w:cs="Arial"/>
            <w:color w:val="0000FF"/>
            <w:sz w:val="15"/>
            <w:u w:val="single"/>
            <w:lang w:val="en-US" w:eastAsia="es-ES"/>
          </w:rPr>
          <w:t>0896840239</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633" w:tooltip="Gita Mehta (aún no redactado)" w:history="1">
        <w:r w:rsidRPr="00F16B60">
          <w:rPr>
            <w:rFonts w:ascii="Arial" w:eastAsia="Times New Roman" w:hAnsi="Arial" w:cs="Arial"/>
            <w:color w:val="BA0000"/>
            <w:u w:val="single"/>
            <w:lang w:val="en-US" w:eastAsia="es-ES"/>
          </w:rPr>
          <w:t>Mehta, Gita</w:t>
        </w:r>
      </w:hyperlink>
      <w:r w:rsidRPr="00F16B60">
        <w:rPr>
          <w:rFonts w:ascii="Arial" w:eastAsia="Times New Roman" w:hAnsi="Arial" w:cs="Arial"/>
          <w:lang w:val="en-US" w:eastAsia="es-ES"/>
        </w:rPr>
        <w:t xml:space="preserve"> (1994), </w:t>
      </w:r>
      <w:r w:rsidRPr="00F16B60">
        <w:rPr>
          <w:rFonts w:ascii="Arial" w:eastAsia="Times New Roman" w:hAnsi="Arial" w:cs="Arial"/>
          <w:i/>
          <w:iCs/>
          <w:lang w:val="en-US" w:eastAsia="es-ES"/>
        </w:rPr>
        <w:t>Karma Cola: Marketing the Mystic East</w:t>
      </w:r>
      <w:r w:rsidRPr="00F16B60">
        <w:rPr>
          <w:rFonts w:ascii="Arial" w:eastAsia="Times New Roman" w:hAnsi="Arial" w:cs="Arial"/>
          <w:lang w:val="en-US" w:eastAsia="es-ES"/>
        </w:rPr>
        <w:t xml:space="preserve">, New York: Vintage, </w:t>
      </w:r>
      <w:hyperlink r:id="rId1634"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35" w:tooltip="Especial:FuentesDeLibros/0679754334" w:history="1">
        <w:r w:rsidRPr="00F16B60">
          <w:rPr>
            <w:rFonts w:ascii="Arial" w:eastAsia="Times New Roman" w:hAnsi="Arial" w:cs="Arial"/>
            <w:color w:val="0000FF"/>
            <w:sz w:val="15"/>
            <w:u w:val="single"/>
            <w:lang w:val="en-US" w:eastAsia="es-ES"/>
          </w:rPr>
          <w:t>0679754334</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636" w:tooltip="Peter B. Clarke (aún no redactado)" w:history="1">
        <w:r w:rsidRPr="00F16B60">
          <w:rPr>
            <w:rFonts w:ascii="Arial" w:eastAsia="Times New Roman" w:hAnsi="Arial" w:cs="Arial"/>
            <w:color w:val="BA0000"/>
            <w:u w:val="single"/>
            <w:lang w:val="en-US" w:eastAsia="es-ES"/>
          </w:rPr>
          <w:t>Clarke, Peter B.</w:t>
        </w:r>
      </w:hyperlink>
      <w:r w:rsidRPr="00F16B60">
        <w:rPr>
          <w:rFonts w:ascii="Arial" w:eastAsia="Times New Roman" w:hAnsi="Arial" w:cs="Arial"/>
          <w:lang w:val="en-US" w:eastAsia="es-ES"/>
        </w:rPr>
        <w:t xml:space="preserve"> (2006), </w:t>
      </w:r>
      <w:r w:rsidRPr="00F16B60">
        <w:rPr>
          <w:rFonts w:ascii="Arial" w:eastAsia="Times New Roman" w:hAnsi="Arial" w:cs="Arial"/>
          <w:i/>
          <w:iCs/>
          <w:lang w:val="en-US" w:eastAsia="es-ES"/>
        </w:rPr>
        <w:t>Encyclopedia of New Religious Movements</w:t>
      </w:r>
      <w:r w:rsidRPr="00F16B60">
        <w:rPr>
          <w:rFonts w:ascii="Arial" w:eastAsia="Times New Roman" w:hAnsi="Arial" w:cs="Arial"/>
          <w:lang w:val="en-US" w:eastAsia="es-ES"/>
        </w:rPr>
        <w:t xml:space="preserve">, </w:t>
      </w:r>
      <w:hyperlink r:id="rId1637" w:tooltip="Routledge" w:history="1">
        <w:r w:rsidRPr="00F16B60">
          <w:rPr>
            <w:rFonts w:ascii="Arial" w:eastAsia="Times New Roman" w:hAnsi="Arial" w:cs="Arial"/>
            <w:color w:val="0000FF"/>
            <w:u w:val="single"/>
            <w:lang w:val="en-US" w:eastAsia="es-ES"/>
          </w:rPr>
          <w:t>Routledge</w:t>
        </w:r>
      </w:hyperlink>
      <w:r w:rsidRPr="00F16B60">
        <w:rPr>
          <w:rFonts w:ascii="Arial" w:eastAsia="Times New Roman" w:hAnsi="Arial" w:cs="Arial"/>
          <w:lang w:val="en-US" w:eastAsia="es-ES"/>
        </w:rPr>
        <w:t xml:space="preserve">, </w:t>
      </w:r>
      <w:hyperlink r:id="rId1638"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39" w:tooltip="Especial:FuentesDeLibros/978-0-415-45383-7" w:history="1">
        <w:r w:rsidRPr="00F16B60">
          <w:rPr>
            <w:rFonts w:ascii="Arial" w:eastAsia="Times New Roman" w:hAnsi="Arial" w:cs="Arial"/>
            <w:color w:val="0000FF"/>
            <w:sz w:val="15"/>
            <w:u w:val="single"/>
            <w:lang w:val="en-US" w:eastAsia="es-ES"/>
          </w:rPr>
          <w:t>978-0-415-45383-7</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Sam (1997) </w:t>
      </w:r>
      <w:r w:rsidRPr="00F16B60">
        <w:rPr>
          <w:rFonts w:ascii="Arial" w:eastAsia="Times New Roman" w:hAnsi="Arial" w:cs="Arial"/>
          <w:color w:val="555555"/>
          <w:lang w:val="en-US" w:eastAsia="es-ES"/>
        </w:rPr>
        <w:t>(PDF)</w:t>
      </w:r>
      <w:r w:rsidRPr="00F16B60">
        <w:rPr>
          <w:rFonts w:ascii="Arial" w:eastAsia="Times New Roman" w:hAnsi="Arial" w:cs="Arial"/>
          <w:lang w:val="en-US" w:eastAsia="es-ES"/>
        </w:rPr>
        <w:t xml:space="preserve">, </w:t>
      </w:r>
      <w:hyperlink r:id="rId1640" w:history="1">
        <w:r w:rsidRPr="00F16B60">
          <w:rPr>
            <w:rFonts w:ascii="Arial" w:eastAsia="Times New Roman" w:hAnsi="Arial" w:cs="Arial"/>
            <w:i/>
            <w:iCs/>
            <w:color w:val="0000FF"/>
            <w:u w:val="single"/>
            <w:lang w:val="en-US" w:eastAsia="es-ES"/>
          </w:rPr>
          <w:t>Life of Osho</w:t>
        </w:r>
      </w:hyperlink>
      <w:r w:rsidRPr="00F16B60">
        <w:rPr>
          <w:rFonts w:ascii="Arial" w:eastAsia="Times New Roman" w:hAnsi="Arial" w:cs="Arial"/>
          <w:lang w:val="en-US" w:eastAsia="es-ES"/>
        </w:rPr>
        <w:t xml:space="preserve">, London: Sannyas, </w:t>
      </w:r>
      <w:hyperlink r:id="rId1641" w:history="1">
        <w:r w:rsidRPr="00F16B60">
          <w:rPr>
            <w:rFonts w:ascii="Arial" w:eastAsia="Times New Roman" w:hAnsi="Arial" w:cs="Arial"/>
            <w:color w:val="0000FF"/>
            <w:u w:val="single"/>
            <w:lang w:val="en-US" w:eastAsia="es-ES"/>
          </w:rPr>
          <w:t>http://www.enlightenedbeings.com/pdf/life_of_osho.pdf</w:t>
        </w:r>
      </w:hyperlink>
      <w:r w:rsidRPr="00F16B60">
        <w:rPr>
          <w:rFonts w:ascii="Arial" w:eastAsia="Times New Roman" w:hAnsi="Arial" w:cs="Arial"/>
          <w:lang w:val="en-US" w:eastAsia="es-ES"/>
        </w:rPr>
        <w:t>, consultado el 2011-07-12</w:t>
      </w:r>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Goldman, Marion S. (1991), «Reviewed Work(s): Charisma and Control in Rajneeshpuram: The Role of Shared Values in the Creation of a Community by Lewis F. Carter», </w:t>
      </w:r>
      <w:r w:rsidRPr="00F16B60">
        <w:rPr>
          <w:rFonts w:ascii="Arial" w:eastAsia="Times New Roman" w:hAnsi="Arial" w:cs="Arial"/>
          <w:i/>
          <w:iCs/>
          <w:lang w:val="en-US" w:eastAsia="es-ES"/>
        </w:rPr>
        <w:t>Journal for the Scientific Study of Religion</w:t>
      </w:r>
      <w:r w:rsidRPr="00F16B60">
        <w:rPr>
          <w:rFonts w:ascii="Arial" w:eastAsia="Times New Roman" w:hAnsi="Arial" w:cs="Arial"/>
          <w:lang w:val="en-US" w:eastAsia="es-ES"/>
        </w:rPr>
        <w:t xml:space="preserve"> </w:t>
      </w:r>
      <w:r w:rsidRPr="00F16B60">
        <w:rPr>
          <w:rFonts w:ascii="Arial" w:eastAsia="Times New Roman" w:hAnsi="Arial" w:cs="Arial"/>
          <w:b/>
          <w:bCs/>
          <w:lang w:val="en-US" w:eastAsia="es-ES"/>
        </w:rPr>
        <w:t>30</w:t>
      </w:r>
      <w:r w:rsidRPr="00F16B60">
        <w:rPr>
          <w:rFonts w:ascii="Arial" w:eastAsia="Times New Roman" w:hAnsi="Arial" w:cs="Arial"/>
          <w:lang w:val="en-US" w:eastAsia="es-ES"/>
        </w:rPr>
        <w:t xml:space="preserve"> (4): 557–558, </w:t>
      </w:r>
      <w:hyperlink r:id="rId1642" w:tooltip="Digital object identifier" w:history="1">
        <w:r w:rsidRPr="00F16B60">
          <w:rPr>
            <w:rFonts w:ascii="Arial" w:eastAsia="Times New Roman" w:hAnsi="Arial" w:cs="Arial"/>
            <w:color w:val="0000FF"/>
            <w:sz w:val="15"/>
            <w:u w:val="single"/>
            <w:lang w:val="en-US" w:eastAsia="es-ES"/>
          </w:rPr>
          <w:t>doi</w:t>
        </w:r>
      </w:hyperlink>
      <w:proofErr w:type="gramStart"/>
      <w:r w:rsidRPr="00F16B60">
        <w:rPr>
          <w:rFonts w:ascii="Arial" w:eastAsia="Times New Roman" w:hAnsi="Arial" w:cs="Arial"/>
          <w:sz w:val="15"/>
          <w:lang w:val="en-US" w:eastAsia="es-ES"/>
        </w:rPr>
        <w:t>:</w:t>
      </w:r>
      <w:proofErr w:type="gramEnd"/>
      <w:r w:rsidRPr="00F16B60">
        <w:rPr>
          <w:rFonts w:ascii="Arial" w:eastAsia="Times New Roman" w:hAnsi="Arial" w:cs="Arial"/>
          <w:sz w:val="15"/>
          <w:lang w:eastAsia="es-ES"/>
        </w:rPr>
        <w:fldChar w:fldCharType="begin"/>
      </w:r>
      <w:r w:rsidRPr="00F16B60">
        <w:rPr>
          <w:rFonts w:ascii="Arial" w:eastAsia="Times New Roman" w:hAnsi="Arial" w:cs="Arial"/>
          <w:sz w:val="15"/>
          <w:lang w:val="en-US" w:eastAsia="es-ES"/>
        </w:rPr>
        <w:instrText xml:space="preserve"> HYPERLINK "http://dx.doi.org/10.2307%2F1387299" </w:instrText>
      </w:r>
      <w:r w:rsidRPr="00F16B60">
        <w:rPr>
          <w:rFonts w:ascii="Arial" w:eastAsia="Times New Roman" w:hAnsi="Arial" w:cs="Arial"/>
          <w:sz w:val="15"/>
          <w:lang w:eastAsia="es-ES"/>
        </w:rPr>
        <w:fldChar w:fldCharType="separate"/>
      </w:r>
      <w:r w:rsidRPr="00F16B60">
        <w:rPr>
          <w:rFonts w:ascii="Arial" w:eastAsia="Times New Roman" w:hAnsi="Arial" w:cs="Arial"/>
          <w:color w:val="0000FF"/>
          <w:sz w:val="15"/>
          <w:u w:val="single"/>
          <w:lang w:val="en-US" w:eastAsia="es-ES"/>
        </w:rPr>
        <w:t>10.2307/1387299</w:t>
      </w:r>
      <w:r w:rsidRPr="00F16B60">
        <w:rPr>
          <w:rFonts w:ascii="Arial" w:eastAsia="Times New Roman" w:hAnsi="Arial" w:cs="Arial"/>
          <w:sz w:val="15"/>
          <w:lang w:eastAsia="es-ES"/>
        </w:rPr>
        <w:fldChar w:fldCharType="end"/>
      </w:r>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643" w:tooltip="Roy Wallis (aún no redactado)" w:history="1">
        <w:r w:rsidRPr="00F16B60">
          <w:rPr>
            <w:rFonts w:ascii="Arial" w:eastAsia="Times New Roman" w:hAnsi="Arial" w:cs="Arial"/>
            <w:color w:val="BA0000"/>
            <w:u w:val="single"/>
            <w:lang w:val="en-US" w:eastAsia="es-ES"/>
          </w:rPr>
          <w:t>Wallis, Roy</w:t>
        </w:r>
      </w:hyperlink>
      <w:r w:rsidRPr="00F16B60">
        <w:rPr>
          <w:rFonts w:ascii="Arial" w:eastAsia="Times New Roman" w:hAnsi="Arial" w:cs="Arial"/>
          <w:lang w:val="en-US" w:eastAsia="es-ES"/>
        </w:rPr>
        <w:t xml:space="preserve"> (1986), «Religion as Fun? The Rajneesh Movement», </w:t>
      </w:r>
      <w:r w:rsidRPr="00F16B60">
        <w:rPr>
          <w:rFonts w:ascii="Arial" w:eastAsia="Times New Roman" w:hAnsi="Arial" w:cs="Arial"/>
          <w:i/>
          <w:iCs/>
          <w:lang w:val="en-US" w:eastAsia="es-ES"/>
        </w:rPr>
        <w:t>Sociological Theory, Religion and Collective Action</w:t>
      </w:r>
      <w:r w:rsidRPr="00F16B60">
        <w:rPr>
          <w:rFonts w:ascii="Arial" w:eastAsia="Times New Roman" w:hAnsi="Arial" w:cs="Arial"/>
          <w:lang w:val="en-US" w:eastAsia="es-ES"/>
        </w:rPr>
        <w:t xml:space="preserve"> (Queen's University, Belfast): Páginas 191–224</w:t>
      </w:r>
      <w:r w:rsidRPr="00F16B60">
        <w:rPr>
          <w:rFonts w:ascii="Arial" w:eastAsia="Times New Roman" w:hAnsi="Arial" w:cs="Arial"/>
          <w:vanish/>
          <w:lang w:val="en-US" w:eastAsia="es-ES"/>
        </w:rPr>
        <w:t> </w:t>
      </w:r>
      <w:r w:rsidRPr="00F16B60">
        <w:rPr>
          <w:rFonts w:ascii="Arial" w:eastAsia="Times New Roman" w:hAnsi="Arial" w:cs="Arial"/>
          <w:lang w:val="en-US" w:eastAsia="es-ES"/>
        </w:rPr>
        <w:t xml:space="preserve">, reprinted in </w:t>
      </w:r>
      <w:hyperlink r:id="rId1644" w:anchor="CITAREFAveling1999" w:history="1">
        <w:r w:rsidRPr="00F16B60">
          <w:rPr>
            <w:rFonts w:ascii="Arial" w:eastAsia="Times New Roman" w:hAnsi="Arial" w:cs="Arial"/>
            <w:i/>
            <w:iCs/>
            <w:color w:val="0000FF"/>
            <w:u w:val="single"/>
            <w:lang w:val="en-US" w:eastAsia="es-ES"/>
          </w:rPr>
          <w:t>Aveling, 1999</w:t>
        </w:r>
      </w:hyperlink>
      <w:r w:rsidRPr="00F16B60">
        <w:rPr>
          <w:rFonts w:ascii="Arial" w:eastAsia="Times New Roman" w:hAnsi="Arial" w:cs="Arial"/>
          <w:i/>
          <w:iCs/>
          <w:lang w:val="en-US" w:eastAsia="es-ES"/>
        </w:rPr>
        <w:t>, pp. 129–161</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Mistlberger, P.T. (2010), </w:t>
      </w:r>
      <w:hyperlink r:id="rId1645" w:anchor="v=onepage&amp;q&amp;f=false" w:history="1">
        <w:r w:rsidRPr="00F16B60">
          <w:rPr>
            <w:rFonts w:ascii="Arial" w:eastAsia="Times New Roman" w:hAnsi="Arial" w:cs="Arial"/>
            <w:i/>
            <w:iCs/>
            <w:color w:val="0000FF"/>
            <w:u w:val="single"/>
            <w:lang w:val="en-US" w:eastAsia="es-ES"/>
          </w:rPr>
          <w:t>The Three Dangerous Magi: Osho, Gurdjieff, Crowley</w:t>
        </w:r>
      </w:hyperlink>
      <w:r w:rsidRPr="00F16B60">
        <w:rPr>
          <w:rFonts w:ascii="Arial" w:eastAsia="Times New Roman" w:hAnsi="Arial" w:cs="Arial"/>
          <w:lang w:val="en-US" w:eastAsia="es-ES"/>
        </w:rPr>
        <w:t xml:space="preserve">, O Books, pp. 713, </w:t>
      </w:r>
      <w:hyperlink r:id="rId1646"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47" w:tooltip="Especial:FuentesDeLibros/9781846944352" w:history="1">
        <w:r w:rsidRPr="00F16B60">
          <w:rPr>
            <w:rFonts w:ascii="Arial" w:eastAsia="Times New Roman" w:hAnsi="Arial" w:cs="Arial"/>
            <w:color w:val="0000FF"/>
            <w:sz w:val="15"/>
            <w:u w:val="single"/>
            <w:lang w:val="en-US" w:eastAsia="es-ES"/>
          </w:rPr>
          <w:t>9781846944352</w:t>
        </w:r>
      </w:hyperlink>
      <w:r w:rsidRPr="00F16B60">
        <w:rPr>
          <w:rFonts w:ascii="Arial" w:eastAsia="Times New Roman" w:hAnsi="Arial" w:cs="Arial"/>
          <w:lang w:val="en-US" w:eastAsia="es-ES"/>
        </w:rPr>
        <w:t xml:space="preserve">, </w:t>
      </w:r>
      <w:hyperlink r:id="rId1648" w:anchor="v=onepage&amp;q&amp;f=false" w:history="1">
        <w:r w:rsidRPr="00F16B60">
          <w:rPr>
            <w:rFonts w:ascii="Arial" w:eastAsia="Times New Roman" w:hAnsi="Arial" w:cs="Arial"/>
            <w:color w:val="0000FF"/>
            <w:u w:val="single"/>
            <w:lang w:val="en-US" w:eastAsia="es-ES"/>
          </w:rPr>
          <w:t>http://books.google.com/books?id=C6nUWy4UYocC&amp;printsec=frontcover&amp;source=gbs_ge_summary_r&amp;cad=0#v=onepage&amp;q&amp;f=false</w:t>
        </w:r>
      </w:hyperlink>
      <w:r w:rsidRPr="00F16B60">
        <w:rPr>
          <w:rFonts w:ascii="Arial" w:eastAsia="Times New Roman" w:hAnsi="Arial" w:cs="Arial"/>
          <w:lang w:val="en-US" w:eastAsia="es-ES"/>
        </w:rPr>
        <w:t>, consultado el 2011-07-12</w:t>
      </w:r>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Meredith, George (1988), </w:t>
      </w:r>
      <w:r w:rsidRPr="00F16B60">
        <w:rPr>
          <w:rFonts w:ascii="Arial" w:eastAsia="Times New Roman" w:hAnsi="Arial" w:cs="Arial"/>
          <w:i/>
          <w:iCs/>
          <w:lang w:val="en-US" w:eastAsia="es-ES"/>
        </w:rPr>
        <w:t xml:space="preserve">Bhagwan: The Most Godless Yet the </w:t>
      </w:r>
      <w:proofErr w:type="gramStart"/>
      <w:r w:rsidRPr="00F16B60">
        <w:rPr>
          <w:rFonts w:ascii="Arial" w:eastAsia="Times New Roman" w:hAnsi="Arial" w:cs="Arial"/>
          <w:i/>
          <w:iCs/>
          <w:lang w:val="en-US" w:eastAsia="es-ES"/>
        </w:rPr>
        <w:t>Most Godly</w:t>
      </w:r>
      <w:proofErr w:type="gramEnd"/>
      <w:r w:rsidRPr="00F16B60">
        <w:rPr>
          <w:rFonts w:ascii="Arial" w:eastAsia="Times New Roman" w:hAnsi="Arial" w:cs="Arial"/>
          <w:i/>
          <w:iCs/>
          <w:lang w:val="en-US" w:eastAsia="es-ES"/>
        </w:rPr>
        <w:t xml:space="preserve"> Man</w:t>
      </w:r>
      <w:r w:rsidRPr="00F16B60">
        <w:rPr>
          <w:rFonts w:ascii="Arial" w:eastAsia="Times New Roman" w:hAnsi="Arial" w:cs="Arial"/>
          <w:lang w:val="en-US" w:eastAsia="es-ES"/>
        </w:rPr>
        <w:t>, Pune: Rebel Publishing House</w:t>
      </w:r>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Abbott, Carl (1990), «Utopia and Bureaucracy: The Fall of Rajneeshpuram, Oregon», </w:t>
      </w:r>
      <w:proofErr w:type="gramStart"/>
      <w:r w:rsidRPr="00F16B60">
        <w:rPr>
          <w:rFonts w:ascii="Arial" w:eastAsia="Times New Roman" w:hAnsi="Arial" w:cs="Arial"/>
          <w:i/>
          <w:iCs/>
          <w:lang w:val="en-US" w:eastAsia="es-ES"/>
        </w:rPr>
        <w:t>The</w:t>
      </w:r>
      <w:proofErr w:type="gramEnd"/>
      <w:r w:rsidRPr="00F16B60">
        <w:rPr>
          <w:rFonts w:ascii="Arial" w:eastAsia="Times New Roman" w:hAnsi="Arial" w:cs="Arial"/>
          <w:i/>
          <w:iCs/>
          <w:lang w:val="en-US" w:eastAsia="es-ES"/>
        </w:rPr>
        <w:t xml:space="preserve"> Pacific Historical Review</w:t>
      </w:r>
      <w:r w:rsidRPr="00F16B60">
        <w:rPr>
          <w:rFonts w:ascii="Arial" w:eastAsia="Times New Roman" w:hAnsi="Arial" w:cs="Arial"/>
          <w:lang w:val="en-US" w:eastAsia="es-ES"/>
        </w:rPr>
        <w:t xml:space="preserve"> </w:t>
      </w:r>
      <w:r w:rsidRPr="00F16B60">
        <w:rPr>
          <w:rFonts w:ascii="Arial" w:eastAsia="Times New Roman" w:hAnsi="Arial" w:cs="Arial"/>
          <w:b/>
          <w:bCs/>
          <w:lang w:val="en-US" w:eastAsia="es-ES"/>
        </w:rPr>
        <w:t>59</w:t>
      </w:r>
      <w:r w:rsidRPr="00F16B60">
        <w:rPr>
          <w:rFonts w:ascii="Arial" w:eastAsia="Times New Roman" w:hAnsi="Arial" w:cs="Arial"/>
          <w:lang w:val="en-US" w:eastAsia="es-ES"/>
        </w:rPr>
        <w:t xml:space="preserve"> (1): Páginas 77–103.</w:t>
      </w:r>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649" w:tooltip="Susan J. Palmer (aún no redactado)" w:history="1">
        <w:r w:rsidRPr="00F16B60">
          <w:rPr>
            <w:rFonts w:ascii="Arial" w:eastAsia="Times New Roman" w:hAnsi="Arial" w:cs="Arial"/>
            <w:color w:val="BA0000"/>
            <w:u w:val="single"/>
            <w:lang w:val="en-US" w:eastAsia="es-ES"/>
          </w:rPr>
          <w:t>Palmer, Susan J.</w:t>
        </w:r>
      </w:hyperlink>
      <w:r w:rsidRPr="00F16B60">
        <w:rPr>
          <w:rFonts w:ascii="Arial" w:eastAsia="Times New Roman" w:hAnsi="Arial" w:cs="Arial"/>
          <w:lang w:val="en-US" w:eastAsia="es-ES"/>
        </w:rPr>
        <w:t xml:space="preserve"> (1988), «Charisma and Abdication: A Study of the Leadership of Bhagwan Shree Rajneesh», </w:t>
      </w:r>
      <w:r w:rsidRPr="00F16B60">
        <w:rPr>
          <w:rFonts w:ascii="Arial" w:eastAsia="Times New Roman" w:hAnsi="Arial" w:cs="Arial"/>
          <w:i/>
          <w:iCs/>
          <w:lang w:val="en-US" w:eastAsia="es-ES"/>
        </w:rPr>
        <w:t>Sociological Analysis</w:t>
      </w:r>
      <w:r w:rsidRPr="00F16B60">
        <w:rPr>
          <w:rFonts w:ascii="Arial" w:eastAsia="Times New Roman" w:hAnsi="Arial" w:cs="Arial"/>
          <w:lang w:val="en-US" w:eastAsia="es-ES"/>
        </w:rPr>
        <w:t xml:space="preserve"> </w:t>
      </w:r>
      <w:r w:rsidRPr="00F16B60">
        <w:rPr>
          <w:rFonts w:ascii="Arial" w:eastAsia="Times New Roman" w:hAnsi="Arial" w:cs="Arial"/>
          <w:b/>
          <w:bCs/>
          <w:lang w:val="en-US" w:eastAsia="es-ES"/>
        </w:rPr>
        <w:t>49</w:t>
      </w:r>
      <w:r w:rsidRPr="00F16B60">
        <w:rPr>
          <w:rFonts w:ascii="Arial" w:eastAsia="Times New Roman" w:hAnsi="Arial" w:cs="Arial"/>
          <w:lang w:val="en-US" w:eastAsia="es-ES"/>
        </w:rPr>
        <w:t xml:space="preserve"> (2): Páginas 119–135, </w:t>
      </w:r>
      <w:hyperlink r:id="rId1650" w:tooltip="Digital object identifier" w:history="1">
        <w:r w:rsidRPr="00F16B60">
          <w:rPr>
            <w:rFonts w:ascii="Arial" w:eastAsia="Times New Roman" w:hAnsi="Arial" w:cs="Arial"/>
            <w:color w:val="0000FF"/>
            <w:sz w:val="15"/>
            <w:u w:val="single"/>
            <w:lang w:val="en-US" w:eastAsia="es-ES"/>
          </w:rPr>
          <w:t>doi</w:t>
        </w:r>
      </w:hyperlink>
      <w:proofErr w:type="gramStart"/>
      <w:r w:rsidRPr="00F16B60">
        <w:rPr>
          <w:rFonts w:ascii="Arial" w:eastAsia="Times New Roman" w:hAnsi="Arial" w:cs="Arial"/>
          <w:sz w:val="15"/>
          <w:lang w:val="en-US" w:eastAsia="es-ES"/>
        </w:rPr>
        <w:t>:</w:t>
      </w:r>
      <w:proofErr w:type="gramEnd"/>
      <w:r w:rsidRPr="00F16B60">
        <w:rPr>
          <w:rFonts w:ascii="Arial" w:eastAsia="Times New Roman" w:hAnsi="Arial" w:cs="Arial"/>
          <w:sz w:val="15"/>
          <w:lang w:eastAsia="es-ES"/>
        </w:rPr>
        <w:fldChar w:fldCharType="begin"/>
      </w:r>
      <w:r w:rsidRPr="00F16B60">
        <w:rPr>
          <w:rFonts w:ascii="Arial" w:eastAsia="Times New Roman" w:hAnsi="Arial" w:cs="Arial"/>
          <w:sz w:val="15"/>
          <w:lang w:val="en-US" w:eastAsia="es-ES"/>
        </w:rPr>
        <w:instrText xml:space="preserve"> HYPERLINK "http://dx.doi.org/10.2307%2F3711009" </w:instrText>
      </w:r>
      <w:r w:rsidRPr="00F16B60">
        <w:rPr>
          <w:rFonts w:ascii="Arial" w:eastAsia="Times New Roman" w:hAnsi="Arial" w:cs="Arial"/>
          <w:sz w:val="15"/>
          <w:lang w:eastAsia="es-ES"/>
        </w:rPr>
        <w:fldChar w:fldCharType="separate"/>
      </w:r>
      <w:r w:rsidRPr="00F16B60">
        <w:rPr>
          <w:rFonts w:ascii="Arial" w:eastAsia="Times New Roman" w:hAnsi="Arial" w:cs="Arial"/>
          <w:color w:val="0000FF"/>
          <w:sz w:val="15"/>
          <w:u w:val="single"/>
          <w:lang w:val="en-US" w:eastAsia="es-ES"/>
        </w:rPr>
        <w:t>10.2307/3711009</w:t>
      </w:r>
      <w:r w:rsidRPr="00F16B60">
        <w:rPr>
          <w:rFonts w:ascii="Arial" w:eastAsia="Times New Roman" w:hAnsi="Arial" w:cs="Arial"/>
          <w:sz w:val="15"/>
          <w:lang w:eastAsia="es-ES"/>
        </w:rPr>
        <w:fldChar w:fldCharType="end"/>
      </w:r>
      <w:r w:rsidRPr="00F16B60">
        <w:rPr>
          <w:rFonts w:ascii="Arial" w:eastAsia="Times New Roman" w:hAnsi="Arial" w:cs="Arial"/>
          <w:vanish/>
          <w:lang w:val="en-US" w:eastAsia="es-ES"/>
        </w:rPr>
        <w:t> </w:t>
      </w:r>
      <w:r w:rsidRPr="00F16B60">
        <w:rPr>
          <w:rFonts w:ascii="Arial" w:eastAsia="Times New Roman" w:hAnsi="Arial" w:cs="Arial"/>
          <w:lang w:val="en-US" w:eastAsia="es-ES"/>
        </w:rPr>
        <w:t xml:space="preserve">, reimpreso en </w:t>
      </w:r>
      <w:hyperlink r:id="rId1651" w:anchor="CITAREFAveling1999" w:history="1">
        <w:r w:rsidRPr="00F16B60">
          <w:rPr>
            <w:rFonts w:ascii="Arial" w:eastAsia="Times New Roman" w:hAnsi="Arial" w:cs="Arial"/>
            <w:i/>
            <w:iCs/>
            <w:color w:val="0000FF"/>
            <w:u w:val="single"/>
            <w:lang w:val="en-US" w:eastAsia="es-ES"/>
          </w:rPr>
          <w:t>Aveling, 1999</w:t>
        </w:r>
      </w:hyperlink>
      <w:r w:rsidRPr="00F16B60">
        <w:rPr>
          <w:rFonts w:ascii="Arial" w:eastAsia="Times New Roman" w:hAnsi="Arial" w:cs="Arial"/>
          <w:i/>
          <w:iCs/>
          <w:lang w:val="en-US" w:eastAsia="es-ES"/>
        </w:rPr>
        <w:t>, pp. 363–394</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652" w:tooltip="Susan J. Palmer (aún no redactado)" w:history="1">
        <w:r w:rsidRPr="00F16B60">
          <w:rPr>
            <w:rFonts w:ascii="Arial" w:eastAsia="Times New Roman" w:hAnsi="Arial" w:cs="Arial"/>
            <w:color w:val="BA0000"/>
            <w:u w:val="single"/>
            <w:lang w:val="en-US" w:eastAsia="es-ES"/>
          </w:rPr>
          <w:t>Palmer, Susan J.</w:t>
        </w:r>
      </w:hyperlink>
      <w:r w:rsidRPr="00F16B60">
        <w:rPr>
          <w:rFonts w:ascii="Arial" w:eastAsia="Times New Roman" w:hAnsi="Arial" w:cs="Arial"/>
          <w:lang w:val="en-US" w:eastAsia="es-ES"/>
        </w:rPr>
        <w:t xml:space="preserve">; Sharma, Arvind (eds.) (1993), </w:t>
      </w:r>
      <w:r w:rsidRPr="00F16B60">
        <w:rPr>
          <w:rFonts w:ascii="Arial" w:eastAsia="Times New Roman" w:hAnsi="Arial" w:cs="Arial"/>
          <w:i/>
          <w:iCs/>
          <w:lang w:val="en-US" w:eastAsia="es-ES"/>
        </w:rPr>
        <w:t>The Rajneesh Papers: Studies in a New Religious Movement</w:t>
      </w:r>
      <w:r w:rsidRPr="00F16B60">
        <w:rPr>
          <w:rFonts w:ascii="Arial" w:eastAsia="Times New Roman" w:hAnsi="Arial" w:cs="Arial"/>
          <w:lang w:val="en-US" w:eastAsia="es-ES"/>
        </w:rPr>
        <w:t xml:space="preserve">, Delhi: </w:t>
      </w:r>
      <w:hyperlink r:id="rId1653" w:tooltip="Motilal Banarsidass (aún no redactado)" w:history="1">
        <w:r w:rsidRPr="00F16B60">
          <w:rPr>
            <w:rFonts w:ascii="Arial" w:eastAsia="Times New Roman" w:hAnsi="Arial" w:cs="Arial"/>
            <w:color w:val="BA0000"/>
            <w:u w:val="single"/>
            <w:lang w:val="en-US" w:eastAsia="es-ES"/>
          </w:rPr>
          <w:t>Motilal Banarsidass</w:t>
        </w:r>
      </w:hyperlink>
      <w:r w:rsidRPr="00F16B60">
        <w:rPr>
          <w:rFonts w:ascii="Arial" w:eastAsia="Times New Roman" w:hAnsi="Arial" w:cs="Arial"/>
          <w:lang w:val="en-US" w:eastAsia="es-ES"/>
        </w:rPr>
        <w:t xml:space="preserve">, </w:t>
      </w:r>
      <w:hyperlink r:id="rId1654"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55" w:tooltip="Especial:FuentesDeLibros/81-208-1080-5" w:history="1">
        <w:r w:rsidRPr="00F16B60">
          <w:rPr>
            <w:rFonts w:ascii="Arial" w:eastAsia="Times New Roman" w:hAnsi="Arial" w:cs="Arial"/>
            <w:color w:val="0000FF"/>
            <w:sz w:val="15"/>
            <w:u w:val="single"/>
            <w:lang w:val="en-US" w:eastAsia="es-ES"/>
          </w:rPr>
          <w:t>81-208-1080-5</w:t>
        </w:r>
      </w:hyperlink>
      <w:r w:rsidRPr="00F16B60">
        <w:rPr>
          <w:rFonts w:ascii="Arial" w:eastAsia="Times New Roman" w:hAnsi="Arial" w:cs="Arial"/>
          <w:vanish/>
          <w:lang w:val="en-US" w:eastAsia="es-ES"/>
        </w:rPr>
        <w:t> </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Carus, W. Seth (2002) </w:t>
      </w:r>
      <w:r w:rsidRPr="00F16B60">
        <w:rPr>
          <w:rFonts w:ascii="Arial" w:eastAsia="Times New Roman" w:hAnsi="Arial" w:cs="Arial"/>
          <w:color w:val="555555"/>
          <w:lang w:val="en-US" w:eastAsia="es-ES"/>
        </w:rPr>
        <w:t>(PDF)</w:t>
      </w:r>
      <w:r w:rsidRPr="00F16B60">
        <w:rPr>
          <w:rFonts w:ascii="Arial" w:eastAsia="Times New Roman" w:hAnsi="Arial" w:cs="Arial"/>
          <w:lang w:val="en-US" w:eastAsia="es-ES"/>
        </w:rPr>
        <w:t xml:space="preserve">, </w:t>
      </w:r>
      <w:hyperlink r:id="rId1656" w:history="1">
        <w:r w:rsidRPr="00F16B60">
          <w:rPr>
            <w:rFonts w:ascii="Arial" w:eastAsia="Times New Roman" w:hAnsi="Arial" w:cs="Arial"/>
            <w:i/>
            <w:iCs/>
            <w:color w:val="0000FF"/>
            <w:u w:val="single"/>
            <w:lang w:val="en-US" w:eastAsia="es-ES"/>
          </w:rPr>
          <w:t>Bioterrorism and Biocrimes</w:t>
        </w:r>
      </w:hyperlink>
      <w:r w:rsidRPr="00F16B60">
        <w:rPr>
          <w:rFonts w:ascii="Arial" w:eastAsia="Times New Roman" w:hAnsi="Arial" w:cs="Arial"/>
          <w:lang w:val="en-US" w:eastAsia="es-ES"/>
        </w:rPr>
        <w:t xml:space="preserve">, </w:t>
      </w:r>
      <w:proofErr w:type="gramStart"/>
      <w:r w:rsidRPr="00F16B60">
        <w:rPr>
          <w:rFonts w:ascii="Arial" w:eastAsia="Times New Roman" w:hAnsi="Arial" w:cs="Arial"/>
          <w:lang w:val="en-US" w:eastAsia="es-ES"/>
        </w:rPr>
        <w:t>The</w:t>
      </w:r>
      <w:proofErr w:type="gramEnd"/>
      <w:r w:rsidRPr="00F16B60">
        <w:rPr>
          <w:rFonts w:ascii="Arial" w:eastAsia="Times New Roman" w:hAnsi="Arial" w:cs="Arial"/>
          <w:lang w:val="en-US" w:eastAsia="es-ES"/>
        </w:rPr>
        <w:t xml:space="preserve"> Minerva Group, Inc., </w:t>
      </w:r>
      <w:hyperlink r:id="rId1657"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58" w:tooltip="Especial:FuentesDeLibros/1-41010-023-5" w:history="1">
        <w:r w:rsidRPr="00F16B60">
          <w:rPr>
            <w:rFonts w:ascii="Arial" w:eastAsia="Times New Roman" w:hAnsi="Arial" w:cs="Arial"/>
            <w:color w:val="0000FF"/>
            <w:sz w:val="15"/>
            <w:u w:val="single"/>
            <w:lang w:val="en-US" w:eastAsia="es-ES"/>
          </w:rPr>
          <w:t>1-41010-023-5</w:t>
        </w:r>
      </w:hyperlink>
      <w:r w:rsidRPr="00F16B60">
        <w:rPr>
          <w:rFonts w:ascii="Arial" w:eastAsia="Times New Roman" w:hAnsi="Arial" w:cs="Arial"/>
          <w:lang w:val="en-US" w:eastAsia="es-ES"/>
        </w:rPr>
        <w:t xml:space="preserve">, </w:t>
      </w:r>
      <w:hyperlink r:id="rId1659" w:history="1">
        <w:r w:rsidRPr="00F16B60">
          <w:rPr>
            <w:rFonts w:ascii="Arial" w:eastAsia="Times New Roman" w:hAnsi="Arial" w:cs="Arial"/>
            <w:color w:val="0000FF"/>
            <w:u w:val="single"/>
            <w:lang w:val="en-US" w:eastAsia="es-ES"/>
          </w:rPr>
          <w:t>http://www.fas.org/irp/threat/cbw/carus.pdf</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Shunyo, Ma Prem (1993), </w:t>
      </w:r>
      <w:r w:rsidRPr="00F16B60">
        <w:rPr>
          <w:rFonts w:ascii="Arial" w:eastAsia="Times New Roman" w:hAnsi="Arial" w:cs="Arial"/>
          <w:i/>
          <w:iCs/>
          <w:lang w:val="en-US" w:eastAsia="es-ES"/>
        </w:rPr>
        <w:t>My Diamond Days with Osho: The New Diamond Sutra</w:t>
      </w:r>
      <w:r w:rsidRPr="00F16B60">
        <w:rPr>
          <w:rFonts w:ascii="Arial" w:eastAsia="Times New Roman" w:hAnsi="Arial" w:cs="Arial"/>
          <w:lang w:val="en-US" w:eastAsia="es-ES"/>
        </w:rPr>
        <w:t xml:space="preserve">, Delhi: </w:t>
      </w:r>
      <w:hyperlink r:id="rId1660" w:tooltip="Motilal Banarsidass (aún no redactado)" w:history="1">
        <w:r w:rsidRPr="00F16B60">
          <w:rPr>
            <w:rFonts w:ascii="Arial" w:eastAsia="Times New Roman" w:hAnsi="Arial" w:cs="Arial"/>
            <w:color w:val="BA0000"/>
            <w:u w:val="single"/>
            <w:lang w:val="en-US" w:eastAsia="es-ES"/>
          </w:rPr>
          <w:t>Motilal Banarsidass</w:t>
        </w:r>
      </w:hyperlink>
      <w:r w:rsidRPr="00F16B60">
        <w:rPr>
          <w:rFonts w:ascii="Arial" w:eastAsia="Times New Roman" w:hAnsi="Arial" w:cs="Arial"/>
          <w:lang w:val="en-US" w:eastAsia="es-ES"/>
        </w:rPr>
        <w:t xml:space="preserve">, </w:t>
      </w:r>
      <w:hyperlink r:id="rId1661"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62" w:tooltip="Especial:FuentesDeLibros/81-208-1111-9" w:history="1">
        <w:r w:rsidRPr="00F16B60">
          <w:rPr>
            <w:rFonts w:ascii="Arial" w:eastAsia="Times New Roman" w:hAnsi="Arial" w:cs="Arial"/>
            <w:color w:val="0000FF"/>
            <w:sz w:val="15"/>
            <w:u w:val="single"/>
            <w:lang w:val="en-US" w:eastAsia="es-ES"/>
          </w:rPr>
          <w:t>81-208-1111-9</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663" w:tooltip="Anthony Storr (aún no redactado)" w:history="1">
        <w:r w:rsidRPr="00F16B60">
          <w:rPr>
            <w:rFonts w:ascii="Arial" w:eastAsia="Times New Roman" w:hAnsi="Arial" w:cs="Arial"/>
            <w:color w:val="BA0000"/>
            <w:u w:val="single"/>
            <w:lang w:val="en-US" w:eastAsia="es-ES"/>
          </w:rPr>
          <w:t>Storr, Anthony</w:t>
        </w:r>
      </w:hyperlink>
      <w:r w:rsidRPr="00F16B60">
        <w:rPr>
          <w:rFonts w:ascii="Arial" w:eastAsia="Times New Roman" w:hAnsi="Arial" w:cs="Arial"/>
          <w:lang w:val="en-US" w:eastAsia="es-ES"/>
        </w:rPr>
        <w:t xml:space="preserve"> (1996), </w:t>
      </w:r>
      <w:r w:rsidRPr="00F16B60">
        <w:rPr>
          <w:rFonts w:ascii="Arial" w:eastAsia="Times New Roman" w:hAnsi="Arial" w:cs="Arial"/>
          <w:i/>
          <w:iCs/>
          <w:lang w:val="en-US" w:eastAsia="es-ES"/>
        </w:rPr>
        <w:t>Feet of Clay – A Study of Gurus</w:t>
      </w:r>
      <w:r w:rsidRPr="00F16B60">
        <w:rPr>
          <w:rFonts w:ascii="Arial" w:eastAsia="Times New Roman" w:hAnsi="Arial" w:cs="Arial"/>
          <w:lang w:val="en-US" w:eastAsia="es-ES"/>
        </w:rPr>
        <w:t xml:space="preserve">, London: </w:t>
      </w:r>
      <w:hyperlink r:id="rId1664" w:tooltip="Harper Collins" w:history="1">
        <w:r w:rsidRPr="00F16B60">
          <w:rPr>
            <w:rFonts w:ascii="Arial" w:eastAsia="Times New Roman" w:hAnsi="Arial" w:cs="Arial"/>
            <w:color w:val="0000FF"/>
            <w:u w:val="single"/>
            <w:lang w:val="en-US" w:eastAsia="es-ES"/>
          </w:rPr>
          <w:t>Harper Collins</w:t>
        </w:r>
      </w:hyperlink>
      <w:r w:rsidRPr="00F16B60">
        <w:rPr>
          <w:rFonts w:ascii="Arial" w:eastAsia="Times New Roman" w:hAnsi="Arial" w:cs="Arial"/>
          <w:lang w:val="en-US" w:eastAsia="es-ES"/>
        </w:rPr>
        <w:t xml:space="preserve">, </w:t>
      </w:r>
      <w:hyperlink r:id="rId1665"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66" w:tooltip="Especial:FuentesDeLibros/000-255563-8" w:history="1">
        <w:r w:rsidRPr="00F16B60">
          <w:rPr>
            <w:rFonts w:ascii="Arial" w:eastAsia="Times New Roman" w:hAnsi="Arial" w:cs="Arial"/>
            <w:color w:val="0000FF"/>
            <w:sz w:val="15"/>
            <w:u w:val="single"/>
            <w:lang w:val="en-US" w:eastAsia="es-ES"/>
          </w:rPr>
          <w:t>000-255563-8</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Ma Dharma Jyoti (2002), </w:t>
      </w:r>
      <w:r w:rsidRPr="00F16B60">
        <w:rPr>
          <w:rFonts w:ascii="Arial" w:eastAsia="Times New Roman" w:hAnsi="Arial" w:cs="Arial"/>
          <w:i/>
          <w:iCs/>
          <w:lang w:val="en-US" w:eastAsia="es-ES"/>
        </w:rPr>
        <w:t xml:space="preserve">One Hundred Tales </w:t>
      </w:r>
      <w:proofErr w:type="gramStart"/>
      <w:r w:rsidRPr="00F16B60">
        <w:rPr>
          <w:rFonts w:ascii="Arial" w:eastAsia="Times New Roman" w:hAnsi="Arial" w:cs="Arial"/>
          <w:i/>
          <w:iCs/>
          <w:lang w:val="en-US" w:eastAsia="es-ES"/>
        </w:rPr>
        <w:t>For</w:t>
      </w:r>
      <w:proofErr w:type="gramEnd"/>
      <w:r w:rsidRPr="00F16B60">
        <w:rPr>
          <w:rFonts w:ascii="Arial" w:eastAsia="Times New Roman" w:hAnsi="Arial" w:cs="Arial"/>
          <w:i/>
          <w:iCs/>
          <w:lang w:val="en-US" w:eastAsia="es-ES"/>
        </w:rPr>
        <w:t xml:space="preserve"> Ten Thousand Buddhas</w:t>
      </w:r>
      <w:r w:rsidRPr="00F16B60">
        <w:rPr>
          <w:rFonts w:ascii="Arial" w:eastAsia="Times New Roman" w:hAnsi="Arial" w:cs="Arial"/>
          <w:lang w:val="en-US" w:eastAsia="es-ES"/>
        </w:rPr>
        <w:t xml:space="preserve">, Diamond Pocket Books (P) Ltd., 2002, </w:t>
      </w:r>
      <w:hyperlink r:id="rId1667"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68" w:tooltip="Especial:FuentesDeLibros/9788171829200" w:history="1">
        <w:r w:rsidRPr="00F16B60">
          <w:rPr>
            <w:rFonts w:ascii="Arial" w:eastAsia="Times New Roman" w:hAnsi="Arial" w:cs="Arial"/>
            <w:color w:val="0000FF"/>
            <w:sz w:val="15"/>
            <w:u w:val="single"/>
            <w:lang w:val="en-US" w:eastAsia="es-ES"/>
          </w:rPr>
          <w:t>9788171829200</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Urban, Hugh B. (1996), «Zorba The Buddha: Capitalism, Charisma and the Cult of Bhagwan Shree Rajneesh», </w:t>
      </w:r>
      <w:r w:rsidRPr="00F16B60">
        <w:rPr>
          <w:rFonts w:ascii="Arial" w:eastAsia="Times New Roman" w:hAnsi="Arial" w:cs="Arial"/>
          <w:i/>
          <w:iCs/>
          <w:lang w:val="en-US" w:eastAsia="es-ES"/>
        </w:rPr>
        <w:t>Religion</w:t>
      </w:r>
      <w:r w:rsidRPr="00F16B60">
        <w:rPr>
          <w:rFonts w:ascii="Arial" w:eastAsia="Times New Roman" w:hAnsi="Arial" w:cs="Arial"/>
          <w:lang w:val="en-US" w:eastAsia="es-ES"/>
        </w:rPr>
        <w:t xml:space="preserve"> </w:t>
      </w:r>
      <w:r w:rsidRPr="00F16B60">
        <w:rPr>
          <w:rFonts w:ascii="Arial" w:eastAsia="Times New Roman" w:hAnsi="Arial" w:cs="Arial"/>
          <w:b/>
          <w:bCs/>
          <w:lang w:val="en-US" w:eastAsia="es-ES"/>
        </w:rPr>
        <w:t>26</w:t>
      </w:r>
      <w:r w:rsidRPr="00F16B60">
        <w:rPr>
          <w:rFonts w:ascii="Arial" w:eastAsia="Times New Roman" w:hAnsi="Arial" w:cs="Arial"/>
          <w:lang w:val="en-US" w:eastAsia="es-ES"/>
        </w:rPr>
        <w:t xml:space="preserve"> (2): Páginas 161–182, </w:t>
      </w:r>
      <w:hyperlink r:id="rId1669" w:tooltip="Digital object identifier" w:history="1">
        <w:r w:rsidRPr="00F16B60">
          <w:rPr>
            <w:rFonts w:ascii="Arial" w:eastAsia="Times New Roman" w:hAnsi="Arial" w:cs="Arial"/>
            <w:color w:val="0000FF"/>
            <w:sz w:val="15"/>
            <w:u w:val="single"/>
            <w:lang w:val="en-US" w:eastAsia="es-ES"/>
          </w:rPr>
          <w:t>doi</w:t>
        </w:r>
      </w:hyperlink>
      <w:proofErr w:type="gramStart"/>
      <w:r w:rsidRPr="00F16B60">
        <w:rPr>
          <w:rFonts w:ascii="Arial" w:eastAsia="Times New Roman" w:hAnsi="Arial" w:cs="Arial"/>
          <w:sz w:val="15"/>
          <w:lang w:val="en-US" w:eastAsia="es-ES"/>
        </w:rPr>
        <w:t>:</w:t>
      </w:r>
      <w:proofErr w:type="gramEnd"/>
      <w:r w:rsidRPr="00F16B60">
        <w:rPr>
          <w:rFonts w:ascii="Arial" w:eastAsia="Times New Roman" w:hAnsi="Arial" w:cs="Arial"/>
          <w:sz w:val="15"/>
          <w:lang w:eastAsia="es-ES"/>
        </w:rPr>
        <w:fldChar w:fldCharType="begin"/>
      </w:r>
      <w:r w:rsidRPr="00F16B60">
        <w:rPr>
          <w:rFonts w:ascii="Arial" w:eastAsia="Times New Roman" w:hAnsi="Arial" w:cs="Arial"/>
          <w:sz w:val="15"/>
          <w:lang w:val="en-US" w:eastAsia="es-ES"/>
        </w:rPr>
        <w:instrText xml:space="preserve"> HYPERLINK "http://dx.doi.org/10.1006%2Freli.1996.0013" </w:instrText>
      </w:r>
      <w:r w:rsidRPr="00F16B60">
        <w:rPr>
          <w:rFonts w:ascii="Arial" w:eastAsia="Times New Roman" w:hAnsi="Arial" w:cs="Arial"/>
          <w:sz w:val="15"/>
          <w:lang w:eastAsia="es-ES"/>
        </w:rPr>
        <w:fldChar w:fldCharType="separate"/>
      </w:r>
      <w:r w:rsidRPr="00F16B60">
        <w:rPr>
          <w:rFonts w:ascii="Arial" w:eastAsia="Times New Roman" w:hAnsi="Arial" w:cs="Arial"/>
          <w:color w:val="0000FF"/>
          <w:sz w:val="15"/>
          <w:u w:val="single"/>
          <w:lang w:val="en-US" w:eastAsia="es-ES"/>
        </w:rPr>
        <w:t>10.1006/reli.1996.0013</w:t>
      </w:r>
      <w:r w:rsidRPr="00F16B60">
        <w:rPr>
          <w:rFonts w:ascii="Arial" w:eastAsia="Times New Roman" w:hAnsi="Arial" w:cs="Arial"/>
          <w:sz w:val="15"/>
          <w:lang w:eastAsia="es-ES"/>
        </w:rPr>
        <w:fldChar w:fldCharType="end"/>
      </w:r>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Carter, Lewis F. (1987), «The "New Renunciates" of Bhagwan Shree Rajneesh: Observations and Identification of Problems of Interpreting New </w:t>
      </w:r>
      <w:r w:rsidRPr="00F16B60">
        <w:rPr>
          <w:rFonts w:ascii="Arial" w:eastAsia="Times New Roman" w:hAnsi="Arial" w:cs="Arial"/>
          <w:lang w:val="en-US" w:eastAsia="es-ES"/>
        </w:rPr>
        <w:lastRenderedPageBreak/>
        <w:t xml:space="preserve">Religious Movements», </w:t>
      </w:r>
      <w:r w:rsidRPr="00F16B60">
        <w:rPr>
          <w:rFonts w:ascii="Arial" w:eastAsia="Times New Roman" w:hAnsi="Arial" w:cs="Arial"/>
          <w:i/>
          <w:iCs/>
          <w:lang w:val="en-US" w:eastAsia="es-ES"/>
        </w:rPr>
        <w:t>Journal for the Scientific Study of Religion</w:t>
      </w:r>
      <w:r w:rsidRPr="00F16B60">
        <w:rPr>
          <w:rFonts w:ascii="Arial" w:eastAsia="Times New Roman" w:hAnsi="Arial" w:cs="Arial"/>
          <w:lang w:val="en-US" w:eastAsia="es-ES"/>
        </w:rPr>
        <w:t xml:space="preserve"> </w:t>
      </w:r>
      <w:r w:rsidRPr="00F16B60">
        <w:rPr>
          <w:rFonts w:ascii="Arial" w:eastAsia="Times New Roman" w:hAnsi="Arial" w:cs="Arial"/>
          <w:b/>
          <w:bCs/>
          <w:lang w:val="en-US" w:eastAsia="es-ES"/>
        </w:rPr>
        <w:t>26</w:t>
      </w:r>
      <w:r w:rsidRPr="00F16B60">
        <w:rPr>
          <w:rFonts w:ascii="Arial" w:eastAsia="Times New Roman" w:hAnsi="Arial" w:cs="Arial"/>
          <w:lang w:val="en-US" w:eastAsia="es-ES"/>
        </w:rPr>
        <w:t xml:space="preserve"> (2): Pages 148–172, </w:t>
      </w:r>
      <w:hyperlink r:id="rId1670" w:tooltip="Digital object identifier" w:history="1">
        <w:r w:rsidRPr="00F16B60">
          <w:rPr>
            <w:rFonts w:ascii="Arial" w:eastAsia="Times New Roman" w:hAnsi="Arial" w:cs="Arial"/>
            <w:color w:val="0000FF"/>
            <w:sz w:val="15"/>
            <w:u w:val="single"/>
            <w:lang w:val="en-US" w:eastAsia="es-ES"/>
          </w:rPr>
          <w:t>doi</w:t>
        </w:r>
      </w:hyperlink>
      <w:r w:rsidRPr="00F16B60">
        <w:rPr>
          <w:rFonts w:ascii="Arial" w:eastAsia="Times New Roman" w:hAnsi="Arial" w:cs="Arial"/>
          <w:sz w:val="15"/>
          <w:lang w:val="en-US" w:eastAsia="es-ES"/>
        </w:rPr>
        <w:t>:</w:t>
      </w:r>
      <w:hyperlink r:id="rId1671" w:history="1">
        <w:r w:rsidRPr="00F16B60">
          <w:rPr>
            <w:rFonts w:ascii="Arial" w:eastAsia="Times New Roman" w:hAnsi="Arial" w:cs="Arial"/>
            <w:color w:val="0000FF"/>
            <w:sz w:val="15"/>
            <w:u w:val="single"/>
            <w:lang w:val="en-US" w:eastAsia="es-ES"/>
          </w:rPr>
          <w:t>10.2307/1385791</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 xml:space="preserve">, reprinted in </w:t>
      </w:r>
      <w:hyperlink r:id="rId1672" w:anchor="CITAREFAveling1999" w:history="1">
        <w:r w:rsidRPr="00F16B60">
          <w:rPr>
            <w:rFonts w:ascii="Arial" w:eastAsia="Times New Roman" w:hAnsi="Arial" w:cs="Arial"/>
            <w:i/>
            <w:iCs/>
            <w:color w:val="0000FF"/>
            <w:u w:val="single"/>
            <w:lang w:val="en-US" w:eastAsia="es-ES"/>
          </w:rPr>
          <w:t>Aveling, 1999</w:t>
        </w:r>
      </w:hyperlink>
      <w:r w:rsidRPr="00F16B60">
        <w:rPr>
          <w:rFonts w:ascii="Arial" w:eastAsia="Times New Roman" w:hAnsi="Arial" w:cs="Arial"/>
          <w:i/>
          <w:iCs/>
          <w:lang w:val="en-US" w:eastAsia="es-ES"/>
        </w:rPr>
        <w:t>, pp. 175–218</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Osho (2004), </w:t>
      </w:r>
      <w:r w:rsidRPr="00F16B60">
        <w:rPr>
          <w:rFonts w:ascii="Arial" w:eastAsia="Times New Roman" w:hAnsi="Arial" w:cs="Arial"/>
          <w:i/>
          <w:iCs/>
          <w:lang w:val="en-US" w:eastAsia="es-ES"/>
        </w:rPr>
        <w:t>Meditation: the first and last freedom</w:t>
      </w:r>
      <w:r w:rsidRPr="00F16B60">
        <w:rPr>
          <w:rFonts w:ascii="Arial" w:eastAsia="Times New Roman" w:hAnsi="Arial" w:cs="Arial"/>
          <w:lang w:val="en-US" w:eastAsia="es-ES"/>
        </w:rPr>
        <w:t xml:space="preserve">, St. Martin's Griffin, </w:t>
      </w:r>
      <w:hyperlink r:id="rId1673"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74" w:tooltip="Especial:FuentesDeLibros/9780312336639" w:history="1">
        <w:r w:rsidRPr="00F16B60">
          <w:rPr>
            <w:rFonts w:ascii="Arial" w:eastAsia="Times New Roman" w:hAnsi="Arial" w:cs="Arial"/>
            <w:color w:val="0000FF"/>
            <w:sz w:val="15"/>
            <w:u w:val="single"/>
            <w:lang w:val="en-US" w:eastAsia="es-ES"/>
          </w:rPr>
          <w:t>9780312336639</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Carrette, Jeremy; King, Richard (2004), </w:t>
      </w:r>
      <w:r w:rsidRPr="00F16B60">
        <w:rPr>
          <w:rFonts w:ascii="Arial" w:eastAsia="Times New Roman" w:hAnsi="Arial" w:cs="Arial"/>
          <w:i/>
          <w:iCs/>
          <w:lang w:val="en-US" w:eastAsia="es-ES"/>
        </w:rPr>
        <w:t>Selling Spirituality: The Silent Takeover of Religion</w:t>
      </w:r>
      <w:r w:rsidRPr="00F16B60">
        <w:rPr>
          <w:rFonts w:ascii="Arial" w:eastAsia="Times New Roman" w:hAnsi="Arial" w:cs="Arial"/>
          <w:lang w:val="en-US" w:eastAsia="es-ES"/>
        </w:rPr>
        <w:t xml:space="preserve">, Nueva York: Routledge, </w:t>
      </w:r>
      <w:hyperlink r:id="rId1675"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76" w:tooltip="Especial:FuentesDeLibros/0-41530-209-9" w:history="1">
        <w:r w:rsidRPr="00F16B60">
          <w:rPr>
            <w:rFonts w:ascii="Arial" w:eastAsia="Times New Roman" w:hAnsi="Arial" w:cs="Arial"/>
            <w:color w:val="0000FF"/>
            <w:sz w:val="15"/>
            <w:u w:val="single"/>
            <w:lang w:val="en-US" w:eastAsia="es-ES"/>
          </w:rPr>
          <w:t>0-41530-209-9</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Clarke, Ronald O. (1988), «The Narcissistic Guru: A Profile of Bhagwan Shree Rajneesh», </w:t>
      </w:r>
      <w:r w:rsidRPr="00F16B60">
        <w:rPr>
          <w:rFonts w:ascii="Arial" w:eastAsia="Times New Roman" w:hAnsi="Arial" w:cs="Arial"/>
          <w:i/>
          <w:iCs/>
          <w:lang w:val="en-US" w:eastAsia="es-ES"/>
        </w:rPr>
        <w:t>Free Inquiry</w:t>
      </w:r>
      <w:r w:rsidRPr="00F16B60">
        <w:rPr>
          <w:rFonts w:ascii="Arial" w:eastAsia="Times New Roman" w:hAnsi="Arial" w:cs="Arial"/>
          <w:lang w:val="en-US" w:eastAsia="es-ES"/>
        </w:rPr>
        <w:t xml:space="preserve"> (Primavera de 1988): Páginas 33–35, 38–45</w:t>
      </w:r>
      <w:r w:rsidRPr="00F16B60">
        <w:rPr>
          <w:rFonts w:ascii="Arial" w:eastAsia="Times New Roman" w:hAnsi="Arial" w:cs="Arial"/>
          <w:vanish/>
          <w:lang w:val="en-US" w:eastAsia="es-ES"/>
        </w:rPr>
        <w:t> </w:t>
      </w:r>
      <w:r w:rsidRPr="00F16B60">
        <w:rPr>
          <w:rFonts w:ascii="Arial" w:eastAsia="Times New Roman" w:hAnsi="Arial" w:cs="Arial"/>
          <w:lang w:val="en-US" w:eastAsia="es-ES"/>
        </w:rPr>
        <w:t xml:space="preserve">, reimpreso en </w:t>
      </w:r>
      <w:hyperlink r:id="rId1677" w:anchor="CITAREFAveling1999" w:history="1">
        <w:r w:rsidRPr="00F16B60">
          <w:rPr>
            <w:rFonts w:ascii="Arial" w:eastAsia="Times New Roman" w:hAnsi="Arial" w:cs="Arial"/>
            <w:i/>
            <w:iCs/>
            <w:color w:val="0000FF"/>
            <w:u w:val="single"/>
            <w:lang w:val="en-US" w:eastAsia="es-ES"/>
          </w:rPr>
          <w:t>Aveling, 1999</w:t>
        </w:r>
      </w:hyperlink>
      <w:r w:rsidRPr="00F16B60">
        <w:rPr>
          <w:rFonts w:ascii="Arial" w:eastAsia="Times New Roman" w:hAnsi="Arial" w:cs="Arial"/>
          <w:i/>
          <w:iCs/>
          <w:lang w:val="en-US" w:eastAsia="es-ES"/>
        </w:rPr>
        <w:t>, pp. 55–89</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Bhawuk, Dharm P. S. (2003), «Culture’s influence on creativity: the case of Indian spirituality», </w:t>
      </w:r>
      <w:r w:rsidRPr="00F16B60">
        <w:rPr>
          <w:rFonts w:ascii="Arial" w:eastAsia="Times New Roman" w:hAnsi="Arial" w:cs="Arial"/>
          <w:i/>
          <w:iCs/>
          <w:lang w:val="en-US" w:eastAsia="es-ES"/>
        </w:rPr>
        <w:t>International Journal of Intercultural Relations</w:t>
      </w:r>
      <w:r w:rsidRPr="00F16B60">
        <w:rPr>
          <w:rFonts w:ascii="Arial" w:eastAsia="Times New Roman" w:hAnsi="Arial" w:cs="Arial"/>
          <w:lang w:val="en-US" w:eastAsia="es-ES"/>
        </w:rPr>
        <w:t xml:space="preserve"> </w:t>
      </w:r>
      <w:r w:rsidRPr="00F16B60">
        <w:rPr>
          <w:rFonts w:ascii="Arial" w:eastAsia="Times New Roman" w:hAnsi="Arial" w:cs="Arial"/>
          <w:b/>
          <w:bCs/>
          <w:lang w:val="en-US" w:eastAsia="es-ES"/>
        </w:rPr>
        <w:t>27</w:t>
      </w:r>
      <w:r w:rsidRPr="00F16B60">
        <w:rPr>
          <w:rFonts w:ascii="Arial" w:eastAsia="Times New Roman" w:hAnsi="Arial" w:cs="Arial"/>
          <w:lang w:val="en-US" w:eastAsia="es-ES"/>
        </w:rPr>
        <w:t xml:space="preserve"> (1): Pages 1–22, </w:t>
      </w:r>
      <w:hyperlink r:id="rId1678" w:tooltip="Digital object identifier" w:history="1">
        <w:r w:rsidRPr="00F16B60">
          <w:rPr>
            <w:rFonts w:ascii="Arial" w:eastAsia="Times New Roman" w:hAnsi="Arial" w:cs="Arial"/>
            <w:color w:val="0000FF"/>
            <w:sz w:val="15"/>
            <w:u w:val="single"/>
            <w:lang w:val="en-US" w:eastAsia="es-ES"/>
          </w:rPr>
          <w:t>doi</w:t>
        </w:r>
      </w:hyperlink>
      <w:proofErr w:type="gramStart"/>
      <w:r w:rsidRPr="00F16B60">
        <w:rPr>
          <w:rFonts w:ascii="Arial" w:eastAsia="Times New Roman" w:hAnsi="Arial" w:cs="Arial"/>
          <w:sz w:val="15"/>
          <w:lang w:val="en-US" w:eastAsia="es-ES"/>
        </w:rPr>
        <w:t>:</w:t>
      </w:r>
      <w:proofErr w:type="gramEnd"/>
      <w:r w:rsidRPr="00F16B60">
        <w:rPr>
          <w:rFonts w:ascii="Arial" w:eastAsia="Times New Roman" w:hAnsi="Arial" w:cs="Arial"/>
          <w:sz w:val="15"/>
          <w:lang w:eastAsia="es-ES"/>
        </w:rPr>
        <w:fldChar w:fldCharType="begin"/>
      </w:r>
      <w:r w:rsidRPr="00F16B60">
        <w:rPr>
          <w:rFonts w:ascii="Arial" w:eastAsia="Times New Roman" w:hAnsi="Arial" w:cs="Arial"/>
          <w:sz w:val="15"/>
          <w:lang w:val="en-US" w:eastAsia="es-ES"/>
        </w:rPr>
        <w:instrText xml:space="preserve"> HYPERLINK "http://dx.doi.org/10.1016%2FS0147-1767%2802%2900059-7" </w:instrText>
      </w:r>
      <w:r w:rsidRPr="00F16B60">
        <w:rPr>
          <w:rFonts w:ascii="Arial" w:eastAsia="Times New Roman" w:hAnsi="Arial" w:cs="Arial"/>
          <w:sz w:val="15"/>
          <w:lang w:eastAsia="es-ES"/>
        </w:rPr>
        <w:fldChar w:fldCharType="separate"/>
      </w:r>
      <w:r w:rsidRPr="00F16B60">
        <w:rPr>
          <w:rFonts w:ascii="Arial" w:eastAsia="Times New Roman" w:hAnsi="Arial" w:cs="Arial"/>
          <w:color w:val="0000FF"/>
          <w:sz w:val="15"/>
          <w:u w:val="single"/>
          <w:lang w:val="en-US" w:eastAsia="es-ES"/>
        </w:rPr>
        <w:t>10.1016/S0147-1767(02)00059-7</w:t>
      </w:r>
      <w:r w:rsidRPr="00F16B60">
        <w:rPr>
          <w:rFonts w:ascii="Arial" w:eastAsia="Times New Roman" w:hAnsi="Arial" w:cs="Arial"/>
          <w:sz w:val="15"/>
          <w:lang w:eastAsia="es-ES"/>
        </w:rPr>
        <w:fldChar w:fldCharType="end"/>
      </w:r>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679" w:tooltip="Marc Galanter (psychiatrist) (aún no redactado)" w:history="1">
        <w:r w:rsidRPr="00F16B60">
          <w:rPr>
            <w:rFonts w:ascii="Arial" w:eastAsia="Times New Roman" w:hAnsi="Arial" w:cs="Arial"/>
            <w:color w:val="BA0000"/>
            <w:u w:val="single"/>
            <w:lang w:val="en-US" w:eastAsia="es-ES"/>
          </w:rPr>
          <w:t>Galanter, Marc (ed.)</w:t>
        </w:r>
      </w:hyperlink>
      <w:r w:rsidRPr="00F16B60">
        <w:rPr>
          <w:rFonts w:ascii="Arial" w:eastAsia="Times New Roman" w:hAnsi="Arial" w:cs="Arial"/>
          <w:lang w:val="en-US" w:eastAsia="es-ES"/>
        </w:rPr>
        <w:t xml:space="preserve"> (1989), </w:t>
      </w:r>
      <w:r w:rsidRPr="00F16B60">
        <w:rPr>
          <w:rFonts w:ascii="Arial" w:eastAsia="Times New Roman" w:hAnsi="Arial" w:cs="Arial"/>
          <w:i/>
          <w:iCs/>
          <w:lang w:val="en-US" w:eastAsia="es-ES"/>
        </w:rPr>
        <w:t>Cults and New Religious Movements: A Report of the American Psychiatric Association</w:t>
      </w:r>
      <w:r w:rsidRPr="00F16B60">
        <w:rPr>
          <w:rFonts w:ascii="Arial" w:eastAsia="Times New Roman" w:hAnsi="Arial" w:cs="Arial"/>
          <w:lang w:val="en-US" w:eastAsia="es-ES"/>
        </w:rPr>
        <w:t xml:space="preserve">, American Psychiatric Publishers, </w:t>
      </w:r>
      <w:hyperlink r:id="rId1680"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81" w:tooltip="Especial:FuentesDeLibros/0890422125" w:history="1">
        <w:r w:rsidRPr="00F16B60">
          <w:rPr>
            <w:rFonts w:ascii="Arial" w:eastAsia="Times New Roman" w:hAnsi="Arial" w:cs="Arial"/>
            <w:color w:val="0000FF"/>
            <w:sz w:val="15"/>
            <w:u w:val="single"/>
            <w:lang w:val="en-US" w:eastAsia="es-ES"/>
          </w:rPr>
          <w:t>0890422125</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Huth, Fritz-Reinhold (1993), </w:t>
      </w:r>
      <w:r w:rsidRPr="00F16B60">
        <w:rPr>
          <w:rFonts w:ascii="Arial" w:eastAsia="Times New Roman" w:hAnsi="Arial" w:cs="Arial"/>
          <w:i/>
          <w:iCs/>
          <w:lang w:val="en-US" w:eastAsia="es-ES"/>
        </w:rPr>
        <w:t>Das Selbstverständnis des Bhagwan Shree Rajneesh in seinen Reden über Jesus</w:t>
      </w:r>
      <w:r w:rsidRPr="00F16B60">
        <w:rPr>
          <w:rFonts w:ascii="Arial" w:eastAsia="Times New Roman" w:hAnsi="Arial" w:cs="Arial"/>
          <w:lang w:val="en-US" w:eastAsia="es-ES"/>
        </w:rPr>
        <w:t xml:space="preserve">, Fráncfort </w:t>
      </w:r>
      <w:proofErr w:type="gramStart"/>
      <w:r w:rsidRPr="00F16B60">
        <w:rPr>
          <w:rFonts w:ascii="Arial" w:eastAsia="Times New Roman" w:hAnsi="Arial" w:cs="Arial"/>
          <w:lang w:val="en-US" w:eastAsia="es-ES"/>
        </w:rPr>
        <w:t>del</w:t>
      </w:r>
      <w:proofErr w:type="gramEnd"/>
      <w:r w:rsidRPr="00F16B60">
        <w:rPr>
          <w:rFonts w:ascii="Arial" w:eastAsia="Times New Roman" w:hAnsi="Arial" w:cs="Arial"/>
          <w:lang w:val="en-US" w:eastAsia="es-ES"/>
        </w:rPr>
        <w:t xml:space="preserve"> Meno: Verlag Peter Lang GmbH (Studia Irenica, vol. 36), </w:t>
      </w:r>
      <w:hyperlink r:id="rId1682"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83" w:tooltip="Especial:FuentesDeLibros/3-631-45987-4" w:history="1">
        <w:r w:rsidRPr="00F16B60">
          <w:rPr>
            <w:rFonts w:ascii="Arial" w:eastAsia="Times New Roman" w:hAnsi="Arial" w:cs="Arial"/>
            <w:color w:val="0000FF"/>
            <w:sz w:val="15"/>
            <w:u w:val="single"/>
            <w:lang w:val="en-US" w:eastAsia="es-ES"/>
          </w:rPr>
          <w:t>3-631-45987-4</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 xml:space="preserve"> </w:t>
      </w:r>
      <w:r w:rsidRPr="00F16B60">
        <w:rPr>
          <w:rFonts w:ascii="Arial" w:eastAsia="Times New Roman" w:hAnsi="Arial" w:cs="Arial"/>
          <w:color w:val="555555"/>
          <w:lang w:val="en-US" w:eastAsia="es-ES"/>
        </w:rPr>
        <w:t>(en alemán)</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hyperlink r:id="rId1684" w:tooltip="George D. Chryssides (aún no redactado)" w:history="1">
        <w:r w:rsidRPr="00F16B60">
          <w:rPr>
            <w:rFonts w:ascii="Arial" w:eastAsia="Times New Roman" w:hAnsi="Arial" w:cs="Arial"/>
            <w:color w:val="BA0000"/>
            <w:u w:val="single"/>
            <w:lang w:val="en-US" w:eastAsia="es-ES"/>
          </w:rPr>
          <w:t>Chryssides, George D.</w:t>
        </w:r>
      </w:hyperlink>
      <w:r w:rsidRPr="00F16B60">
        <w:rPr>
          <w:rFonts w:ascii="Arial" w:eastAsia="Times New Roman" w:hAnsi="Arial" w:cs="Arial"/>
          <w:lang w:val="en-US" w:eastAsia="es-ES"/>
        </w:rPr>
        <w:t xml:space="preserve"> (1999), </w:t>
      </w:r>
      <w:r w:rsidRPr="00F16B60">
        <w:rPr>
          <w:rFonts w:ascii="Arial" w:eastAsia="Times New Roman" w:hAnsi="Arial" w:cs="Arial"/>
          <w:i/>
          <w:iCs/>
          <w:lang w:val="en-US" w:eastAsia="es-ES"/>
        </w:rPr>
        <w:t>Exploring New Religions</w:t>
      </w:r>
      <w:r w:rsidRPr="00F16B60">
        <w:rPr>
          <w:rFonts w:ascii="Arial" w:eastAsia="Times New Roman" w:hAnsi="Arial" w:cs="Arial"/>
          <w:lang w:val="en-US" w:eastAsia="es-ES"/>
        </w:rPr>
        <w:t xml:space="preserve">, </w:t>
      </w:r>
      <w:hyperlink r:id="rId1685" w:tooltip="Continuum International Publishing Group (aún no redactado)" w:history="1">
        <w:r w:rsidRPr="00F16B60">
          <w:rPr>
            <w:rFonts w:ascii="Arial" w:eastAsia="Times New Roman" w:hAnsi="Arial" w:cs="Arial"/>
            <w:color w:val="BA0000"/>
            <w:u w:val="single"/>
            <w:lang w:val="en-US" w:eastAsia="es-ES"/>
          </w:rPr>
          <w:t>Continuum International Publishing Group</w:t>
        </w:r>
      </w:hyperlink>
      <w:r w:rsidRPr="00F16B60">
        <w:rPr>
          <w:rFonts w:ascii="Arial" w:eastAsia="Times New Roman" w:hAnsi="Arial" w:cs="Arial"/>
          <w:lang w:val="en-US" w:eastAsia="es-ES"/>
        </w:rPr>
        <w:t xml:space="preserve">, </w:t>
      </w:r>
      <w:hyperlink r:id="rId1686"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87" w:tooltip="Especial:FuentesDeLibros/9780826459596" w:history="1">
        <w:r w:rsidRPr="00F16B60">
          <w:rPr>
            <w:rFonts w:ascii="Arial" w:eastAsia="Times New Roman" w:hAnsi="Arial" w:cs="Arial"/>
            <w:color w:val="0000FF"/>
            <w:sz w:val="15"/>
            <w:u w:val="single"/>
            <w:lang w:val="en-US" w:eastAsia="es-ES"/>
          </w:rPr>
          <w:t>9780826459596</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Milne, Hugh (1986), </w:t>
      </w:r>
      <w:r w:rsidRPr="00F16B60">
        <w:rPr>
          <w:rFonts w:ascii="Arial" w:eastAsia="Times New Roman" w:hAnsi="Arial" w:cs="Arial"/>
          <w:i/>
          <w:iCs/>
          <w:lang w:val="en-US" w:eastAsia="es-ES"/>
        </w:rPr>
        <w:t>Bhagwan: The God That Failed</w:t>
      </w:r>
      <w:r w:rsidRPr="00F16B60">
        <w:rPr>
          <w:rFonts w:ascii="Arial" w:eastAsia="Times New Roman" w:hAnsi="Arial" w:cs="Arial"/>
          <w:lang w:val="en-US" w:eastAsia="es-ES"/>
        </w:rPr>
        <w:t xml:space="preserve">, London: Caliban Books, </w:t>
      </w:r>
      <w:hyperlink r:id="rId1688"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89" w:tooltip="Especial:FuentesDeLibros/0-85066-006-9" w:history="1">
        <w:r w:rsidRPr="00F16B60">
          <w:rPr>
            <w:rFonts w:ascii="Arial" w:eastAsia="Times New Roman" w:hAnsi="Arial" w:cs="Arial"/>
            <w:color w:val="0000FF"/>
            <w:sz w:val="15"/>
            <w:u w:val="single"/>
            <w:lang w:val="en-US" w:eastAsia="es-ES"/>
          </w:rPr>
          <w:t>0-85066-006-9</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eastAsia="es-ES"/>
        </w:rPr>
      </w:pPr>
      <w:hyperlink r:id="rId1690" w:tooltip="Peter Sloterdijk" w:history="1">
        <w:r w:rsidRPr="00F16B60">
          <w:rPr>
            <w:rFonts w:ascii="Arial" w:eastAsia="Times New Roman" w:hAnsi="Arial" w:cs="Arial"/>
            <w:color w:val="0000FF"/>
            <w:u w:val="single"/>
            <w:lang w:eastAsia="es-ES"/>
          </w:rPr>
          <w:t>Sloterdijk, Peter</w:t>
        </w:r>
      </w:hyperlink>
      <w:r w:rsidRPr="00F16B60">
        <w:rPr>
          <w:rFonts w:ascii="Arial" w:eastAsia="Times New Roman" w:hAnsi="Arial" w:cs="Arial"/>
          <w:lang w:eastAsia="es-ES"/>
        </w:rPr>
        <w:t xml:space="preserve"> (1996), </w:t>
      </w:r>
      <w:r w:rsidRPr="00F16B60">
        <w:rPr>
          <w:rFonts w:ascii="Arial" w:eastAsia="Times New Roman" w:hAnsi="Arial" w:cs="Arial"/>
          <w:i/>
          <w:iCs/>
          <w:lang w:eastAsia="es-ES"/>
        </w:rPr>
        <w:t>Selbstversuch: Ein Gespräch mit Carlos Oliveira</w:t>
      </w:r>
      <w:r w:rsidRPr="00F16B60">
        <w:rPr>
          <w:rFonts w:ascii="Arial" w:eastAsia="Times New Roman" w:hAnsi="Arial" w:cs="Arial"/>
          <w:lang w:eastAsia="es-ES"/>
        </w:rPr>
        <w:t xml:space="preserve">, München, Wien: Carl Hanser Verlag, </w:t>
      </w:r>
      <w:hyperlink r:id="rId1691" w:tooltip="ISBN" w:history="1">
        <w:r w:rsidRPr="00F16B60">
          <w:rPr>
            <w:rFonts w:ascii="Arial" w:eastAsia="Times New Roman" w:hAnsi="Arial" w:cs="Arial"/>
            <w:color w:val="0000FF"/>
            <w:sz w:val="15"/>
            <w:u w:val="single"/>
            <w:lang w:eastAsia="es-ES"/>
          </w:rPr>
          <w:t>ISBN</w:t>
        </w:r>
      </w:hyperlink>
      <w:r w:rsidRPr="00F16B60">
        <w:rPr>
          <w:rFonts w:ascii="Arial" w:eastAsia="Times New Roman" w:hAnsi="Arial" w:cs="Arial"/>
          <w:sz w:val="15"/>
          <w:lang w:eastAsia="es-ES"/>
        </w:rPr>
        <w:t xml:space="preserve"> </w:t>
      </w:r>
      <w:hyperlink r:id="rId1692" w:tooltip="Especial:FuentesDeLibros/3-446-18769-3" w:history="1">
        <w:r w:rsidRPr="00F16B60">
          <w:rPr>
            <w:rFonts w:ascii="Arial" w:eastAsia="Times New Roman" w:hAnsi="Arial" w:cs="Arial"/>
            <w:color w:val="0000FF"/>
            <w:sz w:val="15"/>
            <w:u w:val="single"/>
            <w:lang w:eastAsia="es-ES"/>
          </w:rPr>
          <w:t>3-446-18769-3</w:t>
        </w:r>
      </w:hyperlink>
      <w:r w:rsidRPr="00F16B60">
        <w:rPr>
          <w:rFonts w:ascii="Arial" w:eastAsia="Times New Roman" w:hAnsi="Arial" w:cs="Arial"/>
          <w:vanish/>
          <w:lang w:eastAsia="es-ES"/>
        </w:rPr>
        <w:t> </w:t>
      </w:r>
      <w:r w:rsidRPr="00F16B60">
        <w:rPr>
          <w:rFonts w:ascii="Arial" w:eastAsia="Times New Roman" w:hAnsi="Arial" w:cs="Arial"/>
          <w:lang w:eastAsia="es-ES"/>
        </w:rPr>
        <w:t xml:space="preserve"> </w:t>
      </w:r>
      <w:r w:rsidRPr="00F16B60">
        <w:rPr>
          <w:rFonts w:ascii="Arial" w:eastAsia="Times New Roman" w:hAnsi="Arial" w:cs="Arial"/>
          <w:color w:val="555555"/>
          <w:lang w:eastAsia="es-ES"/>
        </w:rPr>
        <w:t>(en alemán)</w:t>
      </w:r>
      <w:r w:rsidRPr="00F16B60">
        <w:rPr>
          <w:rFonts w:ascii="Arial" w:eastAsia="Times New Roman" w:hAnsi="Arial" w:cs="Arial"/>
          <w:lang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val="en-US" w:eastAsia="es-ES"/>
        </w:rPr>
      </w:pPr>
      <w:r w:rsidRPr="00F16B60">
        <w:rPr>
          <w:rFonts w:ascii="Arial" w:eastAsia="Times New Roman" w:hAnsi="Arial" w:cs="Arial"/>
          <w:lang w:val="en-US" w:eastAsia="es-ES"/>
        </w:rPr>
        <w:t xml:space="preserve">Belfrage, Sally (1981), </w:t>
      </w:r>
      <w:r w:rsidRPr="00F16B60">
        <w:rPr>
          <w:rFonts w:ascii="Arial" w:eastAsia="Times New Roman" w:hAnsi="Arial" w:cs="Arial"/>
          <w:i/>
          <w:iCs/>
          <w:lang w:val="en-US" w:eastAsia="es-ES"/>
        </w:rPr>
        <w:t>Flowers of Emptiness: Reflections on an Ashram</w:t>
      </w:r>
      <w:r w:rsidRPr="00F16B60">
        <w:rPr>
          <w:rFonts w:ascii="Arial" w:eastAsia="Times New Roman" w:hAnsi="Arial" w:cs="Arial"/>
          <w:lang w:val="en-US" w:eastAsia="es-ES"/>
        </w:rPr>
        <w:t xml:space="preserve">, Nueva York, NY: </w:t>
      </w:r>
      <w:hyperlink r:id="rId1693" w:tooltip="Doubleday (publisher) (aún no redactado)" w:history="1">
        <w:r w:rsidRPr="00F16B60">
          <w:rPr>
            <w:rFonts w:ascii="Arial" w:eastAsia="Times New Roman" w:hAnsi="Arial" w:cs="Arial"/>
            <w:color w:val="BA0000"/>
            <w:u w:val="single"/>
            <w:lang w:val="en-US" w:eastAsia="es-ES"/>
          </w:rPr>
          <w:t>Doubleday</w:t>
        </w:r>
      </w:hyperlink>
      <w:r w:rsidRPr="00F16B60">
        <w:rPr>
          <w:rFonts w:ascii="Arial" w:eastAsia="Times New Roman" w:hAnsi="Arial" w:cs="Arial"/>
          <w:lang w:val="en-US" w:eastAsia="es-ES"/>
        </w:rPr>
        <w:t xml:space="preserve">, </w:t>
      </w:r>
      <w:hyperlink r:id="rId1694" w:tooltip="ISBN" w:history="1">
        <w:r w:rsidRPr="00F16B60">
          <w:rPr>
            <w:rFonts w:ascii="Arial" w:eastAsia="Times New Roman" w:hAnsi="Arial" w:cs="Arial"/>
            <w:color w:val="0000FF"/>
            <w:sz w:val="15"/>
            <w:u w:val="single"/>
            <w:lang w:val="en-US" w:eastAsia="es-ES"/>
          </w:rPr>
          <w:t>ISBN</w:t>
        </w:r>
      </w:hyperlink>
      <w:r w:rsidRPr="00F16B60">
        <w:rPr>
          <w:rFonts w:ascii="Arial" w:eastAsia="Times New Roman" w:hAnsi="Arial" w:cs="Arial"/>
          <w:sz w:val="15"/>
          <w:lang w:val="en-US" w:eastAsia="es-ES"/>
        </w:rPr>
        <w:t xml:space="preserve"> </w:t>
      </w:r>
      <w:hyperlink r:id="rId1695" w:tooltip="Especial:FuentesDeLibros/0-385-27162-X" w:history="1">
        <w:r w:rsidRPr="00F16B60">
          <w:rPr>
            <w:rFonts w:ascii="Arial" w:eastAsia="Times New Roman" w:hAnsi="Arial" w:cs="Arial"/>
            <w:color w:val="0000FF"/>
            <w:sz w:val="15"/>
            <w:u w:val="single"/>
            <w:lang w:val="en-US" w:eastAsia="es-ES"/>
          </w:rPr>
          <w:t>0-385-27162-X</w:t>
        </w:r>
      </w:hyperlink>
      <w:r w:rsidRPr="00F16B60">
        <w:rPr>
          <w:rFonts w:ascii="Arial" w:eastAsia="Times New Roman" w:hAnsi="Arial" w:cs="Arial"/>
          <w:vanish/>
          <w:lang w:val="en-US" w:eastAsia="es-ES"/>
        </w:rPr>
        <w:t> </w:t>
      </w:r>
      <w:r w:rsidRPr="00F16B60">
        <w:rPr>
          <w:rFonts w:ascii="Arial" w:eastAsia="Times New Roman" w:hAnsi="Arial" w:cs="Arial"/>
          <w:lang w:val="en-US" w:eastAsia="es-ES"/>
        </w:rPr>
        <w:t>.</w:t>
      </w:r>
    </w:p>
    <w:p w:rsidR="00F16B60" w:rsidRPr="00F16B60" w:rsidRDefault="00F16B60" w:rsidP="00F16B60">
      <w:pPr>
        <w:numPr>
          <w:ilvl w:val="0"/>
          <w:numId w:val="25"/>
        </w:numPr>
        <w:spacing w:before="100" w:beforeAutospacing="1" w:after="100" w:afterAutospacing="1" w:line="240" w:lineRule="auto"/>
        <w:ind w:left="1080"/>
        <w:rPr>
          <w:rFonts w:ascii="Arial" w:eastAsia="Times New Roman" w:hAnsi="Arial" w:cs="Arial"/>
          <w:lang w:eastAsia="es-ES"/>
        </w:rPr>
      </w:pPr>
      <w:r w:rsidRPr="00F16B60">
        <w:rPr>
          <w:rFonts w:ascii="Arial" w:eastAsia="Times New Roman" w:hAnsi="Arial" w:cs="Arial"/>
          <w:lang w:eastAsia="es-ES"/>
        </w:rPr>
        <w:t xml:space="preserve">Osho, Rajneesh (2004), </w:t>
      </w:r>
      <w:r w:rsidRPr="00F16B60">
        <w:rPr>
          <w:rFonts w:ascii="Arial" w:eastAsia="Times New Roman" w:hAnsi="Arial" w:cs="Arial"/>
          <w:i/>
          <w:iCs/>
          <w:lang w:eastAsia="es-ES"/>
        </w:rPr>
        <w:t>Unión Mística</w:t>
      </w:r>
      <w:r w:rsidRPr="00F16B60">
        <w:rPr>
          <w:rFonts w:ascii="Arial" w:eastAsia="Times New Roman" w:hAnsi="Arial" w:cs="Arial"/>
          <w:lang w:eastAsia="es-ES"/>
        </w:rPr>
        <w:t xml:space="preserve">, Editorial Kier, </w:t>
      </w:r>
      <w:hyperlink r:id="rId1696" w:tooltip="ISBN" w:history="1">
        <w:r w:rsidRPr="00F16B60">
          <w:rPr>
            <w:rFonts w:ascii="Arial" w:eastAsia="Times New Roman" w:hAnsi="Arial" w:cs="Arial"/>
            <w:color w:val="0000FF"/>
            <w:sz w:val="15"/>
            <w:u w:val="single"/>
            <w:lang w:eastAsia="es-ES"/>
          </w:rPr>
          <w:t>ISBN</w:t>
        </w:r>
      </w:hyperlink>
      <w:r w:rsidRPr="00F16B60">
        <w:rPr>
          <w:rFonts w:ascii="Arial" w:eastAsia="Times New Roman" w:hAnsi="Arial" w:cs="Arial"/>
          <w:sz w:val="15"/>
          <w:lang w:eastAsia="es-ES"/>
        </w:rPr>
        <w:t xml:space="preserve"> </w:t>
      </w:r>
      <w:hyperlink r:id="rId1697" w:tooltip="Especial:FuentesDeLibros/9789872097912" w:history="1">
        <w:r w:rsidRPr="00F16B60">
          <w:rPr>
            <w:rFonts w:ascii="Arial" w:eastAsia="Times New Roman" w:hAnsi="Arial" w:cs="Arial"/>
            <w:color w:val="0000FF"/>
            <w:sz w:val="15"/>
            <w:u w:val="single"/>
            <w:lang w:eastAsia="es-ES"/>
          </w:rPr>
          <w:t>9789872097912</w:t>
        </w:r>
      </w:hyperlink>
      <w:r w:rsidRPr="00F16B60">
        <w:rPr>
          <w:rFonts w:ascii="Arial" w:eastAsia="Times New Roman" w:hAnsi="Arial" w:cs="Arial"/>
          <w:vanish/>
          <w:lang w:eastAsia="es-ES"/>
        </w:rPr>
        <w:t> </w:t>
      </w:r>
      <w:r w:rsidRPr="00F16B60">
        <w:rPr>
          <w:rFonts w:ascii="Arial" w:eastAsia="Times New Roman" w:hAnsi="Arial" w:cs="Arial"/>
          <w:lang w:eastAsia="es-ES"/>
        </w:rPr>
        <w:t>.</w:t>
      </w:r>
    </w:p>
    <w:p w:rsidR="00F16B60" w:rsidRPr="00F16B60" w:rsidRDefault="00F16B60" w:rsidP="00F16B60">
      <w:pPr>
        <w:spacing w:before="100" w:beforeAutospacing="1" w:after="100" w:afterAutospacing="1" w:line="240" w:lineRule="auto"/>
        <w:outlineLvl w:val="1"/>
        <w:rPr>
          <w:rFonts w:ascii="Arial" w:eastAsia="Times New Roman" w:hAnsi="Arial" w:cs="Arial"/>
          <w:b/>
          <w:bCs/>
          <w:sz w:val="36"/>
          <w:szCs w:val="36"/>
          <w:lang w:eastAsia="es-ES"/>
        </w:rPr>
      </w:pPr>
      <w:r w:rsidRPr="00F16B60">
        <w:rPr>
          <w:rFonts w:ascii="Arial" w:eastAsia="Times New Roman" w:hAnsi="Arial" w:cs="Arial"/>
          <w:b/>
          <w:bCs/>
          <w:sz w:val="36"/>
          <w:szCs w:val="36"/>
          <w:lang w:eastAsia="es-ES"/>
        </w:rPr>
        <w:t>[</w:t>
      </w:r>
      <w:hyperlink r:id="rId1698" w:tooltip="Editar sección: Enlaces externos" w:history="1">
        <w:proofErr w:type="gramStart"/>
        <w:r w:rsidRPr="00F16B60">
          <w:rPr>
            <w:rFonts w:ascii="Arial" w:eastAsia="Times New Roman" w:hAnsi="Arial" w:cs="Arial"/>
            <w:b/>
            <w:bCs/>
            <w:color w:val="0000FF"/>
            <w:sz w:val="36"/>
            <w:szCs w:val="36"/>
            <w:u w:val="single"/>
            <w:lang w:eastAsia="es-ES"/>
          </w:rPr>
          <w:t>editar</w:t>
        </w:r>
        <w:proofErr w:type="gramEnd"/>
      </w:hyperlink>
      <w:r w:rsidRPr="00F16B60">
        <w:rPr>
          <w:rFonts w:ascii="Arial" w:eastAsia="Times New Roman" w:hAnsi="Arial" w:cs="Arial"/>
          <w:b/>
          <w:bCs/>
          <w:sz w:val="36"/>
          <w:szCs w:val="36"/>
          <w:lang w:eastAsia="es-ES"/>
        </w:rPr>
        <w:t>] Enlaces externos</w:t>
      </w:r>
    </w:p>
    <w:p w:rsidR="00F16B60" w:rsidRPr="00F16B60" w:rsidRDefault="00F16B60" w:rsidP="00F16B60">
      <w:pPr>
        <w:numPr>
          <w:ilvl w:val="0"/>
          <w:numId w:val="26"/>
        </w:numPr>
        <w:spacing w:beforeAutospacing="1" w:after="100" w:afterAutospacing="1" w:line="240" w:lineRule="auto"/>
        <w:rPr>
          <w:rFonts w:ascii="Arial" w:eastAsia="Times New Roman" w:hAnsi="Arial" w:cs="Arial"/>
          <w:sz w:val="24"/>
          <w:szCs w:val="24"/>
          <w:lang w:eastAsia="es-ES"/>
        </w:rPr>
      </w:pPr>
      <w:r w:rsidRPr="00F16B60">
        <w:rPr>
          <w:rFonts w:ascii="Arial" w:eastAsia="Times New Roman" w:hAnsi="Arial" w:cs="Arial"/>
          <w:noProof/>
          <w:sz w:val="24"/>
          <w:szCs w:val="24"/>
          <w:lang w:eastAsia="es-ES"/>
        </w:rPr>
        <w:drawing>
          <wp:inline distT="0" distB="0" distL="0" distR="0">
            <wp:extent cx="114300" cy="142875"/>
            <wp:effectExtent l="19050" t="0" r="0" b="0"/>
            <wp:docPr id="13" name="Imagen 13" descr="http://upload.wikimedia.org/wikipedia/commons/thumb/1/13/Spanish_Wikiquote.SVG/12px-Spanish_Wikiquot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1/13/Spanish_Wikiquote.SVG/12px-Spanish_Wikiquote.SVG.png"/>
                    <pic:cNvPicPr>
                      <a:picLocks noChangeAspect="1" noChangeArrowheads="1"/>
                    </pic:cNvPicPr>
                  </pic:nvPicPr>
                  <pic:blipFill>
                    <a:blip r:embed="rId1699" cstate="print"/>
                    <a:srcRect/>
                    <a:stretch>
                      <a:fillRect/>
                    </a:stretch>
                  </pic:blipFill>
                  <pic:spPr bwMode="auto">
                    <a:xfrm>
                      <a:off x="0" y="0"/>
                      <a:ext cx="114300" cy="142875"/>
                    </a:xfrm>
                    <a:prstGeom prst="rect">
                      <a:avLst/>
                    </a:prstGeom>
                    <a:noFill/>
                    <a:ln w="9525">
                      <a:noFill/>
                      <a:miter lim="800000"/>
                      <a:headEnd/>
                      <a:tailEnd/>
                    </a:ln>
                  </pic:spPr>
                </pic:pic>
              </a:graphicData>
            </a:graphic>
          </wp:inline>
        </w:drawing>
      </w:r>
      <w:hyperlink r:id="rId1700" w:tooltip="Wikiquote" w:history="1">
        <w:r w:rsidRPr="00F16B60">
          <w:rPr>
            <w:rFonts w:ascii="Arial" w:eastAsia="Times New Roman" w:hAnsi="Arial" w:cs="Arial"/>
            <w:color w:val="0000FF"/>
            <w:sz w:val="24"/>
            <w:szCs w:val="24"/>
            <w:u w:val="single"/>
            <w:lang w:eastAsia="es-ES"/>
          </w:rPr>
          <w:t>Wikiquote</w:t>
        </w:r>
      </w:hyperlink>
      <w:r w:rsidRPr="00F16B60">
        <w:rPr>
          <w:rFonts w:ascii="Arial" w:eastAsia="Times New Roman" w:hAnsi="Arial" w:cs="Arial"/>
          <w:sz w:val="24"/>
          <w:szCs w:val="24"/>
          <w:lang w:eastAsia="es-ES"/>
        </w:rPr>
        <w:t xml:space="preserve"> alberga frases célebres de o sobre </w:t>
      </w:r>
      <w:hyperlink r:id="rId1701" w:tooltip="q:Osho" w:history="1">
        <w:r w:rsidRPr="00F16B60">
          <w:rPr>
            <w:rFonts w:ascii="Arial" w:eastAsia="Times New Roman" w:hAnsi="Arial" w:cs="Arial"/>
            <w:b/>
            <w:bCs/>
            <w:color w:val="0000FF"/>
            <w:sz w:val="24"/>
            <w:szCs w:val="24"/>
            <w:u w:val="single"/>
            <w:lang w:eastAsia="es-ES"/>
          </w:rPr>
          <w:t>Osho</w:t>
        </w:r>
      </w:hyperlink>
      <w:r w:rsidRPr="00F16B60">
        <w:rPr>
          <w:rFonts w:ascii="Arial" w:eastAsia="Times New Roman" w:hAnsi="Arial" w:cs="Arial"/>
          <w:sz w:val="24"/>
          <w:szCs w:val="24"/>
          <w:lang w:eastAsia="es-ES"/>
        </w:rPr>
        <w:t xml:space="preserve">. </w:t>
      </w:r>
      <w:hyperlink r:id="rId1702" w:tooltip="q:Osho" w:history="1">
        <w:r w:rsidRPr="00F16B60">
          <w:rPr>
            <w:rFonts w:ascii="Arial" w:eastAsia="Times New Roman" w:hAnsi="Arial" w:cs="Arial"/>
            <w:vanish/>
            <w:color w:val="0000FF"/>
            <w:sz w:val="24"/>
            <w:szCs w:val="24"/>
            <w:u w:val="single"/>
            <w:lang w:eastAsia="es-ES"/>
          </w:rPr>
          <w:t>Wikiquote</w:t>
        </w:r>
      </w:hyperlink>
    </w:p>
    <w:p w:rsidR="00F16B60" w:rsidRPr="00F16B60" w:rsidRDefault="00F16B60" w:rsidP="00F16B60">
      <w:pPr>
        <w:numPr>
          <w:ilvl w:val="0"/>
          <w:numId w:val="26"/>
        </w:numPr>
        <w:spacing w:before="100" w:beforeAutospacing="1" w:after="100" w:afterAutospacing="1" w:line="240" w:lineRule="auto"/>
        <w:rPr>
          <w:rFonts w:ascii="Arial" w:eastAsia="Times New Roman" w:hAnsi="Arial" w:cs="Arial"/>
          <w:sz w:val="24"/>
          <w:szCs w:val="24"/>
          <w:lang w:eastAsia="es-ES"/>
        </w:rPr>
      </w:pPr>
      <w:hyperlink r:id="rId1703" w:history="1">
        <w:r w:rsidRPr="00F16B60">
          <w:rPr>
            <w:rFonts w:ascii="Arial" w:eastAsia="Times New Roman" w:hAnsi="Arial" w:cs="Arial"/>
            <w:color w:val="0000FF"/>
            <w:sz w:val="24"/>
            <w:szCs w:val="24"/>
            <w:u w:val="single"/>
            <w:lang w:eastAsia="es-ES"/>
          </w:rPr>
          <w:t>Sitio Web de la Fundación Osho Internacional</w:t>
        </w:r>
      </w:hyperlink>
    </w:p>
    <w:p w:rsidR="00F16B60" w:rsidRPr="00F16B60" w:rsidRDefault="00F16B60" w:rsidP="00F16B60">
      <w:pPr>
        <w:numPr>
          <w:ilvl w:val="0"/>
          <w:numId w:val="26"/>
        </w:numPr>
        <w:spacing w:before="100" w:beforeAutospacing="1" w:after="100" w:afterAutospacing="1" w:line="240" w:lineRule="auto"/>
        <w:rPr>
          <w:rFonts w:ascii="Arial" w:eastAsia="Times New Roman" w:hAnsi="Arial" w:cs="Arial"/>
          <w:sz w:val="24"/>
          <w:szCs w:val="24"/>
          <w:lang w:eastAsia="es-ES"/>
        </w:rPr>
      </w:pPr>
      <w:hyperlink r:id="rId1704" w:history="1">
        <w:r w:rsidRPr="00F16B60">
          <w:rPr>
            <w:rFonts w:ascii="Arial" w:eastAsia="Times New Roman" w:hAnsi="Arial" w:cs="Arial"/>
            <w:color w:val="0000FF"/>
            <w:sz w:val="24"/>
            <w:szCs w:val="24"/>
            <w:u w:val="single"/>
            <w:lang w:eastAsia="es-ES"/>
          </w:rPr>
          <w:t>Sitio Web de la Fundación Osho World</w:t>
        </w:r>
      </w:hyperlink>
      <w:r w:rsidRPr="00F16B60">
        <w:rPr>
          <w:rFonts w:ascii="Arial" w:eastAsia="Times New Roman" w:hAnsi="Arial" w:cs="Arial"/>
          <w:sz w:val="24"/>
          <w:szCs w:val="24"/>
          <w:lang w:eastAsia="es-ES"/>
        </w:rPr>
        <w:t xml:space="preserve"> - Un Sitio Web con una vasta colección de grabaciones en audio y video de Osho hechos a lo largo de 35 años; disponible en Hindi (+ de 4,000 horas) y en Inglés (+ de 4,800 horas)</w:t>
      </w:r>
    </w:p>
    <w:p w:rsidR="00F16B60" w:rsidRPr="00F16B60" w:rsidRDefault="00F16B60" w:rsidP="00F16B60">
      <w:pPr>
        <w:numPr>
          <w:ilvl w:val="0"/>
          <w:numId w:val="26"/>
        </w:numPr>
        <w:spacing w:before="100" w:beforeAutospacing="1" w:after="100" w:afterAutospacing="1" w:line="240" w:lineRule="auto"/>
        <w:rPr>
          <w:rFonts w:ascii="Arial" w:eastAsia="Times New Roman" w:hAnsi="Arial" w:cs="Arial"/>
          <w:sz w:val="24"/>
          <w:szCs w:val="24"/>
          <w:lang w:eastAsia="es-ES"/>
        </w:rPr>
      </w:pPr>
      <w:hyperlink r:id="rId1705" w:history="1">
        <w:r w:rsidRPr="00F16B60">
          <w:rPr>
            <w:rFonts w:ascii="Arial" w:eastAsia="Times New Roman" w:hAnsi="Arial" w:cs="Arial"/>
            <w:color w:val="0000FF"/>
            <w:sz w:val="24"/>
            <w:szCs w:val="24"/>
            <w:u w:val="single"/>
            <w:lang w:eastAsia="es-ES"/>
          </w:rPr>
          <w:t>Sannyas Wiki</w:t>
        </w:r>
      </w:hyperlink>
    </w:p>
    <w:p w:rsidR="00F16B60" w:rsidRPr="00F16B60" w:rsidRDefault="00F16B60" w:rsidP="00F16B60">
      <w:pPr>
        <w:numPr>
          <w:ilvl w:val="0"/>
          <w:numId w:val="26"/>
        </w:numPr>
        <w:spacing w:before="100" w:beforeAutospacing="1" w:after="100" w:afterAutospacing="1" w:line="240" w:lineRule="auto"/>
        <w:rPr>
          <w:rFonts w:ascii="Arial" w:eastAsia="Times New Roman" w:hAnsi="Arial" w:cs="Arial"/>
          <w:sz w:val="24"/>
          <w:szCs w:val="24"/>
          <w:lang w:eastAsia="es-ES"/>
        </w:rPr>
      </w:pPr>
      <w:hyperlink r:id="rId1706" w:history="1">
        <w:r w:rsidRPr="00F16B60">
          <w:rPr>
            <w:rFonts w:ascii="Arial" w:eastAsia="Times New Roman" w:hAnsi="Arial" w:cs="Arial"/>
            <w:color w:val="0000FF"/>
            <w:sz w:val="24"/>
            <w:szCs w:val="24"/>
            <w:u w:val="single"/>
            <w:lang w:eastAsia="es-ES"/>
          </w:rPr>
          <w:t>Rajneeshees en Oregón - La Historia No Contada</w:t>
        </w:r>
      </w:hyperlink>
      <w:r w:rsidRPr="00F16B60">
        <w:rPr>
          <w:rFonts w:ascii="Arial" w:eastAsia="Times New Roman" w:hAnsi="Arial" w:cs="Arial"/>
          <w:sz w:val="24"/>
          <w:szCs w:val="24"/>
          <w:lang w:eastAsia="es-ES"/>
        </w:rPr>
        <w:t xml:space="preserve">. Selectos </w:t>
      </w:r>
      <w:hyperlink r:id="rId1707" w:history="1">
        <w:r w:rsidRPr="00F16B60">
          <w:rPr>
            <w:rFonts w:ascii="Arial" w:eastAsia="Times New Roman" w:hAnsi="Arial" w:cs="Arial"/>
            <w:color w:val="0000FF"/>
            <w:sz w:val="24"/>
            <w:szCs w:val="24"/>
            <w:u w:val="single"/>
            <w:lang w:eastAsia="es-ES"/>
          </w:rPr>
          <w:t>Documentos</w:t>
        </w:r>
      </w:hyperlink>
      <w:r w:rsidRPr="00F16B60">
        <w:rPr>
          <w:rFonts w:ascii="Arial" w:eastAsia="Times New Roman" w:hAnsi="Arial" w:cs="Arial"/>
          <w:sz w:val="24"/>
          <w:szCs w:val="24"/>
          <w:lang w:eastAsia="es-ES"/>
        </w:rPr>
        <w:t xml:space="preserve"> del Gobierno, junto con una retrospectiva de 25 años por Les Zaitz. </w:t>
      </w:r>
      <w:hyperlink r:id="rId1708" w:tooltip="The Oregonian (aún no redactado)" w:history="1">
        <w:r w:rsidRPr="00F16B60">
          <w:rPr>
            <w:rFonts w:ascii="Arial" w:eastAsia="Times New Roman" w:hAnsi="Arial" w:cs="Arial"/>
            <w:i/>
            <w:iCs/>
            <w:color w:val="BA0000"/>
            <w:sz w:val="24"/>
            <w:szCs w:val="24"/>
            <w:u w:val="single"/>
            <w:lang w:eastAsia="es-ES"/>
          </w:rPr>
          <w:t>The Oregonian</w:t>
        </w:r>
      </w:hyperlink>
      <w:r w:rsidRPr="00F16B60">
        <w:rPr>
          <w:rFonts w:ascii="Arial" w:eastAsia="Times New Roman" w:hAnsi="Arial" w:cs="Arial"/>
          <w:sz w:val="24"/>
          <w:szCs w:val="24"/>
          <w:lang w:eastAsia="es-ES"/>
        </w:rPr>
        <w:t>, Abril de 2011.</w:t>
      </w:r>
    </w:p>
    <w:p w:rsidR="00F16B60" w:rsidRPr="00F16B60" w:rsidRDefault="00F16B60" w:rsidP="00F16B60">
      <w:pPr>
        <w:spacing w:after="0" w:line="240" w:lineRule="auto"/>
        <w:rPr>
          <w:rFonts w:ascii="Arial" w:eastAsia="Times New Roman" w:hAnsi="Arial" w:cs="Arial"/>
          <w:sz w:val="24"/>
          <w:szCs w:val="24"/>
          <w:lang w:eastAsia="es-ES"/>
        </w:rPr>
      </w:pPr>
      <w:r w:rsidRPr="00F16B60">
        <w:rPr>
          <w:rFonts w:ascii="Arial" w:eastAsia="Times New Roman" w:hAnsi="Arial" w:cs="Arial"/>
          <w:sz w:val="24"/>
          <w:szCs w:val="24"/>
          <w:lang w:eastAsia="es-ES"/>
        </w:rPr>
        <w:t>Obtenido de «</w:t>
      </w:r>
      <w:hyperlink r:id="rId1709" w:history="1">
        <w:r w:rsidRPr="00F16B60">
          <w:rPr>
            <w:rFonts w:ascii="Arial" w:eastAsia="Times New Roman" w:hAnsi="Arial" w:cs="Arial"/>
            <w:color w:val="0000FF"/>
            <w:sz w:val="24"/>
            <w:szCs w:val="24"/>
            <w:u w:val="single"/>
            <w:lang w:eastAsia="es-ES"/>
          </w:rPr>
          <w:t>http://es.wikipedia.org/w/index.php?title=Osho&amp;oldid=54316719</w:t>
        </w:r>
      </w:hyperlink>
      <w:r w:rsidRPr="00F16B60">
        <w:rPr>
          <w:rFonts w:ascii="Arial" w:eastAsia="Times New Roman" w:hAnsi="Arial" w:cs="Arial"/>
          <w:sz w:val="24"/>
          <w:szCs w:val="24"/>
          <w:lang w:eastAsia="es-ES"/>
        </w:rPr>
        <w:t xml:space="preserve">» </w:t>
      </w:r>
    </w:p>
    <w:p w:rsidR="00F35EBF" w:rsidRPr="00F16B60" w:rsidRDefault="00F35EBF">
      <w:pPr>
        <w:rPr>
          <w:rFonts w:ascii="Arial" w:hAnsi="Arial" w:cs="Arial"/>
        </w:rPr>
      </w:pPr>
    </w:p>
    <w:sectPr w:rsidR="00F35EBF" w:rsidRPr="00F16B60" w:rsidSect="00F35EB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5926F1"/>
    <w:multiLevelType w:val="multilevel"/>
    <w:tmpl w:val="2AD82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132D98"/>
    <w:multiLevelType w:val="multilevel"/>
    <w:tmpl w:val="A5BE0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D22627"/>
    <w:multiLevelType w:val="multilevel"/>
    <w:tmpl w:val="BD3C1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6D0403E"/>
    <w:multiLevelType w:val="multilevel"/>
    <w:tmpl w:val="B576E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FA2856"/>
    <w:multiLevelType w:val="multilevel"/>
    <w:tmpl w:val="6E701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8F35A9"/>
    <w:multiLevelType w:val="multilevel"/>
    <w:tmpl w:val="B0509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1F5360"/>
    <w:multiLevelType w:val="multilevel"/>
    <w:tmpl w:val="8EC49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542623"/>
    <w:multiLevelType w:val="multilevel"/>
    <w:tmpl w:val="A4807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2F6299F"/>
    <w:multiLevelType w:val="multilevel"/>
    <w:tmpl w:val="EF041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9C2422"/>
    <w:multiLevelType w:val="multilevel"/>
    <w:tmpl w:val="B0624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6A0B53"/>
    <w:multiLevelType w:val="multilevel"/>
    <w:tmpl w:val="61A46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3B4F5C"/>
    <w:multiLevelType w:val="multilevel"/>
    <w:tmpl w:val="6B041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101652"/>
    <w:multiLevelType w:val="multilevel"/>
    <w:tmpl w:val="1AA6B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1AD326B"/>
    <w:multiLevelType w:val="multilevel"/>
    <w:tmpl w:val="EB1AE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2A1402A"/>
    <w:multiLevelType w:val="multilevel"/>
    <w:tmpl w:val="C2D6F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2C10FE4"/>
    <w:multiLevelType w:val="multilevel"/>
    <w:tmpl w:val="BFE8A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6F8213D"/>
    <w:multiLevelType w:val="multilevel"/>
    <w:tmpl w:val="B7B06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CE870C4"/>
    <w:multiLevelType w:val="multilevel"/>
    <w:tmpl w:val="DE945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91E78FE"/>
    <w:multiLevelType w:val="multilevel"/>
    <w:tmpl w:val="FA74B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B753B5A"/>
    <w:multiLevelType w:val="multilevel"/>
    <w:tmpl w:val="768E8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C4977BE"/>
    <w:multiLevelType w:val="multilevel"/>
    <w:tmpl w:val="23E6B1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EA44CDB"/>
    <w:multiLevelType w:val="multilevel"/>
    <w:tmpl w:val="5208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2834E8F"/>
    <w:multiLevelType w:val="multilevel"/>
    <w:tmpl w:val="F4201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3112D89"/>
    <w:multiLevelType w:val="multilevel"/>
    <w:tmpl w:val="1E200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61A0F87"/>
    <w:multiLevelType w:val="multilevel"/>
    <w:tmpl w:val="C512B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EC75AC8"/>
    <w:multiLevelType w:val="multilevel"/>
    <w:tmpl w:val="DD743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2"/>
  </w:num>
  <w:num w:numId="3">
    <w:abstractNumId w:val="13"/>
  </w:num>
  <w:num w:numId="4">
    <w:abstractNumId w:val="25"/>
  </w:num>
  <w:num w:numId="5">
    <w:abstractNumId w:val="5"/>
  </w:num>
  <w:num w:numId="6">
    <w:abstractNumId w:val="22"/>
  </w:num>
  <w:num w:numId="7">
    <w:abstractNumId w:val="10"/>
  </w:num>
  <w:num w:numId="8">
    <w:abstractNumId w:val="6"/>
  </w:num>
  <w:num w:numId="9">
    <w:abstractNumId w:val="24"/>
  </w:num>
  <w:num w:numId="10">
    <w:abstractNumId w:val="3"/>
  </w:num>
  <w:num w:numId="11">
    <w:abstractNumId w:val="21"/>
  </w:num>
  <w:num w:numId="12">
    <w:abstractNumId w:val="18"/>
  </w:num>
  <w:num w:numId="13">
    <w:abstractNumId w:val="4"/>
  </w:num>
  <w:num w:numId="14">
    <w:abstractNumId w:val="0"/>
  </w:num>
  <w:num w:numId="15">
    <w:abstractNumId w:val="7"/>
  </w:num>
  <w:num w:numId="16">
    <w:abstractNumId w:val="23"/>
  </w:num>
  <w:num w:numId="17">
    <w:abstractNumId w:val="8"/>
  </w:num>
  <w:num w:numId="18">
    <w:abstractNumId w:val="9"/>
  </w:num>
  <w:num w:numId="19">
    <w:abstractNumId w:val="11"/>
  </w:num>
  <w:num w:numId="20">
    <w:abstractNumId w:val="17"/>
  </w:num>
  <w:num w:numId="21">
    <w:abstractNumId w:val="19"/>
  </w:num>
  <w:num w:numId="22">
    <w:abstractNumId w:val="1"/>
  </w:num>
  <w:num w:numId="23">
    <w:abstractNumId w:val="12"/>
  </w:num>
  <w:num w:numId="24">
    <w:abstractNumId w:val="20"/>
  </w:num>
  <w:num w:numId="25">
    <w:abstractNumId w:val="16"/>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grammar="clean"/>
  <w:defaultTabStop w:val="708"/>
  <w:hyphenationZone w:val="425"/>
  <w:characterSpacingControl w:val="doNotCompress"/>
  <w:compat/>
  <w:rsids>
    <w:rsidRoot w:val="00F16B60"/>
    <w:rsid w:val="00F16B60"/>
    <w:rsid w:val="00F35EB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5EBF"/>
  </w:style>
  <w:style w:type="paragraph" w:styleId="Ttulo1">
    <w:name w:val="heading 1"/>
    <w:basedOn w:val="Normal"/>
    <w:link w:val="Ttulo1Car"/>
    <w:uiPriority w:val="9"/>
    <w:qFormat/>
    <w:rsid w:val="00F16B6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F16B60"/>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F16B60"/>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16B60"/>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F16B60"/>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F16B60"/>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F16B60"/>
    <w:rPr>
      <w:color w:val="0000FF"/>
      <w:u w:val="single"/>
    </w:rPr>
  </w:style>
  <w:style w:type="character" w:styleId="Hipervnculovisitado">
    <w:name w:val="FollowedHyperlink"/>
    <w:basedOn w:val="Fuentedeprrafopredeter"/>
    <w:uiPriority w:val="99"/>
    <w:semiHidden/>
    <w:unhideWhenUsed/>
    <w:rsid w:val="00F16B60"/>
    <w:rPr>
      <w:color w:val="800080"/>
      <w:u w:val="single"/>
    </w:rPr>
  </w:style>
  <w:style w:type="paragraph" w:styleId="HTMLconformatoprevio">
    <w:name w:val="HTML Preformatted"/>
    <w:basedOn w:val="Normal"/>
    <w:link w:val="HTMLconformatoprevioCar"/>
    <w:uiPriority w:val="99"/>
    <w:semiHidden/>
    <w:unhideWhenUsed/>
    <w:rsid w:val="00F16B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F16B60"/>
    <w:rPr>
      <w:rFonts w:ascii="Courier New" w:eastAsia="Times New Roman" w:hAnsi="Courier New" w:cs="Courier New"/>
      <w:sz w:val="20"/>
      <w:szCs w:val="20"/>
      <w:lang w:eastAsia="es-ES"/>
    </w:rPr>
  </w:style>
  <w:style w:type="paragraph" w:styleId="NormalWeb">
    <w:name w:val="Normal (Web)"/>
    <w:basedOn w:val="Normal"/>
    <w:uiPriority w:val="99"/>
    <w:semiHidden/>
    <w:unhideWhenUsed/>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w-hiero-table">
    <w:name w:val="mw-hiero-tabl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w-hiero-outer">
    <w:name w:val="mw-hiero-outer"/>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w-hiero-box">
    <w:name w:val="mw-hiero-box"/>
    <w:basedOn w:val="Normal"/>
    <w:rsid w:val="00F16B60"/>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s-messagebox">
    <w:name w:val="js-messagebox"/>
    <w:basedOn w:val="Normal"/>
    <w:rsid w:val="00F16B60"/>
    <w:pPr>
      <w:pBdr>
        <w:top w:val="single" w:sz="6" w:space="6" w:color="CCCCCC"/>
        <w:left w:val="single" w:sz="6" w:space="15" w:color="CCCCCC"/>
        <w:bottom w:val="single" w:sz="6" w:space="6" w:color="CCCCCC"/>
        <w:right w:val="single" w:sz="6" w:space="15" w:color="CCCCCC"/>
      </w:pBdr>
      <w:shd w:val="clear" w:color="auto" w:fill="FCFCFC"/>
      <w:spacing w:before="240" w:after="240" w:line="240" w:lineRule="auto"/>
      <w:ind w:left="612" w:right="612"/>
    </w:pPr>
    <w:rPr>
      <w:rFonts w:ascii="Times New Roman" w:eastAsia="Times New Roman" w:hAnsi="Times New Roman" w:cs="Times New Roman"/>
      <w:sz w:val="19"/>
      <w:szCs w:val="19"/>
      <w:lang w:eastAsia="es-ES"/>
    </w:rPr>
  </w:style>
  <w:style w:type="paragraph" w:customStyle="1" w:styleId="suggestions">
    <w:name w:val="suggestions"/>
    <w:basedOn w:val="Normal"/>
    <w:rsid w:val="00F16B60"/>
    <w:pPr>
      <w:spacing w:after="0" w:line="240" w:lineRule="auto"/>
      <w:ind w:right="-15"/>
    </w:pPr>
    <w:rPr>
      <w:rFonts w:ascii="Times New Roman" w:eastAsia="Times New Roman" w:hAnsi="Times New Roman" w:cs="Times New Roman"/>
      <w:sz w:val="24"/>
      <w:szCs w:val="24"/>
      <w:lang w:eastAsia="es-ES"/>
    </w:rPr>
  </w:style>
  <w:style w:type="paragraph" w:customStyle="1" w:styleId="suggestions-special">
    <w:name w:val="suggestions-special"/>
    <w:basedOn w:val="Normal"/>
    <w:rsid w:val="00F16B60"/>
    <w:pPr>
      <w:pBdr>
        <w:top w:val="single" w:sz="6" w:space="3" w:color="AAAAAA"/>
        <w:left w:val="single" w:sz="6" w:space="3" w:color="AAAAAA"/>
        <w:bottom w:val="single" w:sz="6" w:space="3" w:color="AAAAAA"/>
        <w:right w:val="single" w:sz="6" w:space="3" w:color="AAAAAA"/>
      </w:pBdr>
      <w:shd w:val="clear" w:color="auto" w:fill="FFFFFF"/>
      <w:spacing w:after="0" w:line="300" w:lineRule="atLeast"/>
    </w:pPr>
    <w:rPr>
      <w:rFonts w:ascii="Times New Roman" w:eastAsia="Times New Roman" w:hAnsi="Times New Roman" w:cs="Times New Roman"/>
      <w:vanish/>
      <w:sz w:val="19"/>
      <w:szCs w:val="19"/>
      <w:lang w:eastAsia="es-ES"/>
    </w:rPr>
  </w:style>
  <w:style w:type="paragraph" w:customStyle="1" w:styleId="suggestions-results">
    <w:name w:val="suggestions-results"/>
    <w:basedOn w:val="Normal"/>
    <w:rsid w:val="00F16B60"/>
    <w:pPr>
      <w:pBdr>
        <w:top w:val="single" w:sz="6" w:space="0" w:color="AAAAAA"/>
        <w:left w:val="single" w:sz="6" w:space="0" w:color="AAAAAA"/>
        <w:bottom w:val="single" w:sz="6" w:space="0" w:color="AAAAAA"/>
        <w:right w:val="single" w:sz="6" w:space="0" w:color="AAAAAA"/>
      </w:pBdr>
      <w:shd w:val="clear" w:color="auto" w:fill="FFFFFF"/>
      <w:spacing w:after="0" w:line="240" w:lineRule="auto"/>
    </w:pPr>
    <w:rPr>
      <w:rFonts w:ascii="Times New Roman" w:eastAsia="Times New Roman" w:hAnsi="Times New Roman" w:cs="Times New Roman"/>
      <w:sz w:val="19"/>
      <w:szCs w:val="19"/>
      <w:lang w:eastAsia="es-ES"/>
    </w:rPr>
  </w:style>
  <w:style w:type="paragraph" w:customStyle="1" w:styleId="suggestions-result">
    <w:name w:val="suggestions-result"/>
    <w:basedOn w:val="Normal"/>
    <w:rsid w:val="00F16B60"/>
    <w:pPr>
      <w:spacing w:after="0" w:line="360" w:lineRule="atLeast"/>
    </w:pPr>
    <w:rPr>
      <w:rFonts w:ascii="Times New Roman" w:eastAsia="Times New Roman" w:hAnsi="Times New Roman" w:cs="Times New Roman"/>
      <w:color w:val="000000"/>
      <w:sz w:val="24"/>
      <w:szCs w:val="24"/>
      <w:lang w:eastAsia="es-ES"/>
    </w:rPr>
  </w:style>
  <w:style w:type="paragraph" w:customStyle="1" w:styleId="suggestions-result-current">
    <w:name w:val="suggestions-result-current"/>
    <w:basedOn w:val="Normal"/>
    <w:rsid w:val="00F16B60"/>
    <w:pPr>
      <w:shd w:val="clear" w:color="auto" w:fill="4C59A6"/>
      <w:spacing w:before="100" w:beforeAutospacing="1" w:after="100" w:afterAutospacing="1" w:line="240" w:lineRule="auto"/>
    </w:pPr>
    <w:rPr>
      <w:rFonts w:ascii="Times New Roman" w:eastAsia="Times New Roman" w:hAnsi="Times New Roman" w:cs="Times New Roman"/>
      <w:color w:val="FFFFFF"/>
      <w:sz w:val="24"/>
      <w:szCs w:val="24"/>
      <w:lang w:eastAsia="es-ES"/>
    </w:rPr>
  </w:style>
  <w:style w:type="paragraph" w:customStyle="1" w:styleId="autoellipsis-matched">
    <w:name w:val="autoellipsis-matched"/>
    <w:basedOn w:val="Normal"/>
    <w:rsid w:val="00F16B60"/>
    <w:pPr>
      <w:spacing w:before="100" w:beforeAutospacing="1" w:after="100" w:afterAutospacing="1" w:line="240" w:lineRule="auto"/>
    </w:pPr>
    <w:rPr>
      <w:rFonts w:ascii="Times New Roman" w:eastAsia="Times New Roman" w:hAnsi="Times New Roman" w:cs="Times New Roman"/>
      <w:b/>
      <w:bCs/>
      <w:sz w:val="24"/>
      <w:szCs w:val="24"/>
      <w:lang w:eastAsia="es-ES"/>
    </w:rPr>
  </w:style>
  <w:style w:type="paragraph" w:customStyle="1" w:styleId="highlight">
    <w:name w:val="highlight"/>
    <w:basedOn w:val="Normal"/>
    <w:rsid w:val="00F16B60"/>
    <w:pPr>
      <w:spacing w:before="100" w:beforeAutospacing="1" w:after="100" w:afterAutospacing="1" w:line="240" w:lineRule="auto"/>
    </w:pPr>
    <w:rPr>
      <w:rFonts w:ascii="Times New Roman" w:eastAsia="Times New Roman" w:hAnsi="Times New Roman" w:cs="Times New Roman"/>
      <w:b/>
      <w:bCs/>
      <w:sz w:val="24"/>
      <w:szCs w:val="24"/>
      <w:lang w:eastAsia="es-ES"/>
    </w:rPr>
  </w:style>
  <w:style w:type="paragraph" w:customStyle="1" w:styleId="tipsy">
    <w:name w:val="tipsy"/>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ipsy-inner">
    <w:name w:val="tipsy-inner"/>
    <w:basedOn w:val="Normal"/>
    <w:rsid w:val="00F16B60"/>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es-ES"/>
    </w:rPr>
  </w:style>
  <w:style w:type="paragraph" w:customStyle="1" w:styleId="tipsy-arrow">
    <w:name w:val="tipsy-arrow"/>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helper-hidden">
    <w:name w:val="ui-helper-hidden"/>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ui-helper-reset">
    <w:name w:val="ui-helper-reset"/>
    <w:basedOn w:val="Normal"/>
    <w:rsid w:val="00F16B60"/>
    <w:pPr>
      <w:spacing w:after="0" w:line="240" w:lineRule="auto"/>
    </w:pPr>
    <w:rPr>
      <w:rFonts w:ascii="Times New Roman" w:eastAsia="Times New Roman" w:hAnsi="Times New Roman" w:cs="Times New Roman"/>
      <w:sz w:val="24"/>
      <w:szCs w:val="24"/>
      <w:lang w:eastAsia="es-ES"/>
    </w:rPr>
  </w:style>
  <w:style w:type="paragraph" w:customStyle="1" w:styleId="ui-helper-clearfix">
    <w:name w:val="ui-helper-clearfix"/>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helper-zfix">
    <w:name w:val="ui-helper-zfix"/>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icon">
    <w:name w:val="ui-icon"/>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widget-overlay">
    <w:name w:val="ui-widget-overlay"/>
    <w:basedOn w:val="Normal"/>
    <w:rsid w:val="00F16B60"/>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widget">
    <w:name w:val="ui-widget"/>
    <w:basedOn w:val="Normal"/>
    <w:rsid w:val="00F16B60"/>
    <w:pPr>
      <w:spacing w:before="100" w:beforeAutospacing="1" w:after="100" w:afterAutospacing="1" w:line="240" w:lineRule="auto"/>
    </w:pPr>
    <w:rPr>
      <w:rFonts w:ascii="Arial" w:eastAsia="Times New Roman" w:hAnsi="Arial" w:cs="Arial"/>
      <w:sz w:val="19"/>
      <w:szCs w:val="19"/>
      <w:lang w:eastAsia="es-ES"/>
    </w:rPr>
  </w:style>
  <w:style w:type="paragraph" w:customStyle="1" w:styleId="ui-widget-content">
    <w:name w:val="ui-widget-content"/>
    <w:basedOn w:val="Normal"/>
    <w:rsid w:val="00F16B60"/>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color w:val="362B36"/>
      <w:sz w:val="24"/>
      <w:szCs w:val="24"/>
      <w:lang w:eastAsia="es-ES"/>
    </w:rPr>
  </w:style>
  <w:style w:type="paragraph" w:customStyle="1" w:styleId="ui-widget-header">
    <w:name w:val="ui-widget-header"/>
    <w:basedOn w:val="Normal"/>
    <w:rsid w:val="00F16B60"/>
    <w:pPr>
      <w:pBdr>
        <w:bottom w:val="single" w:sz="6" w:space="0" w:color="BBBBBB"/>
      </w:pBdr>
      <w:shd w:val="clear" w:color="auto" w:fill="FFFFFF"/>
      <w:spacing w:before="100" w:beforeAutospacing="1" w:after="100" w:afterAutospacing="1" w:line="240" w:lineRule="atLeast"/>
    </w:pPr>
    <w:rPr>
      <w:rFonts w:ascii="Times New Roman" w:eastAsia="Times New Roman" w:hAnsi="Times New Roman" w:cs="Times New Roman"/>
      <w:b/>
      <w:bCs/>
      <w:color w:val="222222"/>
      <w:sz w:val="24"/>
      <w:szCs w:val="24"/>
      <w:lang w:eastAsia="es-ES"/>
    </w:rPr>
  </w:style>
  <w:style w:type="paragraph" w:customStyle="1" w:styleId="ui-state-default">
    <w:name w:val="ui-state-default"/>
    <w:basedOn w:val="Normal"/>
    <w:rsid w:val="00F16B60"/>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lang w:eastAsia="es-ES"/>
    </w:rPr>
  </w:style>
  <w:style w:type="paragraph" w:customStyle="1" w:styleId="ui-state-hover">
    <w:name w:val="ui-state-hover"/>
    <w:basedOn w:val="Normal"/>
    <w:rsid w:val="00F16B6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ES"/>
    </w:rPr>
  </w:style>
  <w:style w:type="paragraph" w:customStyle="1" w:styleId="ui-state-focus">
    <w:name w:val="ui-state-focus"/>
    <w:basedOn w:val="Normal"/>
    <w:rsid w:val="00F16B6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ES"/>
    </w:rPr>
  </w:style>
  <w:style w:type="paragraph" w:customStyle="1" w:styleId="ui-state-active">
    <w:name w:val="ui-state-active"/>
    <w:basedOn w:val="Normal"/>
    <w:rsid w:val="00F16B60"/>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lang w:eastAsia="es-ES"/>
    </w:rPr>
  </w:style>
  <w:style w:type="paragraph" w:customStyle="1" w:styleId="ui-state-highlight">
    <w:name w:val="ui-state-highlight"/>
    <w:basedOn w:val="Normal"/>
    <w:rsid w:val="00F16B60"/>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lang w:eastAsia="es-ES"/>
    </w:rPr>
  </w:style>
  <w:style w:type="paragraph" w:customStyle="1" w:styleId="ui-state-error">
    <w:name w:val="ui-state-error"/>
    <w:basedOn w:val="Normal"/>
    <w:rsid w:val="00F16B60"/>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lang w:eastAsia="es-ES"/>
    </w:rPr>
  </w:style>
  <w:style w:type="paragraph" w:customStyle="1" w:styleId="ui-state-error-text">
    <w:name w:val="ui-state-error-text"/>
    <w:basedOn w:val="Normal"/>
    <w:rsid w:val="00F16B60"/>
    <w:pPr>
      <w:spacing w:before="100" w:beforeAutospacing="1" w:after="100" w:afterAutospacing="1" w:line="240" w:lineRule="auto"/>
    </w:pPr>
    <w:rPr>
      <w:rFonts w:ascii="Times New Roman" w:eastAsia="Times New Roman" w:hAnsi="Times New Roman" w:cs="Times New Roman"/>
      <w:color w:val="FFFFFF"/>
      <w:sz w:val="24"/>
      <w:szCs w:val="24"/>
      <w:lang w:eastAsia="es-ES"/>
    </w:rPr>
  </w:style>
  <w:style w:type="paragraph" w:customStyle="1" w:styleId="ui-priority-primary">
    <w:name w:val="ui-priority-primary"/>
    <w:basedOn w:val="Normal"/>
    <w:rsid w:val="00F16B60"/>
    <w:pPr>
      <w:spacing w:before="100" w:beforeAutospacing="1" w:after="100" w:afterAutospacing="1" w:line="240" w:lineRule="auto"/>
    </w:pPr>
    <w:rPr>
      <w:rFonts w:ascii="Times New Roman" w:eastAsia="Times New Roman" w:hAnsi="Times New Roman" w:cs="Times New Roman"/>
      <w:b/>
      <w:bCs/>
      <w:sz w:val="24"/>
      <w:szCs w:val="24"/>
      <w:lang w:eastAsia="es-ES"/>
    </w:rPr>
  </w:style>
  <w:style w:type="paragraph" w:customStyle="1" w:styleId="ui-priority-secondary">
    <w:name w:val="ui-priority-secondary"/>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state-disabled">
    <w:name w:val="ui-state-disabled"/>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widget-shadow">
    <w:name w:val="ui-widget-shadow"/>
    <w:basedOn w:val="Normal"/>
    <w:rsid w:val="00F16B60"/>
    <w:pPr>
      <w:shd w:val="clear" w:color="auto" w:fill="000000"/>
      <w:spacing w:after="0" w:line="240" w:lineRule="auto"/>
      <w:ind w:left="-105"/>
    </w:pPr>
    <w:rPr>
      <w:rFonts w:ascii="Times New Roman" w:eastAsia="Times New Roman" w:hAnsi="Times New Roman" w:cs="Times New Roman"/>
      <w:sz w:val="24"/>
      <w:szCs w:val="24"/>
      <w:lang w:eastAsia="es-ES"/>
    </w:rPr>
  </w:style>
  <w:style w:type="paragraph" w:customStyle="1" w:styleId="ui-resizable-handle">
    <w:name w:val="ui-resizable-handle"/>
    <w:basedOn w:val="Normal"/>
    <w:rsid w:val="00F16B60"/>
    <w:pPr>
      <w:spacing w:before="100" w:beforeAutospacing="1" w:after="100" w:afterAutospacing="1" w:line="240" w:lineRule="auto"/>
    </w:pPr>
    <w:rPr>
      <w:rFonts w:ascii="Times New Roman" w:eastAsia="Times New Roman" w:hAnsi="Times New Roman" w:cs="Times New Roman"/>
      <w:sz w:val="2"/>
      <w:szCs w:val="2"/>
      <w:lang w:eastAsia="es-ES"/>
    </w:rPr>
  </w:style>
  <w:style w:type="paragraph" w:customStyle="1" w:styleId="ui-resizable-n">
    <w:name w:val="ui-resizable-n"/>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resizable-s">
    <w:name w:val="ui-resizable-s"/>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resizable-e">
    <w:name w:val="ui-resizable-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resizable-w">
    <w:name w:val="ui-resizable-w"/>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resizable-se">
    <w:name w:val="ui-resizable-s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resizable-sw">
    <w:name w:val="ui-resizable-sw"/>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resizable-nw">
    <w:name w:val="ui-resizable-nw"/>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resizable-ne">
    <w:name w:val="ui-resizable-n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button">
    <w:name w:val="ui-button"/>
    <w:basedOn w:val="Normal"/>
    <w:rsid w:val="00F16B60"/>
    <w:pPr>
      <w:spacing w:before="100" w:beforeAutospacing="1" w:after="100" w:afterAutospacing="1" w:line="240" w:lineRule="auto"/>
      <w:ind w:right="24"/>
      <w:jc w:val="center"/>
    </w:pPr>
    <w:rPr>
      <w:rFonts w:ascii="Times New Roman" w:eastAsia="Times New Roman" w:hAnsi="Times New Roman" w:cs="Times New Roman"/>
      <w:sz w:val="24"/>
      <w:szCs w:val="24"/>
      <w:lang w:eastAsia="es-ES"/>
    </w:rPr>
  </w:style>
  <w:style w:type="paragraph" w:customStyle="1" w:styleId="ui-button-icon-only">
    <w:name w:val="ui-button-icon-only"/>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button-icons-only">
    <w:name w:val="ui-button-icons-only"/>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buttonset">
    <w:name w:val="ui-buttonset"/>
    <w:basedOn w:val="Normal"/>
    <w:rsid w:val="00F16B60"/>
    <w:pPr>
      <w:spacing w:before="100" w:beforeAutospacing="1" w:after="100" w:afterAutospacing="1" w:line="240" w:lineRule="auto"/>
      <w:ind w:right="105"/>
    </w:pPr>
    <w:rPr>
      <w:rFonts w:ascii="Times New Roman" w:eastAsia="Times New Roman" w:hAnsi="Times New Roman" w:cs="Times New Roman"/>
      <w:sz w:val="24"/>
      <w:szCs w:val="24"/>
      <w:lang w:eastAsia="es-ES"/>
    </w:rPr>
  </w:style>
  <w:style w:type="paragraph" w:customStyle="1" w:styleId="ui-dialog">
    <w:name w:val="ui-dialog"/>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
    <w:name w:val="articlefeedback"/>
    <w:basedOn w:val="Normal"/>
    <w:rsid w:val="00F16B60"/>
    <w:pPr>
      <w:spacing w:before="240" w:after="100" w:afterAutospacing="1" w:line="240" w:lineRule="auto"/>
    </w:pPr>
    <w:rPr>
      <w:rFonts w:ascii="Times New Roman" w:eastAsia="Times New Roman" w:hAnsi="Times New Roman" w:cs="Times New Roman"/>
      <w:sz w:val="24"/>
      <w:szCs w:val="24"/>
      <w:lang w:eastAsia="es-ES"/>
    </w:rPr>
  </w:style>
  <w:style w:type="paragraph" w:customStyle="1" w:styleId="articlefeedback-panel">
    <w:name w:val="articlefeedback-panel"/>
    <w:basedOn w:val="Normal"/>
    <w:rsid w:val="00F16B60"/>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error-message">
    <w:name w:val="articlefeedback-error-message"/>
    <w:basedOn w:val="Normal"/>
    <w:rsid w:val="00F16B60"/>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articlefeedback-error">
    <w:name w:val="articlefeedback-error"/>
    <w:basedOn w:val="Normal"/>
    <w:rsid w:val="00F16B60"/>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articlefeedback-lock">
    <w:name w:val="articlefeedback-lock"/>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articlefeedback-pitches">
    <w:name w:val="articlefeedback-pitches"/>
    <w:basedOn w:val="Normal"/>
    <w:rsid w:val="00F16B60"/>
    <w:pPr>
      <w:shd w:val="clear" w:color="auto" w:fill="F9F9F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pitch">
    <w:name w:val="articlefeedback-pitch"/>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articlefeedback-pitch-or">
    <w:name w:val="articlefeedback-pitch-or"/>
    <w:basedOn w:val="Normal"/>
    <w:rsid w:val="00F16B60"/>
    <w:pPr>
      <w:spacing w:before="100" w:beforeAutospacing="1" w:after="100" w:afterAutospacing="1" w:line="240" w:lineRule="auto"/>
      <w:ind w:left="180" w:right="60"/>
    </w:pPr>
    <w:rPr>
      <w:rFonts w:ascii="Times New Roman" w:eastAsia="Times New Roman" w:hAnsi="Times New Roman" w:cs="Times New Roman"/>
      <w:sz w:val="24"/>
      <w:szCs w:val="24"/>
      <w:lang w:eastAsia="es-ES"/>
    </w:rPr>
  </w:style>
  <w:style w:type="paragraph" w:customStyle="1" w:styleId="articlefeedback-reject">
    <w:name w:val="articlefeedback-reject"/>
    <w:basedOn w:val="Normal"/>
    <w:rsid w:val="00F16B60"/>
    <w:pPr>
      <w:spacing w:before="100" w:beforeAutospacing="1" w:after="100" w:afterAutospacing="1" w:line="336" w:lineRule="atLeast"/>
    </w:pPr>
    <w:rPr>
      <w:rFonts w:ascii="Times New Roman" w:eastAsia="Times New Roman" w:hAnsi="Times New Roman" w:cs="Times New Roman"/>
      <w:color w:val="0645AD"/>
      <w:sz w:val="24"/>
      <w:szCs w:val="24"/>
      <w:lang w:eastAsia="es-ES"/>
    </w:rPr>
  </w:style>
  <w:style w:type="paragraph" w:customStyle="1" w:styleId="articlefeedback-title">
    <w:name w:val="articlefeedback-title"/>
    <w:basedOn w:val="Normal"/>
    <w:rsid w:val="00F16B60"/>
    <w:pPr>
      <w:spacing w:before="100" w:beforeAutospacing="1" w:after="100" w:afterAutospacing="1" w:line="240" w:lineRule="auto"/>
    </w:pPr>
    <w:rPr>
      <w:rFonts w:ascii="Times New Roman" w:eastAsia="Times New Roman" w:hAnsi="Times New Roman" w:cs="Times New Roman"/>
      <w:sz w:val="34"/>
      <w:szCs w:val="34"/>
      <w:lang w:eastAsia="es-ES"/>
    </w:rPr>
  </w:style>
  <w:style w:type="paragraph" w:customStyle="1" w:styleId="articlefeedback-message">
    <w:name w:val="articlefeedback-message"/>
    <w:basedOn w:val="Normal"/>
    <w:rsid w:val="00F16B60"/>
    <w:pPr>
      <w:spacing w:before="79" w:after="79" w:line="240" w:lineRule="auto"/>
      <w:ind w:left="79" w:right="79"/>
    </w:pPr>
    <w:rPr>
      <w:rFonts w:ascii="Times New Roman" w:eastAsia="Times New Roman" w:hAnsi="Times New Roman" w:cs="Times New Roman"/>
      <w:sz w:val="36"/>
      <w:szCs w:val="36"/>
      <w:lang w:eastAsia="es-ES"/>
    </w:rPr>
  </w:style>
  <w:style w:type="paragraph" w:customStyle="1" w:styleId="articlefeedback-body">
    <w:name w:val="articlefeedback-body"/>
    <w:basedOn w:val="Normal"/>
    <w:rsid w:val="00F16B60"/>
    <w:pPr>
      <w:spacing w:before="120" w:after="120" w:line="240" w:lineRule="auto"/>
      <w:ind w:left="120" w:right="120"/>
    </w:pPr>
    <w:rPr>
      <w:rFonts w:ascii="Times New Roman" w:eastAsia="Times New Roman" w:hAnsi="Times New Roman" w:cs="Times New Roman"/>
      <w:color w:val="333333"/>
      <w:sz w:val="24"/>
      <w:szCs w:val="24"/>
      <w:lang w:eastAsia="es-ES"/>
    </w:rPr>
  </w:style>
  <w:style w:type="paragraph" w:customStyle="1" w:styleId="articlefeedback-switch">
    <w:name w:val="articlefeedback-switch"/>
    <w:basedOn w:val="Normal"/>
    <w:rsid w:val="00F16B60"/>
    <w:pPr>
      <w:spacing w:before="100" w:beforeAutospacing="1" w:after="100" w:afterAutospacing="1" w:line="336" w:lineRule="atLeast"/>
    </w:pPr>
    <w:rPr>
      <w:rFonts w:ascii="Times New Roman" w:eastAsia="Times New Roman" w:hAnsi="Times New Roman" w:cs="Times New Roman"/>
      <w:color w:val="0645AD"/>
      <w:sz w:val="24"/>
      <w:szCs w:val="24"/>
      <w:lang w:eastAsia="es-ES"/>
    </w:rPr>
  </w:style>
  <w:style w:type="paragraph" w:customStyle="1" w:styleId="articlefeedback-switch-form">
    <w:name w:val="articlefeedback-switch-form"/>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switch-report">
    <w:name w:val="articlefeedback-switch-report"/>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explanation">
    <w:name w:val="articlefeedback-explanation"/>
    <w:basedOn w:val="Normal"/>
    <w:rsid w:val="00F16B60"/>
    <w:pPr>
      <w:spacing w:before="100" w:beforeAutospacing="1" w:after="180" w:line="240" w:lineRule="auto"/>
    </w:pPr>
    <w:rPr>
      <w:rFonts w:ascii="Times New Roman" w:eastAsia="Times New Roman" w:hAnsi="Times New Roman" w:cs="Times New Roman"/>
      <w:b/>
      <w:bCs/>
      <w:sz w:val="24"/>
      <w:szCs w:val="24"/>
      <w:lang w:eastAsia="es-ES"/>
    </w:rPr>
  </w:style>
  <w:style w:type="paragraph" w:customStyle="1" w:styleId="articlefeedback-description">
    <w:name w:val="articlefeedback-description"/>
    <w:basedOn w:val="Normal"/>
    <w:rsid w:val="00F16B60"/>
    <w:pPr>
      <w:spacing w:before="100" w:beforeAutospacing="1" w:after="180" w:line="240" w:lineRule="auto"/>
    </w:pPr>
    <w:rPr>
      <w:rFonts w:ascii="Times New Roman" w:eastAsia="Times New Roman" w:hAnsi="Times New Roman" w:cs="Times New Roman"/>
      <w:b/>
      <w:bCs/>
      <w:sz w:val="24"/>
      <w:szCs w:val="24"/>
      <w:lang w:eastAsia="es-ES"/>
    </w:rPr>
  </w:style>
  <w:style w:type="paragraph" w:customStyle="1" w:styleId="articlefeedback-rating-labels">
    <w:name w:val="articlefeedback-rating-labels"/>
    <w:basedOn w:val="Normal"/>
    <w:rsid w:val="00F16B60"/>
    <w:pPr>
      <w:spacing w:before="100" w:beforeAutospacing="1" w:after="100" w:afterAutospacing="1" w:line="240" w:lineRule="auto"/>
      <w:ind w:left="150"/>
    </w:pPr>
    <w:rPr>
      <w:rFonts w:ascii="Times New Roman" w:eastAsia="Times New Roman" w:hAnsi="Times New Roman" w:cs="Times New Roman"/>
      <w:sz w:val="24"/>
      <w:szCs w:val="24"/>
      <w:lang w:eastAsia="es-ES"/>
    </w:rPr>
  </w:style>
  <w:style w:type="paragraph" w:customStyle="1" w:styleId="articlefeedback-rating-label">
    <w:name w:val="articlefeedback-rating-label"/>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rating-clear">
    <w:name w:val="articlefeedback-rating-clear"/>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articlefeedback-rating-tooltip">
    <w:name w:val="articlefeedback-rating-tooltip"/>
    <w:basedOn w:val="Normal"/>
    <w:rsid w:val="00F16B60"/>
    <w:pPr>
      <w:spacing w:before="100" w:beforeAutospacing="1" w:after="100" w:afterAutospacing="1" w:line="240" w:lineRule="auto"/>
      <w:ind w:left="180"/>
    </w:pPr>
    <w:rPr>
      <w:rFonts w:ascii="Times New Roman" w:eastAsia="Times New Roman" w:hAnsi="Times New Roman" w:cs="Times New Roman"/>
      <w:vanish/>
      <w:color w:val="999999"/>
      <w:lang w:eastAsia="es-ES"/>
    </w:rPr>
  </w:style>
  <w:style w:type="paragraph" w:customStyle="1" w:styleId="articlefeedback-rating">
    <w:name w:val="articlefeedback-rating"/>
    <w:basedOn w:val="Normal"/>
    <w:rsid w:val="00F16B60"/>
    <w:pPr>
      <w:spacing w:before="100" w:beforeAutospacing="1" w:after="120" w:line="240" w:lineRule="auto"/>
    </w:pPr>
    <w:rPr>
      <w:rFonts w:ascii="Times New Roman" w:eastAsia="Times New Roman" w:hAnsi="Times New Roman" w:cs="Times New Roman"/>
      <w:sz w:val="24"/>
      <w:szCs w:val="24"/>
      <w:lang w:eastAsia="es-ES"/>
    </w:rPr>
  </w:style>
  <w:style w:type="paragraph" w:customStyle="1" w:styleId="articlefeedback-rating-average">
    <w:name w:val="articlefeedback-rating-average"/>
    <w:basedOn w:val="Normal"/>
    <w:rsid w:val="00F16B60"/>
    <w:pPr>
      <w:spacing w:before="100" w:beforeAutospacing="1" w:after="100" w:afterAutospacing="1" w:line="255" w:lineRule="atLeast"/>
      <w:ind w:right="120"/>
      <w:jc w:val="right"/>
    </w:pPr>
    <w:rPr>
      <w:rFonts w:ascii="Times New Roman" w:eastAsia="Times New Roman" w:hAnsi="Times New Roman" w:cs="Times New Roman"/>
      <w:sz w:val="19"/>
      <w:szCs w:val="19"/>
      <w:lang w:eastAsia="es-ES"/>
    </w:rPr>
  </w:style>
  <w:style w:type="paragraph" w:customStyle="1" w:styleId="articlefeedback-rating-meter">
    <w:name w:val="articlefeedback-rating-meter"/>
    <w:basedOn w:val="Normal"/>
    <w:rsid w:val="00F16B60"/>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rating-count">
    <w:name w:val="articlefeedback-rating-count"/>
    <w:basedOn w:val="Normal"/>
    <w:rsid w:val="00F16B60"/>
    <w:pPr>
      <w:spacing w:before="100" w:beforeAutospacing="1" w:after="100" w:afterAutospacing="1" w:line="240" w:lineRule="auto"/>
      <w:ind w:right="240"/>
    </w:pPr>
    <w:rPr>
      <w:rFonts w:ascii="Times New Roman" w:eastAsia="Times New Roman" w:hAnsi="Times New Roman" w:cs="Times New Roman"/>
      <w:color w:val="999999"/>
      <w:sz w:val="19"/>
      <w:szCs w:val="19"/>
      <w:lang w:eastAsia="es-ES"/>
    </w:rPr>
  </w:style>
  <w:style w:type="paragraph" w:customStyle="1" w:styleId="articlefeedback-label">
    <w:name w:val="articlefeedback-label"/>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expertise-disabled">
    <w:name w:val="articlefeedback-expertise-disabled"/>
    <w:basedOn w:val="Normal"/>
    <w:rsid w:val="00F16B60"/>
    <w:pPr>
      <w:spacing w:before="100" w:beforeAutospacing="1" w:after="100" w:afterAutospacing="1" w:line="240" w:lineRule="auto"/>
    </w:pPr>
    <w:rPr>
      <w:rFonts w:ascii="Times New Roman" w:eastAsia="Times New Roman" w:hAnsi="Times New Roman" w:cs="Times New Roman"/>
      <w:color w:val="C0C0C0"/>
      <w:sz w:val="24"/>
      <w:szCs w:val="24"/>
      <w:lang w:eastAsia="es-ES"/>
    </w:rPr>
  </w:style>
  <w:style w:type="paragraph" w:customStyle="1" w:styleId="articlefeedback-helpimprove-disabled">
    <w:name w:val="articlefeedback-helpimprove-disabled"/>
    <w:basedOn w:val="Normal"/>
    <w:rsid w:val="00F16B60"/>
    <w:pPr>
      <w:spacing w:before="100" w:beforeAutospacing="1" w:after="100" w:afterAutospacing="1" w:line="240" w:lineRule="auto"/>
    </w:pPr>
    <w:rPr>
      <w:rFonts w:ascii="Times New Roman" w:eastAsia="Times New Roman" w:hAnsi="Times New Roman" w:cs="Times New Roman"/>
      <w:color w:val="C0C0C0"/>
      <w:sz w:val="24"/>
      <w:szCs w:val="24"/>
      <w:lang w:eastAsia="es-ES"/>
    </w:rPr>
  </w:style>
  <w:style w:type="paragraph" w:customStyle="1" w:styleId="articlefeedback-expertise">
    <w:name w:val="articlefeedback-expertise"/>
    <w:basedOn w:val="Normal"/>
    <w:rsid w:val="00F16B60"/>
    <w:pPr>
      <w:spacing w:before="180" w:after="120" w:line="240" w:lineRule="auto"/>
    </w:pPr>
    <w:rPr>
      <w:rFonts w:ascii="Times New Roman" w:eastAsia="Times New Roman" w:hAnsi="Times New Roman" w:cs="Times New Roman"/>
      <w:sz w:val="24"/>
      <w:szCs w:val="24"/>
      <w:lang w:eastAsia="es-ES"/>
    </w:rPr>
  </w:style>
  <w:style w:type="paragraph" w:customStyle="1" w:styleId="articlefeedback-expertise-options">
    <w:name w:val="articlefeedback-expertise-options"/>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articlefeedback-helpimprove-note">
    <w:name w:val="articlefeedback-helpimprove-note"/>
    <w:basedOn w:val="Normal"/>
    <w:rsid w:val="00F16B60"/>
    <w:pPr>
      <w:spacing w:before="100" w:beforeAutospacing="1" w:after="100" w:afterAutospacing="1" w:line="240" w:lineRule="auto"/>
      <w:ind w:left="960"/>
    </w:pPr>
    <w:rPr>
      <w:rFonts w:ascii="Times New Roman" w:eastAsia="Times New Roman" w:hAnsi="Times New Roman" w:cs="Times New Roman"/>
      <w:sz w:val="19"/>
      <w:szCs w:val="19"/>
      <w:lang w:eastAsia="es-ES"/>
    </w:rPr>
  </w:style>
  <w:style w:type="paragraph" w:customStyle="1" w:styleId="articlefeedback-expiry">
    <w:name w:val="articlefeedback-expiry"/>
    <w:basedOn w:val="Normal"/>
    <w:rsid w:val="00F16B60"/>
    <w:pPr>
      <w:pBdr>
        <w:top w:val="single" w:sz="6" w:space="6" w:color="FFA500"/>
        <w:left w:val="single" w:sz="6" w:space="6" w:color="FFA500"/>
        <w:bottom w:val="single" w:sz="6" w:space="6" w:color="FFA500"/>
        <w:right w:val="single" w:sz="6" w:space="6" w:color="FFA500"/>
      </w:pBdr>
      <w:shd w:val="clear" w:color="auto" w:fill="FFFFFF"/>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articlefeedback-expiry-title">
    <w:name w:val="articlefeedback-expiry-title"/>
    <w:basedOn w:val="Normal"/>
    <w:rsid w:val="00F16B60"/>
    <w:pPr>
      <w:spacing w:before="100" w:beforeAutospacing="1" w:after="100" w:afterAutospacing="1" w:line="240" w:lineRule="auto"/>
    </w:pPr>
    <w:rPr>
      <w:rFonts w:ascii="Times New Roman" w:eastAsia="Times New Roman" w:hAnsi="Times New Roman" w:cs="Times New Roman"/>
      <w:sz w:val="29"/>
      <w:szCs w:val="29"/>
      <w:lang w:eastAsia="es-ES"/>
    </w:rPr>
  </w:style>
  <w:style w:type="paragraph" w:customStyle="1" w:styleId="articlefeedback-expiry-message">
    <w:name w:val="articlefeedback-expiry-message"/>
    <w:basedOn w:val="Normal"/>
    <w:rsid w:val="00F16B60"/>
    <w:pPr>
      <w:spacing w:before="100" w:beforeAutospacing="1" w:after="100" w:afterAutospacing="1" w:line="240" w:lineRule="auto"/>
    </w:pPr>
    <w:rPr>
      <w:rFonts w:ascii="Times New Roman" w:eastAsia="Times New Roman" w:hAnsi="Times New Roman" w:cs="Times New Roman"/>
      <w:color w:val="777777"/>
      <w:sz w:val="24"/>
      <w:szCs w:val="24"/>
      <w:lang w:eastAsia="es-ES"/>
    </w:rPr>
  </w:style>
  <w:style w:type="paragraph" w:customStyle="1" w:styleId="articlefeedback-survey-disclaimer">
    <w:name w:val="articlefeedback-survey-disclaimer"/>
    <w:basedOn w:val="Normal"/>
    <w:rsid w:val="00F16B60"/>
    <w:pPr>
      <w:spacing w:before="100" w:beforeAutospacing="1" w:after="100" w:afterAutospacing="1" w:line="240" w:lineRule="auto"/>
    </w:pPr>
    <w:rPr>
      <w:rFonts w:ascii="Times New Roman" w:eastAsia="Times New Roman" w:hAnsi="Times New Roman" w:cs="Times New Roman"/>
      <w:i/>
      <w:iCs/>
      <w:sz w:val="24"/>
      <w:szCs w:val="24"/>
      <w:lang w:eastAsia="es-ES"/>
    </w:rPr>
  </w:style>
  <w:style w:type="paragraph" w:customStyle="1" w:styleId="corchete-llamada">
    <w:name w:val="corchete-llamada"/>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infobox">
    <w:name w:val="infobox"/>
    <w:basedOn w:val="Normal"/>
    <w:rsid w:val="00F16B60"/>
    <w:pPr>
      <w:pBdr>
        <w:top w:val="single" w:sz="6" w:space="2" w:color="AAAAAA"/>
        <w:left w:val="single" w:sz="6" w:space="2" w:color="AAAAAA"/>
        <w:bottom w:val="single" w:sz="6" w:space="2" w:color="AAAAAA"/>
        <w:right w:val="single" w:sz="6" w:space="2" w:color="AAAAAA"/>
      </w:pBdr>
      <w:shd w:val="clear" w:color="auto" w:fill="F9F9F9"/>
      <w:spacing w:before="100" w:beforeAutospacing="1" w:after="120" w:line="240" w:lineRule="auto"/>
      <w:ind w:left="240"/>
    </w:pPr>
    <w:rPr>
      <w:rFonts w:ascii="Times New Roman" w:eastAsia="Times New Roman" w:hAnsi="Times New Roman" w:cs="Times New Roman"/>
      <w:color w:val="000000"/>
      <w:sz w:val="24"/>
      <w:szCs w:val="24"/>
      <w:lang w:eastAsia="es-ES"/>
    </w:rPr>
  </w:style>
  <w:style w:type="paragraph" w:customStyle="1" w:styleId="infoboxv2">
    <w:name w:val="infobox_v2"/>
    <w:basedOn w:val="Normal"/>
    <w:rsid w:val="00F16B60"/>
    <w:pPr>
      <w:pBdr>
        <w:top w:val="single" w:sz="6" w:space="5" w:color="B4BBC8"/>
        <w:left w:val="single" w:sz="6" w:space="5" w:color="B4BBC8"/>
        <w:bottom w:val="single" w:sz="6" w:space="5" w:color="B4BBC8"/>
        <w:right w:val="single" w:sz="6" w:space="5" w:color="B4BBC8"/>
      </w:pBdr>
      <w:shd w:val="clear" w:color="auto" w:fill="F9F9F9"/>
      <w:spacing w:before="120" w:after="120" w:line="360" w:lineRule="atLeast"/>
      <w:ind w:left="240"/>
    </w:pPr>
    <w:rPr>
      <w:rFonts w:ascii="Times New Roman" w:eastAsia="Times New Roman" w:hAnsi="Times New Roman" w:cs="Times New Roman"/>
      <w:color w:val="000000"/>
      <w:lang w:eastAsia="es-ES"/>
    </w:rPr>
  </w:style>
  <w:style w:type="paragraph" w:customStyle="1" w:styleId="navbox-title">
    <w:name w:val="navbox-title"/>
    <w:basedOn w:val="Normal"/>
    <w:rsid w:val="00F16B60"/>
    <w:pPr>
      <w:shd w:val="clear" w:color="auto" w:fill="CCCCFF"/>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navbox-abovebelow">
    <w:name w:val="navbox-abovebelow"/>
    <w:basedOn w:val="Normal"/>
    <w:rsid w:val="00F16B60"/>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navbox">
    <w:name w:val="navbox"/>
    <w:basedOn w:val="Normal"/>
    <w:rsid w:val="00F16B60"/>
    <w:pPr>
      <w:shd w:val="clear" w:color="auto" w:fill="FDFDFD"/>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avbox-subgroup">
    <w:name w:val="navbox-subgroup"/>
    <w:basedOn w:val="Normal"/>
    <w:rsid w:val="00F16B60"/>
    <w:pPr>
      <w:shd w:val="clear" w:color="auto" w:fill="FDFDFD"/>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avbox-list">
    <w:name w:val="navbox-list"/>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avbox-even">
    <w:name w:val="navbox-even"/>
    <w:basedOn w:val="Normal"/>
    <w:rsid w:val="00F16B60"/>
    <w:pPr>
      <w:shd w:val="clear" w:color="auto" w:fill="F7F7F7"/>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avbox-odd">
    <w:name w:val="navbox-odd"/>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avbar">
    <w:name w:val="navbar"/>
    <w:basedOn w:val="Normal"/>
    <w:rsid w:val="00F16B60"/>
    <w:pPr>
      <w:spacing w:before="100" w:beforeAutospacing="1" w:after="100" w:afterAutospacing="1" w:line="240" w:lineRule="auto"/>
    </w:pPr>
    <w:rPr>
      <w:rFonts w:ascii="Times New Roman" w:eastAsia="Times New Roman" w:hAnsi="Times New Roman" w:cs="Times New Roman"/>
      <w:sz w:val="21"/>
      <w:szCs w:val="21"/>
      <w:lang w:eastAsia="es-ES"/>
    </w:rPr>
  </w:style>
  <w:style w:type="paragraph" w:customStyle="1" w:styleId="collapsebutton">
    <w:name w:val="collapsebutton"/>
    <w:basedOn w:val="Normal"/>
    <w:rsid w:val="00F16B60"/>
    <w:pPr>
      <w:spacing w:before="100" w:beforeAutospacing="1" w:after="100" w:afterAutospacing="1" w:line="240" w:lineRule="auto"/>
      <w:ind w:left="120"/>
      <w:jc w:val="right"/>
    </w:pPr>
    <w:rPr>
      <w:rFonts w:ascii="Times New Roman" w:eastAsia="Times New Roman" w:hAnsi="Times New Roman" w:cs="Times New Roman"/>
      <w:sz w:val="24"/>
      <w:szCs w:val="24"/>
      <w:lang w:eastAsia="es-ES"/>
    </w:rPr>
  </w:style>
  <w:style w:type="paragraph" w:customStyle="1" w:styleId="mw-collapsible-toggle">
    <w:name w:val="mw-collapsible-toggle"/>
    <w:basedOn w:val="Normal"/>
    <w:rsid w:val="00F16B60"/>
    <w:pPr>
      <w:spacing w:before="100" w:beforeAutospacing="1" w:after="100" w:afterAutospacing="1" w:line="240" w:lineRule="auto"/>
      <w:jc w:val="right"/>
    </w:pPr>
    <w:rPr>
      <w:rFonts w:ascii="Times New Roman" w:eastAsia="Times New Roman" w:hAnsi="Times New Roman" w:cs="Times New Roman"/>
      <w:sz w:val="24"/>
      <w:szCs w:val="24"/>
      <w:lang w:eastAsia="es-ES"/>
    </w:rPr>
  </w:style>
  <w:style w:type="paragraph" w:customStyle="1" w:styleId="geo-default">
    <w:name w:val="geo-default"/>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geo-dms">
    <w:name w:val="geo-dms"/>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geo-dec">
    <w:name w:val="geo-dec"/>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geo-nondefault">
    <w:name w:val="geo-nondefault"/>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geo-multi-punct">
    <w:name w:val="geo-multi-punct"/>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longitude">
    <w:name w:val="longitud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latitude">
    <w:name w:val="latitud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itado">
    <w:name w:val="citado"/>
    <w:basedOn w:val="Normal"/>
    <w:rsid w:val="00F16B60"/>
    <w:pPr>
      <w:shd w:val="clear" w:color="auto" w:fill="F9F9F9"/>
      <w:spacing w:before="100" w:beforeAutospacing="1" w:after="100" w:afterAutospacing="1" w:line="240" w:lineRule="auto"/>
    </w:pPr>
    <w:rPr>
      <w:rFonts w:ascii="Times New Roman" w:eastAsia="Times New Roman" w:hAnsi="Times New Roman" w:cs="Times New Roman"/>
      <w:lang w:eastAsia="es-ES"/>
    </w:rPr>
  </w:style>
  <w:style w:type="paragraph" w:customStyle="1" w:styleId="notice">
    <w:name w:val="notice"/>
    <w:basedOn w:val="Normal"/>
    <w:rsid w:val="00F16B60"/>
    <w:pPr>
      <w:spacing w:before="240" w:after="240" w:line="240" w:lineRule="auto"/>
      <w:ind w:left="240" w:right="240"/>
      <w:jc w:val="both"/>
    </w:pPr>
    <w:rPr>
      <w:rFonts w:ascii="Times New Roman" w:eastAsia="Times New Roman" w:hAnsi="Times New Roman" w:cs="Times New Roman"/>
      <w:sz w:val="24"/>
      <w:szCs w:val="24"/>
      <w:lang w:eastAsia="es-ES"/>
    </w:rPr>
  </w:style>
  <w:style w:type="paragraph" w:customStyle="1" w:styleId="parabiblios">
    <w:name w:val="para_biblios"/>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0">
    <w:name w:val="rotate_0"/>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rotate1">
    <w:name w:val="rotate_1"/>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2">
    <w:name w:val="rotate_2"/>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3">
    <w:name w:val="rotate_3"/>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4">
    <w:name w:val="rotate_4"/>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5">
    <w:name w:val="rotate_5"/>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6">
    <w:name w:val="rotate_6"/>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7">
    <w:name w:val="rotate_7"/>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8">
    <w:name w:val="rotate_8"/>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9">
    <w:name w:val="rotate_9"/>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mw-specialpages-table">
    <w:name w:val="mw-specialpages-tabl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interproject">
    <w:name w:val="interproject"/>
    <w:basedOn w:val="Normal"/>
    <w:rsid w:val="00F16B60"/>
    <w:pPr>
      <w:pBdr>
        <w:top w:val="dotted" w:sz="12" w:space="0" w:color="AAAAAA"/>
      </w:pBdr>
      <w:spacing w:before="480" w:after="100" w:afterAutospacing="1" w:line="240" w:lineRule="auto"/>
    </w:pPr>
    <w:rPr>
      <w:rFonts w:ascii="Times New Roman" w:eastAsia="Times New Roman" w:hAnsi="Times New Roman" w:cs="Times New Roman"/>
      <w:vanish/>
      <w:sz w:val="24"/>
      <w:szCs w:val="24"/>
      <w:lang w:eastAsia="es-ES"/>
    </w:rPr>
  </w:style>
  <w:style w:type="paragraph" w:customStyle="1" w:styleId="messagebox">
    <w:name w:val="messagebox"/>
    <w:basedOn w:val="Normal"/>
    <w:rsid w:val="00F16B60"/>
    <w:pPr>
      <w:pBdr>
        <w:top w:val="single" w:sz="6" w:space="2" w:color="AAAAAA"/>
        <w:left w:val="single" w:sz="6" w:space="2" w:color="AAAAAA"/>
        <w:bottom w:val="single" w:sz="6" w:space="2" w:color="AAAAAA"/>
        <w:right w:val="single" w:sz="6" w:space="2" w:color="AAAAAA"/>
      </w:pBdr>
      <w:shd w:val="clear" w:color="auto" w:fill="F9F9F9"/>
      <w:spacing w:after="240" w:line="240" w:lineRule="auto"/>
    </w:pPr>
    <w:rPr>
      <w:rFonts w:ascii="Times New Roman" w:eastAsia="Times New Roman" w:hAnsi="Times New Roman" w:cs="Times New Roman"/>
      <w:sz w:val="24"/>
      <w:szCs w:val="24"/>
      <w:lang w:eastAsia="es-ES"/>
    </w:rPr>
  </w:style>
  <w:style w:type="paragraph" w:customStyle="1" w:styleId="abbr">
    <w:name w:val="abbr"/>
    <w:basedOn w:val="Normal"/>
    <w:rsid w:val="00F16B60"/>
    <w:pPr>
      <w:pBdr>
        <w:bottom w:val="dotted" w:sz="6" w:space="0" w:color="000000"/>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w-tag-marker">
    <w:name w:val="mw-tag-marker"/>
    <w:basedOn w:val="Normal"/>
    <w:rsid w:val="00F16B60"/>
    <w:pPr>
      <w:shd w:val="clear" w:color="auto" w:fill="FFE599"/>
      <w:spacing w:before="100" w:beforeAutospacing="1" w:after="100" w:afterAutospacing="1" w:line="240" w:lineRule="auto"/>
    </w:pPr>
    <w:rPr>
      <w:rFonts w:ascii="Arial" w:eastAsia="Times New Roman" w:hAnsi="Arial" w:cs="Arial"/>
      <w:i/>
      <w:iCs/>
      <w:lang w:eastAsia="es-ES"/>
    </w:rPr>
  </w:style>
  <w:style w:type="paragraph" w:customStyle="1" w:styleId="mw-tag-marker-posiblevandalismo">
    <w:name w:val="mw-tag-marker-posible_vandalismo"/>
    <w:basedOn w:val="Normal"/>
    <w:rsid w:val="00F16B60"/>
    <w:pPr>
      <w:shd w:val="clear" w:color="auto" w:fill="FEC29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w-tag-marker-botspam">
    <w:name w:val="mw-tag-marker-botspam"/>
    <w:basedOn w:val="Normal"/>
    <w:rsid w:val="00F16B60"/>
    <w:pPr>
      <w:shd w:val="clear" w:color="auto" w:fill="FEC29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w-collapsible-toggle-collapsed">
    <w:name w:val="mw-collapsible-toggle-collapsed"/>
    <w:basedOn w:val="Normal"/>
    <w:rsid w:val="00F16B60"/>
    <w:pPr>
      <w:spacing w:before="100" w:beforeAutospacing="1" w:after="100" w:afterAutospacing="1" w:line="240" w:lineRule="auto"/>
    </w:pPr>
    <w:rPr>
      <w:rFonts w:ascii="Times New Roman" w:eastAsia="Times New Roman" w:hAnsi="Times New Roman" w:cs="Times New Roman"/>
      <w:lang w:eastAsia="es-ES"/>
    </w:rPr>
  </w:style>
  <w:style w:type="paragraph" w:customStyle="1" w:styleId="mw-collapsible-toggle-expanded">
    <w:name w:val="mw-collapsible-toggle-expanded"/>
    <w:basedOn w:val="Normal"/>
    <w:rsid w:val="00F16B60"/>
    <w:pPr>
      <w:spacing w:before="100" w:beforeAutospacing="1" w:after="100" w:afterAutospacing="1" w:line="240" w:lineRule="auto"/>
    </w:pPr>
    <w:rPr>
      <w:rFonts w:ascii="Times New Roman" w:eastAsia="Times New Roman" w:hAnsi="Times New Roman" w:cs="Times New Roman"/>
      <w:lang w:eastAsia="es-ES"/>
    </w:rPr>
  </w:style>
  <w:style w:type="paragraph" w:customStyle="1" w:styleId="nowrap">
    <w:name w:val="nowrap"/>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ogg-player-options">
    <w:name w:val="ogg-player-options"/>
    <w:basedOn w:val="Normal"/>
    <w:rsid w:val="00F16B60"/>
    <w:pPr>
      <w:pBdr>
        <w:top w:val="single" w:sz="6" w:space="2" w:color="CCCCCC"/>
        <w:left w:val="single" w:sz="6" w:space="2" w:color="CCCCCC"/>
        <w:bottom w:val="single" w:sz="6" w:space="2" w:color="CCCCCC"/>
        <w:right w:val="single" w:sz="6" w:space="2" w:color="CCCCCC"/>
      </w:pBdr>
      <w:spacing w:before="100" w:beforeAutospacing="1" w:after="100" w:afterAutospacing="1" w:line="240" w:lineRule="auto"/>
    </w:pPr>
    <w:rPr>
      <w:rFonts w:ascii="Times New Roman" w:eastAsia="Times New Roman" w:hAnsi="Times New Roman" w:cs="Times New Roman"/>
      <w:sz w:val="20"/>
      <w:szCs w:val="20"/>
      <w:lang w:eastAsia="es-ES"/>
    </w:rPr>
  </w:style>
  <w:style w:type="paragraph" w:customStyle="1" w:styleId="ipa">
    <w:name w:val="ipa"/>
    <w:basedOn w:val="Normal"/>
    <w:rsid w:val="00F16B60"/>
    <w:pP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unicode">
    <w:name w:val="unicode"/>
    <w:basedOn w:val="Normal"/>
    <w:rsid w:val="00F16B60"/>
    <w:pP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js-messagebox-group">
    <w:name w:val="js-messagebox-group"/>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pecial-label">
    <w:name w:val="special-label"/>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pecial-query">
    <w:name w:val="special-query"/>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pecial-hover">
    <w:name w:val="special-hover"/>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button-text">
    <w:name w:val="ui-button-text"/>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dialog-titlebar">
    <w:name w:val="ui-dialog-titlebar"/>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dialog-title">
    <w:name w:val="ui-dialog-titl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dialog-titlebar-close">
    <w:name w:val="ui-dialog-titlebar-clos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dialog-content">
    <w:name w:val="ui-dialog-content"/>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dialog-buttonpane">
    <w:name w:val="ui-dialog-buttonpan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buffer">
    <w:name w:val="articlefeedback-buffer"/>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pop">
    <w:name w:val="articlefeedback-pop"/>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helpimprove-email">
    <w:name w:val="articlefeedback-helpimprove-email"/>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abecera">
    <w:name w:val="cabecera"/>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edia">
    <w:name w:val="media"/>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avbox-group">
    <w:name w:val="navbox-group"/>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elflink">
    <w:name w:val="selflink"/>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off">
    <w:name w:val="off"/>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onn">
    <w:name w:val="onn"/>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wrk">
    <w:name w:val="wrk"/>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ll">
    <w:name w:val="cll"/>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key">
    <w:name w:val="key"/>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iffchange">
    <w:name w:val="diffchange"/>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body">
    <w:name w:val="pbody"/>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lainlinksneverexpand">
    <w:name w:val="plainlinksneverexpand"/>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rlexpansion">
    <w:name w:val="urlexpansion"/>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icon-closethick">
    <w:name w:val="ui-icon-closethick"/>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firmado">
    <w:name w:val="nofirmado"/>
    <w:basedOn w:val="Fuentedeprrafopredeter"/>
    <w:rsid w:val="00F16B60"/>
    <w:rPr>
      <w:sz w:val="20"/>
      <w:szCs w:val="20"/>
    </w:rPr>
  </w:style>
  <w:style w:type="character" w:customStyle="1" w:styleId="texhtml">
    <w:name w:val="texhtml"/>
    <w:basedOn w:val="Fuentedeprrafopredeter"/>
    <w:rsid w:val="00F16B60"/>
  </w:style>
  <w:style w:type="character" w:customStyle="1" w:styleId="mw-geshi">
    <w:name w:val="mw-geshi"/>
    <w:basedOn w:val="Fuentedeprrafopredeter"/>
    <w:rsid w:val="00F16B60"/>
    <w:rPr>
      <w:rFonts w:ascii="Courier New" w:hAnsi="Courier New" w:cs="Courier New" w:hint="default"/>
    </w:rPr>
  </w:style>
  <w:style w:type="paragraph" w:customStyle="1" w:styleId="js-messagebox-group1">
    <w:name w:val="js-messagebox-group1"/>
    <w:basedOn w:val="Normal"/>
    <w:rsid w:val="00F16B60"/>
    <w:pPr>
      <w:pBdr>
        <w:bottom w:val="single" w:sz="6" w:space="6" w:color="DDDDDD"/>
      </w:pBdr>
      <w:spacing w:before="15" w:after="15" w:line="240" w:lineRule="auto"/>
      <w:ind w:left="15" w:right="15"/>
    </w:pPr>
    <w:rPr>
      <w:rFonts w:ascii="Times New Roman" w:eastAsia="Times New Roman" w:hAnsi="Times New Roman" w:cs="Times New Roman"/>
      <w:sz w:val="24"/>
      <w:szCs w:val="24"/>
      <w:lang w:eastAsia="es-ES"/>
    </w:rPr>
  </w:style>
  <w:style w:type="paragraph" w:customStyle="1" w:styleId="special-label1">
    <w:name w:val="special-label1"/>
    <w:basedOn w:val="Normal"/>
    <w:rsid w:val="00F16B60"/>
    <w:pPr>
      <w:spacing w:before="100" w:beforeAutospacing="1" w:after="100" w:afterAutospacing="1" w:line="240" w:lineRule="auto"/>
    </w:pPr>
    <w:rPr>
      <w:rFonts w:ascii="Times New Roman" w:eastAsia="Times New Roman" w:hAnsi="Times New Roman" w:cs="Times New Roman"/>
      <w:color w:val="808080"/>
      <w:sz w:val="19"/>
      <w:szCs w:val="19"/>
      <w:lang w:eastAsia="es-ES"/>
    </w:rPr>
  </w:style>
  <w:style w:type="paragraph" w:customStyle="1" w:styleId="special-query1">
    <w:name w:val="special-query1"/>
    <w:basedOn w:val="Normal"/>
    <w:rsid w:val="00F16B60"/>
    <w:pPr>
      <w:spacing w:before="100" w:beforeAutospacing="1" w:after="100" w:afterAutospacing="1" w:line="240" w:lineRule="auto"/>
    </w:pPr>
    <w:rPr>
      <w:rFonts w:ascii="Times New Roman" w:eastAsia="Times New Roman" w:hAnsi="Times New Roman" w:cs="Times New Roman"/>
      <w:i/>
      <w:iCs/>
      <w:color w:val="000000"/>
      <w:sz w:val="24"/>
      <w:szCs w:val="24"/>
      <w:lang w:eastAsia="es-ES"/>
    </w:rPr>
  </w:style>
  <w:style w:type="paragraph" w:customStyle="1" w:styleId="special-hover1">
    <w:name w:val="special-hover1"/>
    <w:basedOn w:val="Normal"/>
    <w:rsid w:val="00F16B60"/>
    <w:pPr>
      <w:shd w:val="clear" w:color="auto" w:fill="C0C0C0"/>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pecial-label2">
    <w:name w:val="special-label2"/>
    <w:basedOn w:val="Normal"/>
    <w:rsid w:val="00F16B60"/>
    <w:pPr>
      <w:spacing w:before="100" w:beforeAutospacing="1" w:after="100" w:afterAutospacing="1" w:line="240" w:lineRule="auto"/>
    </w:pPr>
    <w:rPr>
      <w:rFonts w:ascii="Times New Roman" w:eastAsia="Times New Roman" w:hAnsi="Times New Roman" w:cs="Times New Roman"/>
      <w:color w:val="FFFFFF"/>
      <w:sz w:val="24"/>
      <w:szCs w:val="24"/>
      <w:lang w:eastAsia="es-ES"/>
    </w:rPr>
  </w:style>
  <w:style w:type="paragraph" w:customStyle="1" w:styleId="special-query2">
    <w:name w:val="special-query2"/>
    <w:basedOn w:val="Normal"/>
    <w:rsid w:val="00F16B60"/>
    <w:pPr>
      <w:spacing w:before="100" w:beforeAutospacing="1" w:after="100" w:afterAutospacing="1" w:line="240" w:lineRule="auto"/>
    </w:pPr>
    <w:rPr>
      <w:rFonts w:ascii="Times New Roman" w:eastAsia="Times New Roman" w:hAnsi="Times New Roman" w:cs="Times New Roman"/>
      <w:color w:val="FFFFFF"/>
      <w:sz w:val="24"/>
      <w:szCs w:val="24"/>
      <w:lang w:eastAsia="es-ES"/>
    </w:rPr>
  </w:style>
  <w:style w:type="paragraph" w:customStyle="1" w:styleId="tipsy-arrow1">
    <w:name w:val="tipsy-arrow1"/>
    <w:basedOn w:val="Normal"/>
    <w:rsid w:val="00F16B60"/>
    <w:pPr>
      <w:spacing w:before="100" w:beforeAutospacing="1" w:after="100" w:afterAutospacing="1" w:line="240" w:lineRule="auto"/>
      <w:ind w:left="-75"/>
    </w:pPr>
    <w:rPr>
      <w:rFonts w:ascii="Times New Roman" w:eastAsia="Times New Roman" w:hAnsi="Times New Roman" w:cs="Times New Roman"/>
      <w:sz w:val="24"/>
      <w:szCs w:val="24"/>
      <w:lang w:eastAsia="es-ES"/>
    </w:rPr>
  </w:style>
  <w:style w:type="paragraph" w:customStyle="1" w:styleId="tipsy-arrow2">
    <w:name w:val="tipsy-arrow2"/>
    <w:basedOn w:val="Normal"/>
    <w:rsid w:val="00F16B60"/>
    <w:pPr>
      <w:spacing w:before="100" w:beforeAutospacing="1" w:after="100" w:afterAutospacing="1" w:line="240" w:lineRule="auto"/>
      <w:ind w:left="-75"/>
    </w:pPr>
    <w:rPr>
      <w:rFonts w:ascii="Times New Roman" w:eastAsia="Times New Roman" w:hAnsi="Times New Roman" w:cs="Times New Roman"/>
      <w:sz w:val="24"/>
      <w:szCs w:val="24"/>
      <w:lang w:eastAsia="es-ES"/>
    </w:rPr>
  </w:style>
  <w:style w:type="paragraph" w:customStyle="1" w:styleId="tipsy-arrow3">
    <w:name w:val="tipsy-arrow3"/>
    <w:basedOn w:val="Normal"/>
    <w:rsid w:val="00F16B60"/>
    <w:pPr>
      <w:spacing w:after="100" w:afterAutospacing="1" w:line="240" w:lineRule="auto"/>
    </w:pPr>
    <w:rPr>
      <w:rFonts w:ascii="Times New Roman" w:eastAsia="Times New Roman" w:hAnsi="Times New Roman" w:cs="Times New Roman"/>
      <w:sz w:val="24"/>
      <w:szCs w:val="24"/>
      <w:lang w:eastAsia="es-ES"/>
    </w:rPr>
  </w:style>
  <w:style w:type="paragraph" w:customStyle="1" w:styleId="tipsy-arrow4">
    <w:name w:val="tipsy-arrow4"/>
    <w:basedOn w:val="Normal"/>
    <w:rsid w:val="00F16B60"/>
    <w:pPr>
      <w:spacing w:after="100" w:afterAutospacing="1" w:line="240" w:lineRule="auto"/>
    </w:pPr>
    <w:rPr>
      <w:rFonts w:ascii="Times New Roman" w:eastAsia="Times New Roman" w:hAnsi="Times New Roman" w:cs="Times New Roman"/>
      <w:sz w:val="24"/>
      <w:szCs w:val="24"/>
      <w:lang w:eastAsia="es-ES"/>
    </w:rPr>
  </w:style>
  <w:style w:type="paragraph" w:customStyle="1" w:styleId="ui-widget1">
    <w:name w:val="ui-widget1"/>
    <w:basedOn w:val="Normal"/>
    <w:rsid w:val="00F16B60"/>
    <w:pPr>
      <w:spacing w:before="100" w:beforeAutospacing="1" w:after="100" w:afterAutospacing="1" w:line="240" w:lineRule="auto"/>
    </w:pPr>
    <w:rPr>
      <w:rFonts w:ascii="Arial" w:eastAsia="Times New Roman" w:hAnsi="Arial" w:cs="Arial"/>
      <w:sz w:val="24"/>
      <w:szCs w:val="24"/>
      <w:lang w:eastAsia="es-ES"/>
    </w:rPr>
  </w:style>
  <w:style w:type="paragraph" w:customStyle="1" w:styleId="ui-state-default1">
    <w:name w:val="ui-state-default1"/>
    <w:basedOn w:val="Normal"/>
    <w:rsid w:val="00F16B60"/>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lang w:eastAsia="es-ES"/>
    </w:rPr>
  </w:style>
  <w:style w:type="paragraph" w:customStyle="1" w:styleId="ui-state-default2">
    <w:name w:val="ui-state-default2"/>
    <w:basedOn w:val="Normal"/>
    <w:rsid w:val="00F16B60"/>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lang w:eastAsia="es-ES"/>
    </w:rPr>
  </w:style>
  <w:style w:type="paragraph" w:customStyle="1" w:styleId="ui-state-hover1">
    <w:name w:val="ui-state-hover1"/>
    <w:basedOn w:val="Normal"/>
    <w:rsid w:val="00F16B6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ES"/>
    </w:rPr>
  </w:style>
  <w:style w:type="paragraph" w:customStyle="1" w:styleId="ui-state-hover2">
    <w:name w:val="ui-state-hover2"/>
    <w:basedOn w:val="Normal"/>
    <w:rsid w:val="00F16B6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ES"/>
    </w:rPr>
  </w:style>
  <w:style w:type="paragraph" w:customStyle="1" w:styleId="ui-state-focus1">
    <w:name w:val="ui-state-focus1"/>
    <w:basedOn w:val="Normal"/>
    <w:rsid w:val="00F16B6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ES"/>
    </w:rPr>
  </w:style>
  <w:style w:type="paragraph" w:customStyle="1" w:styleId="ui-state-focus2">
    <w:name w:val="ui-state-focus2"/>
    <w:basedOn w:val="Normal"/>
    <w:rsid w:val="00F16B6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ES"/>
    </w:rPr>
  </w:style>
  <w:style w:type="paragraph" w:customStyle="1" w:styleId="ui-state-active1">
    <w:name w:val="ui-state-active1"/>
    <w:basedOn w:val="Normal"/>
    <w:rsid w:val="00F16B60"/>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lang w:eastAsia="es-ES"/>
    </w:rPr>
  </w:style>
  <w:style w:type="paragraph" w:customStyle="1" w:styleId="ui-state-active2">
    <w:name w:val="ui-state-active2"/>
    <w:basedOn w:val="Normal"/>
    <w:rsid w:val="00F16B60"/>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lang w:eastAsia="es-ES"/>
    </w:rPr>
  </w:style>
  <w:style w:type="paragraph" w:customStyle="1" w:styleId="ui-state-highlight1">
    <w:name w:val="ui-state-highlight1"/>
    <w:basedOn w:val="Normal"/>
    <w:rsid w:val="00F16B60"/>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lang w:eastAsia="es-ES"/>
    </w:rPr>
  </w:style>
  <w:style w:type="paragraph" w:customStyle="1" w:styleId="ui-state-highlight2">
    <w:name w:val="ui-state-highlight2"/>
    <w:basedOn w:val="Normal"/>
    <w:rsid w:val="00F16B60"/>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lang w:eastAsia="es-ES"/>
    </w:rPr>
  </w:style>
  <w:style w:type="paragraph" w:customStyle="1" w:styleId="ui-state-error1">
    <w:name w:val="ui-state-error1"/>
    <w:basedOn w:val="Normal"/>
    <w:rsid w:val="00F16B60"/>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lang w:eastAsia="es-ES"/>
    </w:rPr>
  </w:style>
  <w:style w:type="paragraph" w:customStyle="1" w:styleId="ui-state-error2">
    <w:name w:val="ui-state-error2"/>
    <w:basedOn w:val="Normal"/>
    <w:rsid w:val="00F16B60"/>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lang w:eastAsia="es-ES"/>
    </w:rPr>
  </w:style>
  <w:style w:type="paragraph" w:customStyle="1" w:styleId="ui-state-error-text1">
    <w:name w:val="ui-state-error-text1"/>
    <w:basedOn w:val="Normal"/>
    <w:rsid w:val="00F16B60"/>
    <w:pPr>
      <w:spacing w:before="100" w:beforeAutospacing="1" w:after="100" w:afterAutospacing="1" w:line="240" w:lineRule="auto"/>
    </w:pPr>
    <w:rPr>
      <w:rFonts w:ascii="Times New Roman" w:eastAsia="Times New Roman" w:hAnsi="Times New Roman" w:cs="Times New Roman"/>
      <w:color w:val="FFFFFF"/>
      <w:sz w:val="24"/>
      <w:szCs w:val="24"/>
      <w:lang w:eastAsia="es-ES"/>
    </w:rPr>
  </w:style>
  <w:style w:type="paragraph" w:customStyle="1" w:styleId="ui-state-error-text2">
    <w:name w:val="ui-state-error-text2"/>
    <w:basedOn w:val="Normal"/>
    <w:rsid w:val="00F16B60"/>
    <w:pPr>
      <w:spacing w:before="100" w:beforeAutospacing="1" w:after="100" w:afterAutospacing="1" w:line="240" w:lineRule="auto"/>
    </w:pPr>
    <w:rPr>
      <w:rFonts w:ascii="Times New Roman" w:eastAsia="Times New Roman" w:hAnsi="Times New Roman" w:cs="Times New Roman"/>
      <w:color w:val="FFFFFF"/>
      <w:sz w:val="24"/>
      <w:szCs w:val="24"/>
      <w:lang w:eastAsia="es-ES"/>
    </w:rPr>
  </w:style>
  <w:style w:type="paragraph" w:customStyle="1" w:styleId="ui-priority-primary1">
    <w:name w:val="ui-priority-primary1"/>
    <w:basedOn w:val="Normal"/>
    <w:rsid w:val="00F16B60"/>
    <w:pPr>
      <w:spacing w:before="100" w:beforeAutospacing="1" w:after="100" w:afterAutospacing="1" w:line="240" w:lineRule="auto"/>
    </w:pPr>
    <w:rPr>
      <w:rFonts w:ascii="Times New Roman" w:eastAsia="Times New Roman" w:hAnsi="Times New Roman" w:cs="Times New Roman"/>
      <w:b/>
      <w:bCs/>
      <w:sz w:val="24"/>
      <w:szCs w:val="24"/>
      <w:lang w:eastAsia="es-ES"/>
    </w:rPr>
  </w:style>
  <w:style w:type="paragraph" w:customStyle="1" w:styleId="ui-priority-primary2">
    <w:name w:val="ui-priority-primary2"/>
    <w:basedOn w:val="Normal"/>
    <w:rsid w:val="00F16B60"/>
    <w:pPr>
      <w:spacing w:before="100" w:beforeAutospacing="1" w:after="100" w:afterAutospacing="1" w:line="240" w:lineRule="auto"/>
    </w:pPr>
    <w:rPr>
      <w:rFonts w:ascii="Times New Roman" w:eastAsia="Times New Roman" w:hAnsi="Times New Roman" w:cs="Times New Roman"/>
      <w:b/>
      <w:bCs/>
      <w:sz w:val="24"/>
      <w:szCs w:val="24"/>
      <w:lang w:eastAsia="es-ES"/>
    </w:rPr>
  </w:style>
  <w:style w:type="paragraph" w:customStyle="1" w:styleId="ui-priority-secondary1">
    <w:name w:val="ui-priority-secondary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priority-secondary2">
    <w:name w:val="ui-priority-secondary2"/>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state-disabled1">
    <w:name w:val="ui-state-disabled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state-disabled2">
    <w:name w:val="ui-state-disabled2"/>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icon1">
    <w:name w:val="ui-icon1"/>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2">
    <w:name w:val="ui-icon2"/>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3">
    <w:name w:val="ui-icon3"/>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4">
    <w:name w:val="ui-icon4"/>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5">
    <w:name w:val="ui-icon5"/>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6">
    <w:name w:val="ui-icon6"/>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7">
    <w:name w:val="ui-icon7"/>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8">
    <w:name w:val="ui-icon8"/>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9">
    <w:name w:val="ui-icon9"/>
    <w:basedOn w:val="Normal"/>
    <w:rsid w:val="00F16B60"/>
    <w:pPr>
      <w:spacing w:before="100" w:beforeAutospacing="1"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resizable-handle1">
    <w:name w:val="ui-resizable-handle1"/>
    <w:basedOn w:val="Normal"/>
    <w:rsid w:val="00F16B60"/>
    <w:pPr>
      <w:spacing w:before="100" w:beforeAutospacing="1" w:after="100" w:afterAutospacing="1" w:line="240" w:lineRule="auto"/>
    </w:pPr>
    <w:rPr>
      <w:rFonts w:ascii="Times New Roman" w:eastAsia="Times New Roman" w:hAnsi="Times New Roman" w:cs="Times New Roman"/>
      <w:vanish/>
      <w:sz w:val="2"/>
      <w:szCs w:val="2"/>
      <w:lang w:eastAsia="es-ES"/>
    </w:rPr>
  </w:style>
  <w:style w:type="paragraph" w:customStyle="1" w:styleId="ui-resizable-handle2">
    <w:name w:val="ui-resizable-handle2"/>
    <w:basedOn w:val="Normal"/>
    <w:rsid w:val="00F16B60"/>
    <w:pPr>
      <w:spacing w:before="100" w:beforeAutospacing="1" w:after="100" w:afterAutospacing="1" w:line="240" w:lineRule="auto"/>
    </w:pPr>
    <w:rPr>
      <w:rFonts w:ascii="Times New Roman" w:eastAsia="Times New Roman" w:hAnsi="Times New Roman" w:cs="Times New Roman"/>
      <w:vanish/>
      <w:sz w:val="2"/>
      <w:szCs w:val="2"/>
      <w:lang w:eastAsia="es-ES"/>
    </w:rPr>
  </w:style>
  <w:style w:type="paragraph" w:customStyle="1" w:styleId="ui-button-text1">
    <w:name w:val="ui-button-text1"/>
    <w:basedOn w:val="Normal"/>
    <w:rsid w:val="00F16B60"/>
    <w:pPr>
      <w:spacing w:before="100" w:beforeAutospacing="1" w:after="100" w:afterAutospacing="1" w:line="336" w:lineRule="atLeast"/>
    </w:pPr>
    <w:rPr>
      <w:rFonts w:ascii="Times New Roman" w:eastAsia="Times New Roman" w:hAnsi="Times New Roman" w:cs="Times New Roman"/>
      <w:sz w:val="24"/>
      <w:szCs w:val="24"/>
      <w:lang w:eastAsia="es-ES"/>
    </w:rPr>
  </w:style>
  <w:style w:type="paragraph" w:customStyle="1" w:styleId="ui-button-text2">
    <w:name w:val="ui-button-text2"/>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button-text3">
    <w:name w:val="ui-button-text3"/>
    <w:basedOn w:val="Normal"/>
    <w:rsid w:val="00F16B60"/>
    <w:pPr>
      <w:spacing w:before="100" w:beforeAutospacing="1" w:after="100" w:afterAutospacing="1" w:line="240" w:lineRule="auto"/>
      <w:ind w:firstLine="11919"/>
    </w:pPr>
    <w:rPr>
      <w:rFonts w:ascii="Times New Roman" w:eastAsia="Times New Roman" w:hAnsi="Times New Roman" w:cs="Times New Roman"/>
      <w:sz w:val="24"/>
      <w:szCs w:val="24"/>
      <w:lang w:eastAsia="es-ES"/>
    </w:rPr>
  </w:style>
  <w:style w:type="paragraph" w:customStyle="1" w:styleId="ui-button-text4">
    <w:name w:val="ui-button-text4"/>
    <w:basedOn w:val="Normal"/>
    <w:rsid w:val="00F16B60"/>
    <w:pPr>
      <w:spacing w:before="100" w:beforeAutospacing="1" w:after="100" w:afterAutospacing="1" w:line="240" w:lineRule="auto"/>
      <w:ind w:firstLine="11919"/>
    </w:pPr>
    <w:rPr>
      <w:rFonts w:ascii="Times New Roman" w:eastAsia="Times New Roman" w:hAnsi="Times New Roman" w:cs="Times New Roman"/>
      <w:sz w:val="24"/>
      <w:szCs w:val="24"/>
      <w:lang w:eastAsia="es-ES"/>
    </w:rPr>
  </w:style>
  <w:style w:type="paragraph" w:customStyle="1" w:styleId="ui-button-text5">
    <w:name w:val="ui-button-text5"/>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button-text6">
    <w:name w:val="ui-button-text6"/>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button-text7">
    <w:name w:val="ui-button-text7"/>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button-text8">
    <w:name w:val="ui-button-text8"/>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icon10">
    <w:name w:val="ui-icon10"/>
    <w:basedOn w:val="Normal"/>
    <w:rsid w:val="00F16B60"/>
    <w:pPr>
      <w:spacing w:after="100" w:afterAutospacing="1" w:line="240" w:lineRule="auto"/>
      <w:ind w:left="-120" w:firstLine="7343"/>
    </w:pPr>
    <w:rPr>
      <w:rFonts w:ascii="Times New Roman" w:eastAsia="Times New Roman" w:hAnsi="Times New Roman" w:cs="Times New Roman"/>
      <w:sz w:val="24"/>
      <w:szCs w:val="24"/>
      <w:lang w:eastAsia="es-ES"/>
    </w:rPr>
  </w:style>
  <w:style w:type="paragraph" w:customStyle="1" w:styleId="ui-icon11">
    <w:name w:val="ui-icon11"/>
    <w:basedOn w:val="Normal"/>
    <w:rsid w:val="00F16B60"/>
    <w:pPr>
      <w:spacing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12">
    <w:name w:val="ui-icon12"/>
    <w:basedOn w:val="Normal"/>
    <w:rsid w:val="00F16B60"/>
    <w:pPr>
      <w:spacing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13">
    <w:name w:val="ui-icon13"/>
    <w:basedOn w:val="Normal"/>
    <w:rsid w:val="00F16B60"/>
    <w:pPr>
      <w:spacing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14">
    <w:name w:val="ui-icon14"/>
    <w:basedOn w:val="Normal"/>
    <w:rsid w:val="00F16B60"/>
    <w:pPr>
      <w:spacing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icon15">
    <w:name w:val="ui-icon15"/>
    <w:basedOn w:val="Normal"/>
    <w:rsid w:val="00F16B60"/>
    <w:pPr>
      <w:spacing w:after="100" w:afterAutospacing="1" w:line="240" w:lineRule="auto"/>
      <w:ind w:firstLine="7343"/>
    </w:pPr>
    <w:rPr>
      <w:rFonts w:ascii="Times New Roman" w:eastAsia="Times New Roman" w:hAnsi="Times New Roman" w:cs="Times New Roman"/>
      <w:sz w:val="24"/>
      <w:szCs w:val="24"/>
      <w:lang w:eastAsia="es-ES"/>
    </w:rPr>
  </w:style>
  <w:style w:type="paragraph" w:customStyle="1" w:styleId="ui-button1">
    <w:name w:val="ui-button1"/>
    <w:basedOn w:val="Normal"/>
    <w:rsid w:val="00F16B60"/>
    <w:pPr>
      <w:spacing w:before="100" w:beforeAutospacing="1" w:after="100" w:afterAutospacing="1" w:line="240" w:lineRule="auto"/>
      <w:ind w:right="-72"/>
      <w:jc w:val="center"/>
    </w:pPr>
    <w:rPr>
      <w:rFonts w:ascii="Times New Roman" w:eastAsia="Times New Roman" w:hAnsi="Times New Roman" w:cs="Times New Roman"/>
      <w:sz w:val="24"/>
      <w:szCs w:val="24"/>
      <w:lang w:eastAsia="es-ES"/>
    </w:rPr>
  </w:style>
  <w:style w:type="paragraph" w:customStyle="1" w:styleId="ui-button2">
    <w:name w:val="ui-button2"/>
    <w:basedOn w:val="Normal"/>
    <w:rsid w:val="00F16B60"/>
    <w:pPr>
      <w:pBdr>
        <w:top w:val="single" w:sz="6" w:space="0" w:color="A6A6A6"/>
        <w:left w:val="single" w:sz="6" w:space="0" w:color="A6A6A6"/>
        <w:bottom w:val="single" w:sz="6" w:space="0" w:color="A6A6A6"/>
        <w:right w:val="single" w:sz="6" w:space="0" w:color="A6A6A6"/>
      </w:pBdr>
      <w:shd w:val="clear" w:color="auto" w:fill="F2F2F2"/>
      <w:spacing w:before="120" w:after="120" w:line="336" w:lineRule="atLeast"/>
      <w:ind w:left="96"/>
      <w:jc w:val="center"/>
    </w:pPr>
    <w:rPr>
      <w:rFonts w:ascii="Times New Roman" w:eastAsia="Times New Roman" w:hAnsi="Times New Roman" w:cs="Times New Roman"/>
      <w:sz w:val="24"/>
      <w:szCs w:val="24"/>
      <w:lang w:eastAsia="es-ES"/>
    </w:rPr>
  </w:style>
  <w:style w:type="paragraph" w:customStyle="1" w:styleId="ui-button3">
    <w:name w:val="ui-button3"/>
    <w:basedOn w:val="Normal"/>
    <w:rsid w:val="00F16B60"/>
    <w:pPr>
      <w:pBdr>
        <w:top w:val="single" w:sz="6" w:space="0" w:color="A6A6A6"/>
        <w:left w:val="single" w:sz="6" w:space="0" w:color="A6A6A6"/>
        <w:bottom w:val="single" w:sz="6" w:space="0" w:color="A6A6A6"/>
        <w:right w:val="single" w:sz="6" w:space="0" w:color="A6A6A6"/>
      </w:pBdr>
      <w:shd w:val="clear" w:color="auto" w:fill="E1E1E1"/>
      <w:spacing w:before="120" w:after="120" w:line="336" w:lineRule="atLeast"/>
      <w:ind w:left="96"/>
      <w:jc w:val="center"/>
    </w:pPr>
    <w:rPr>
      <w:rFonts w:ascii="Times New Roman" w:eastAsia="Times New Roman" w:hAnsi="Times New Roman" w:cs="Times New Roman"/>
      <w:sz w:val="24"/>
      <w:szCs w:val="24"/>
      <w:lang w:eastAsia="es-ES"/>
    </w:rPr>
  </w:style>
  <w:style w:type="paragraph" w:customStyle="1" w:styleId="ui-dialog-titlebar1">
    <w:name w:val="ui-dialog-titlebar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dialog-title1">
    <w:name w:val="ui-dialog-title1"/>
    <w:basedOn w:val="Normal"/>
    <w:rsid w:val="00F16B60"/>
    <w:pPr>
      <w:spacing w:after="0" w:line="240" w:lineRule="auto"/>
    </w:pPr>
    <w:rPr>
      <w:rFonts w:ascii="Times New Roman" w:eastAsia="Times New Roman" w:hAnsi="Times New Roman" w:cs="Times New Roman"/>
      <w:sz w:val="24"/>
      <w:szCs w:val="24"/>
      <w:lang w:eastAsia="es-ES"/>
    </w:rPr>
  </w:style>
  <w:style w:type="paragraph" w:customStyle="1" w:styleId="ui-dialog-titlebar-close1">
    <w:name w:val="ui-dialog-titlebar-close1"/>
    <w:basedOn w:val="Normal"/>
    <w:rsid w:val="00F16B60"/>
    <w:pPr>
      <w:spacing w:after="0" w:line="240" w:lineRule="auto"/>
    </w:pPr>
    <w:rPr>
      <w:rFonts w:ascii="Times New Roman" w:eastAsia="Times New Roman" w:hAnsi="Times New Roman" w:cs="Times New Roman"/>
      <w:sz w:val="24"/>
      <w:szCs w:val="24"/>
      <w:lang w:eastAsia="es-ES"/>
    </w:rPr>
  </w:style>
  <w:style w:type="paragraph" w:customStyle="1" w:styleId="ui-dialog-content1">
    <w:name w:val="ui-dialog-content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dialog-buttonpane1">
    <w:name w:val="ui-dialog-buttonpane1"/>
    <w:basedOn w:val="Normal"/>
    <w:rsid w:val="00F16B60"/>
    <w:pPr>
      <w:spacing w:before="120" w:after="0" w:line="240" w:lineRule="auto"/>
    </w:pPr>
    <w:rPr>
      <w:rFonts w:ascii="Times New Roman" w:eastAsia="Times New Roman" w:hAnsi="Times New Roman" w:cs="Times New Roman"/>
      <w:sz w:val="24"/>
      <w:szCs w:val="24"/>
      <w:lang w:eastAsia="es-ES"/>
    </w:rPr>
  </w:style>
  <w:style w:type="paragraph" w:customStyle="1" w:styleId="ui-resizable-se1">
    <w:name w:val="ui-resizable-se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dialog-titlebar-close2">
    <w:name w:val="ui-dialog-titlebar-close2"/>
    <w:basedOn w:val="Normal"/>
    <w:rsid w:val="00F16B60"/>
    <w:pPr>
      <w:spacing w:after="0" w:line="240" w:lineRule="auto"/>
    </w:pPr>
    <w:rPr>
      <w:rFonts w:ascii="Times New Roman" w:eastAsia="Times New Roman" w:hAnsi="Times New Roman" w:cs="Times New Roman"/>
      <w:sz w:val="24"/>
      <w:szCs w:val="24"/>
      <w:lang w:eastAsia="es-ES"/>
    </w:rPr>
  </w:style>
  <w:style w:type="paragraph" w:customStyle="1" w:styleId="ui-dialog-titlebar2">
    <w:name w:val="ui-dialog-titlebar2"/>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widget-header1">
    <w:name w:val="ui-widget-header1"/>
    <w:basedOn w:val="Normal"/>
    <w:rsid w:val="00F16B60"/>
    <w:pPr>
      <w:pBdr>
        <w:bottom w:val="single" w:sz="6" w:space="0" w:color="BBBBBB"/>
      </w:pBdr>
      <w:shd w:val="clear" w:color="auto" w:fill="F0F0F0"/>
      <w:spacing w:before="100" w:beforeAutospacing="1" w:after="100" w:afterAutospacing="1" w:line="240" w:lineRule="atLeast"/>
    </w:pPr>
    <w:rPr>
      <w:rFonts w:ascii="Times New Roman" w:eastAsia="Times New Roman" w:hAnsi="Times New Roman" w:cs="Times New Roman"/>
      <w:b/>
      <w:bCs/>
      <w:color w:val="222222"/>
      <w:sz w:val="24"/>
      <w:szCs w:val="24"/>
      <w:lang w:eastAsia="es-ES"/>
    </w:rPr>
  </w:style>
  <w:style w:type="paragraph" w:customStyle="1" w:styleId="ui-icon-closethick1">
    <w:name w:val="ui-icon-closethick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i-dialog-buttonpane2">
    <w:name w:val="ui-dialog-buttonpane2"/>
    <w:basedOn w:val="Normal"/>
    <w:rsid w:val="00F16B60"/>
    <w:pPr>
      <w:spacing w:after="0" w:line="240" w:lineRule="auto"/>
    </w:pPr>
    <w:rPr>
      <w:rFonts w:ascii="Times New Roman" w:eastAsia="Times New Roman" w:hAnsi="Times New Roman" w:cs="Times New Roman"/>
      <w:sz w:val="24"/>
      <w:szCs w:val="24"/>
      <w:lang w:eastAsia="es-ES"/>
    </w:rPr>
  </w:style>
  <w:style w:type="paragraph" w:customStyle="1" w:styleId="articlefeedback-buffer1">
    <w:name w:val="articlefeedback-buffer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buffer2">
    <w:name w:val="articlefeedback-buffer2"/>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rticlefeedback-title1">
    <w:name w:val="articlefeedback-title1"/>
    <w:basedOn w:val="Normal"/>
    <w:rsid w:val="00F16B60"/>
    <w:pPr>
      <w:spacing w:before="100" w:beforeAutospacing="1" w:after="120" w:line="480" w:lineRule="atLeast"/>
    </w:pPr>
    <w:rPr>
      <w:rFonts w:ascii="Times New Roman" w:eastAsia="Times New Roman" w:hAnsi="Times New Roman" w:cs="Times New Roman"/>
      <w:sz w:val="24"/>
      <w:szCs w:val="24"/>
      <w:lang w:eastAsia="es-ES"/>
    </w:rPr>
  </w:style>
  <w:style w:type="paragraph" w:customStyle="1" w:styleId="articlefeedback-pop1">
    <w:name w:val="articlefeedback-pop1"/>
    <w:basedOn w:val="Normal"/>
    <w:rsid w:val="00F16B60"/>
    <w:pPr>
      <w:pBdr>
        <w:top w:val="single" w:sz="6" w:space="12" w:color="C0C0C0"/>
        <w:left w:val="single" w:sz="6" w:space="12" w:color="C0C0C0"/>
        <w:bottom w:val="single" w:sz="6" w:space="12" w:color="C0C0C0"/>
        <w:right w:val="single" w:sz="6" w:space="12" w:color="C0C0C0"/>
      </w:pBdr>
      <w:shd w:val="clear" w:color="auto" w:fill="FFFFFF"/>
      <w:spacing w:after="0" w:line="240" w:lineRule="auto"/>
    </w:pPr>
    <w:rPr>
      <w:rFonts w:ascii="Times New Roman" w:eastAsia="Times New Roman" w:hAnsi="Times New Roman" w:cs="Times New Roman"/>
      <w:sz w:val="24"/>
      <w:szCs w:val="24"/>
      <w:lang w:eastAsia="es-ES"/>
    </w:rPr>
  </w:style>
  <w:style w:type="paragraph" w:customStyle="1" w:styleId="articlefeedback-rating-clear1">
    <w:name w:val="articlefeedback-rating-clear1"/>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articlefeedback-helpimprove-email1">
    <w:name w:val="articlefeedback-helpimprove-email1"/>
    <w:basedOn w:val="Normal"/>
    <w:rsid w:val="00F16B60"/>
    <w:pPr>
      <w:spacing w:before="60" w:after="100" w:afterAutospacing="1" w:line="240" w:lineRule="auto"/>
      <w:ind w:left="960"/>
    </w:pPr>
    <w:rPr>
      <w:rFonts w:ascii="Times New Roman" w:eastAsia="Times New Roman" w:hAnsi="Times New Roman" w:cs="Times New Roman"/>
      <w:sz w:val="24"/>
      <w:szCs w:val="24"/>
      <w:lang w:eastAsia="es-ES"/>
    </w:rPr>
  </w:style>
  <w:style w:type="paragraph" w:customStyle="1" w:styleId="cabecera1">
    <w:name w:val="cabecera1"/>
    <w:basedOn w:val="Normal"/>
    <w:rsid w:val="00F16B60"/>
    <w:pPr>
      <w:spacing w:before="100" w:beforeAutospacing="1" w:after="100" w:afterAutospacing="1" w:line="288" w:lineRule="atLeast"/>
      <w:jc w:val="center"/>
      <w:textAlignment w:val="center"/>
    </w:pPr>
    <w:rPr>
      <w:rFonts w:ascii="Times New Roman" w:eastAsia="Times New Roman" w:hAnsi="Times New Roman" w:cs="Times New Roman"/>
      <w:b/>
      <w:bCs/>
      <w:sz w:val="34"/>
      <w:szCs w:val="34"/>
      <w:lang w:eastAsia="es-ES"/>
    </w:rPr>
  </w:style>
  <w:style w:type="paragraph" w:customStyle="1" w:styleId="media1">
    <w:name w:val="media1"/>
    <w:basedOn w:val="Normal"/>
    <w:rsid w:val="00F16B60"/>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ES"/>
    </w:rPr>
  </w:style>
  <w:style w:type="paragraph" w:customStyle="1" w:styleId="navbox-title1">
    <w:name w:val="navbox-title1"/>
    <w:basedOn w:val="Normal"/>
    <w:rsid w:val="00F16B60"/>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navbox-group1">
    <w:name w:val="navbox-group1"/>
    <w:basedOn w:val="Normal"/>
    <w:rsid w:val="00F16B60"/>
    <w:pPr>
      <w:shd w:val="clear" w:color="auto" w:fill="E6E6FF"/>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avbox-abovebelow1">
    <w:name w:val="navbox-abovebelow1"/>
    <w:basedOn w:val="Normal"/>
    <w:rsid w:val="00F16B60"/>
    <w:pPr>
      <w:shd w:val="clear" w:color="auto" w:fill="E6E6FF"/>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navbar1">
    <w:name w:val="navbar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avbar2">
    <w:name w:val="navbar2"/>
    <w:basedOn w:val="Normal"/>
    <w:rsid w:val="00F16B60"/>
    <w:pPr>
      <w:spacing w:before="100" w:beforeAutospacing="1" w:after="100" w:afterAutospacing="1" w:line="240" w:lineRule="auto"/>
      <w:ind w:right="120"/>
    </w:pPr>
    <w:rPr>
      <w:rFonts w:ascii="Times New Roman" w:eastAsia="Times New Roman" w:hAnsi="Times New Roman" w:cs="Times New Roman"/>
      <w:sz w:val="21"/>
      <w:szCs w:val="21"/>
      <w:lang w:eastAsia="es-ES"/>
    </w:rPr>
  </w:style>
  <w:style w:type="paragraph" w:customStyle="1" w:styleId="collapsebutton1">
    <w:name w:val="collapsebutton1"/>
    <w:basedOn w:val="Normal"/>
    <w:rsid w:val="00F16B60"/>
    <w:pPr>
      <w:spacing w:before="100" w:beforeAutospacing="1" w:after="100" w:afterAutospacing="1" w:line="240" w:lineRule="auto"/>
      <w:ind w:left="120"/>
      <w:jc w:val="right"/>
    </w:pPr>
    <w:rPr>
      <w:rFonts w:ascii="Times New Roman" w:eastAsia="Times New Roman" w:hAnsi="Times New Roman" w:cs="Times New Roman"/>
      <w:sz w:val="24"/>
      <w:szCs w:val="24"/>
      <w:lang w:eastAsia="es-ES"/>
    </w:rPr>
  </w:style>
  <w:style w:type="paragraph" w:customStyle="1" w:styleId="mw-collapsible-toggle1">
    <w:name w:val="mw-collapsible-toggle1"/>
    <w:basedOn w:val="Normal"/>
    <w:rsid w:val="00F16B60"/>
    <w:pPr>
      <w:spacing w:before="100" w:beforeAutospacing="1" w:after="100" w:afterAutospacing="1" w:line="240" w:lineRule="auto"/>
      <w:jc w:val="right"/>
    </w:pPr>
    <w:rPr>
      <w:rFonts w:ascii="Times New Roman" w:eastAsia="Times New Roman" w:hAnsi="Times New Roman" w:cs="Times New Roman"/>
      <w:sz w:val="24"/>
      <w:szCs w:val="24"/>
      <w:lang w:eastAsia="es-ES"/>
    </w:rPr>
  </w:style>
  <w:style w:type="paragraph" w:customStyle="1" w:styleId="off1">
    <w:name w:val="off1"/>
    <w:basedOn w:val="Normal"/>
    <w:rsid w:val="00F16B60"/>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40" w:lineRule="auto"/>
    </w:pPr>
    <w:rPr>
      <w:rFonts w:ascii="Times New Roman" w:eastAsia="Times New Roman" w:hAnsi="Times New Roman" w:cs="Times New Roman"/>
      <w:sz w:val="19"/>
      <w:szCs w:val="19"/>
      <w:lang w:eastAsia="es-ES"/>
    </w:rPr>
  </w:style>
  <w:style w:type="paragraph" w:customStyle="1" w:styleId="onn1">
    <w:name w:val="onn1"/>
    <w:basedOn w:val="Normal"/>
    <w:rsid w:val="00F16B60"/>
    <w:pPr>
      <w:pBdr>
        <w:top w:val="single" w:sz="6" w:space="0" w:color="AAAAAA"/>
        <w:left w:val="single" w:sz="6" w:space="0" w:color="AAAAAA"/>
        <w:bottom w:val="single" w:sz="6" w:space="0" w:color="AAAAAA"/>
        <w:right w:val="single" w:sz="6" w:space="0" w:color="AAAAAA"/>
      </w:pBdr>
      <w:shd w:val="clear" w:color="auto" w:fill="CCFFCC"/>
      <w:spacing w:before="100" w:beforeAutospacing="1" w:after="100" w:afterAutospacing="1" w:line="240" w:lineRule="auto"/>
    </w:pPr>
    <w:rPr>
      <w:rFonts w:ascii="Times New Roman" w:eastAsia="Times New Roman" w:hAnsi="Times New Roman" w:cs="Times New Roman"/>
      <w:sz w:val="19"/>
      <w:szCs w:val="19"/>
      <w:lang w:eastAsia="es-ES"/>
    </w:rPr>
  </w:style>
  <w:style w:type="paragraph" w:customStyle="1" w:styleId="wrk1">
    <w:name w:val="wrk1"/>
    <w:basedOn w:val="Normal"/>
    <w:rsid w:val="00F16B60"/>
    <w:pPr>
      <w:pBdr>
        <w:top w:val="single" w:sz="6" w:space="0" w:color="AAAAAA"/>
        <w:left w:val="single" w:sz="6" w:space="0" w:color="AAAAAA"/>
        <w:bottom w:val="single" w:sz="6" w:space="0" w:color="AAAAAA"/>
        <w:right w:val="single" w:sz="6" w:space="0" w:color="AAAAAA"/>
      </w:pBdr>
      <w:shd w:val="clear" w:color="auto" w:fill="CCCCFF"/>
      <w:spacing w:before="100" w:beforeAutospacing="1" w:after="100" w:afterAutospacing="1" w:line="240" w:lineRule="auto"/>
    </w:pPr>
    <w:rPr>
      <w:rFonts w:ascii="Times New Roman" w:eastAsia="Times New Roman" w:hAnsi="Times New Roman" w:cs="Times New Roman"/>
      <w:sz w:val="19"/>
      <w:szCs w:val="19"/>
      <w:lang w:eastAsia="es-ES"/>
    </w:rPr>
  </w:style>
  <w:style w:type="paragraph" w:customStyle="1" w:styleId="cll1">
    <w:name w:val="cll1"/>
    <w:basedOn w:val="Normal"/>
    <w:rsid w:val="00F16B60"/>
    <w:pPr>
      <w:pBdr>
        <w:top w:val="single" w:sz="6" w:space="0" w:color="AAAAAA"/>
        <w:left w:val="single" w:sz="6" w:space="0" w:color="AAAAAA"/>
        <w:bottom w:val="single" w:sz="6" w:space="0" w:color="AAAAAA"/>
        <w:right w:val="single" w:sz="6" w:space="0" w:color="AAAAAA"/>
      </w:pBdr>
      <w:shd w:val="clear" w:color="auto" w:fill="FFFFDD"/>
      <w:spacing w:before="100" w:beforeAutospacing="1" w:after="100" w:afterAutospacing="1" w:line="240" w:lineRule="auto"/>
    </w:pPr>
    <w:rPr>
      <w:rFonts w:ascii="Times New Roman" w:eastAsia="Times New Roman" w:hAnsi="Times New Roman" w:cs="Times New Roman"/>
      <w:sz w:val="19"/>
      <w:szCs w:val="19"/>
      <w:lang w:eastAsia="es-ES"/>
    </w:rPr>
  </w:style>
  <w:style w:type="paragraph" w:customStyle="1" w:styleId="key1">
    <w:name w:val="key1"/>
    <w:basedOn w:val="Normal"/>
    <w:rsid w:val="00F16B60"/>
    <w:pPr>
      <w:pBdr>
        <w:top w:val="dashed" w:sz="6" w:space="0" w:color="000000"/>
      </w:pBdr>
      <w:spacing w:before="100" w:beforeAutospacing="1" w:after="100" w:afterAutospacing="1" w:line="240" w:lineRule="auto"/>
      <w:jc w:val="right"/>
    </w:pPr>
    <w:rPr>
      <w:rFonts w:ascii="Times New Roman" w:eastAsia="Times New Roman" w:hAnsi="Times New Roman" w:cs="Times New Roman"/>
      <w:lang w:eastAsia="es-ES"/>
    </w:rPr>
  </w:style>
  <w:style w:type="paragraph" w:customStyle="1" w:styleId="urlexpansion1">
    <w:name w:val="urlexpansion1"/>
    <w:basedOn w:val="Normal"/>
    <w:rsid w:val="00F16B60"/>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diffchange1">
    <w:name w:val="diffchange1"/>
    <w:basedOn w:val="Normal"/>
    <w:rsid w:val="00F16B60"/>
    <w:pPr>
      <w:shd w:val="clear" w:color="auto" w:fill="B0E897"/>
      <w:spacing w:before="100" w:beforeAutospacing="1" w:after="100" w:afterAutospacing="1" w:line="240" w:lineRule="auto"/>
    </w:pPr>
    <w:rPr>
      <w:rFonts w:ascii="Times New Roman" w:eastAsia="Times New Roman" w:hAnsi="Times New Roman" w:cs="Times New Roman"/>
      <w:b/>
      <w:bCs/>
      <w:color w:val="104000"/>
      <w:sz w:val="24"/>
      <w:szCs w:val="24"/>
      <w:lang w:eastAsia="es-ES"/>
    </w:rPr>
  </w:style>
  <w:style w:type="paragraph" w:customStyle="1" w:styleId="diffchange2">
    <w:name w:val="diffchange2"/>
    <w:basedOn w:val="Normal"/>
    <w:rsid w:val="00F16B60"/>
    <w:pPr>
      <w:shd w:val="clear" w:color="auto" w:fill="FAE368"/>
      <w:spacing w:before="100" w:beforeAutospacing="1" w:after="100" w:afterAutospacing="1" w:line="240" w:lineRule="auto"/>
    </w:pPr>
    <w:rPr>
      <w:rFonts w:ascii="Times New Roman" w:eastAsia="Times New Roman" w:hAnsi="Times New Roman" w:cs="Times New Roman"/>
      <w:b/>
      <w:bCs/>
      <w:color w:val="9F0606"/>
      <w:sz w:val="24"/>
      <w:szCs w:val="24"/>
      <w:lang w:eastAsia="es-ES"/>
    </w:rPr>
  </w:style>
  <w:style w:type="paragraph" w:customStyle="1" w:styleId="selflink1">
    <w:name w:val="selflink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body1">
    <w:name w:val="pbody1"/>
    <w:basedOn w:val="Normal"/>
    <w:rsid w:val="00F16B6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orchete-llamada1">
    <w:name w:val="corchete-llamada1"/>
    <w:basedOn w:val="Fuentedeprrafopredeter"/>
    <w:rsid w:val="00F16B60"/>
    <w:rPr>
      <w:vanish/>
      <w:webHidden w:val="0"/>
      <w:specVanish w:val="0"/>
    </w:rPr>
  </w:style>
  <w:style w:type="character" w:customStyle="1" w:styleId="toctoggle">
    <w:name w:val="toctoggle"/>
    <w:basedOn w:val="Fuentedeprrafopredeter"/>
    <w:rsid w:val="00F16B60"/>
  </w:style>
  <w:style w:type="character" w:customStyle="1" w:styleId="tocnumber">
    <w:name w:val="tocnumber"/>
    <w:basedOn w:val="Fuentedeprrafopredeter"/>
    <w:rsid w:val="00F16B60"/>
  </w:style>
  <w:style w:type="character" w:customStyle="1" w:styleId="toctext">
    <w:name w:val="toctext"/>
    <w:basedOn w:val="Fuentedeprrafopredeter"/>
    <w:rsid w:val="00F16B60"/>
  </w:style>
  <w:style w:type="character" w:customStyle="1" w:styleId="editsection">
    <w:name w:val="editsection"/>
    <w:basedOn w:val="Fuentedeprrafopredeter"/>
    <w:rsid w:val="00F16B60"/>
  </w:style>
  <w:style w:type="character" w:customStyle="1" w:styleId="mw-headline">
    <w:name w:val="mw-headline"/>
    <w:basedOn w:val="Fuentedeprrafopredeter"/>
    <w:rsid w:val="00F16B60"/>
  </w:style>
  <w:style w:type="character" w:customStyle="1" w:styleId="reference-text">
    <w:name w:val="reference-text"/>
    <w:basedOn w:val="Fuentedeprrafopredeter"/>
    <w:rsid w:val="00F16B60"/>
  </w:style>
  <w:style w:type="character" w:styleId="CitaHTML">
    <w:name w:val="HTML Cite"/>
    <w:basedOn w:val="Fuentedeprrafopredeter"/>
    <w:uiPriority w:val="99"/>
    <w:semiHidden/>
    <w:unhideWhenUsed/>
    <w:rsid w:val="00F16B60"/>
    <w:rPr>
      <w:i/>
      <w:iCs/>
    </w:rPr>
  </w:style>
  <w:style w:type="character" w:customStyle="1" w:styleId="citation">
    <w:name w:val="citation"/>
    <w:basedOn w:val="Fuentedeprrafopredeter"/>
    <w:rsid w:val="00F16B60"/>
  </w:style>
  <w:style w:type="character" w:customStyle="1" w:styleId="printonly">
    <w:name w:val="printonly"/>
    <w:basedOn w:val="Fuentedeprrafopredeter"/>
    <w:rsid w:val="00F16B60"/>
  </w:style>
  <w:style w:type="character" w:customStyle="1" w:styleId="reference-accessdate">
    <w:name w:val="reference-accessdate"/>
    <w:basedOn w:val="Fuentedeprrafopredeter"/>
    <w:rsid w:val="00F16B60"/>
  </w:style>
  <w:style w:type="character" w:customStyle="1" w:styleId="z3988">
    <w:name w:val="z3988"/>
    <w:basedOn w:val="Fuentedeprrafopredeter"/>
    <w:rsid w:val="00F16B60"/>
  </w:style>
  <w:style w:type="character" w:customStyle="1" w:styleId="neverexpand">
    <w:name w:val="neverexpand"/>
    <w:basedOn w:val="Fuentedeprrafopredeter"/>
    <w:rsid w:val="00F16B60"/>
  </w:style>
  <w:style w:type="character" w:customStyle="1" w:styleId="interproject1">
    <w:name w:val="interproject1"/>
    <w:basedOn w:val="Fuentedeprrafopredeter"/>
    <w:rsid w:val="00F16B60"/>
    <w:rPr>
      <w:vanish/>
      <w:webHidden w:val="0"/>
      <w:bdr w:val="dotted" w:sz="12" w:space="0" w:color="AAAAAA" w:frame="1"/>
      <w:specVanish w:val="0"/>
    </w:rPr>
  </w:style>
  <w:style w:type="paragraph" w:styleId="Textodeglobo">
    <w:name w:val="Balloon Text"/>
    <w:basedOn w:val="Normal"/>
    <w:link w:val="TextodegloboCar"/>
    <w:uiPriority w:val="99"/>
    <w:semiHidden/>
    <w:unhideWhenUsed/>
    <w:rsid w:val="00F16B6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16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44651771">
      <w:bodyDiv w:val="1"/>
      <w:marLeft w:val="0"/>
      <w:marRight w:val="0"/>
      <w:marTop w:val="0"/>
      <w:marBottom w:val="0"/>
      <w:divBdr>
        <w:top w:val="none" w:sz="0" w:space="0" w:color="auto"/>
        <w:left w:val="none" w:sz="0" w:space="0" w:color="auto"/>
        <w:bottom w:val="none" w:sz="0" w:space="0" w:color="auto"/>
        <w:right w:val="none" w:sz="0" w:space="0" w:color="auto"/>
      </w:divBdr>
      <w:divsChild>
        <w:div w:id="61296068">
          <w:marLeft w:val="0"/>
          <w:marRight w:val="0"/>
          <w:marTop w:val="0"/>
          <w:marBottom w:val="0"/>
          <w:divBdr>
            <w:top w:val="none" w:sz="0" w:space="0" w:color="auto"/>
            <w:left w:val="none" w:sz="0" w:space="0" w:color="auto"/>
            <w:bottom w:val="none" w:sz="0" w:space="0" w:color="auto"/>
            <w:right w:val="none" w:sz="0" w:space="0" w:color="auto"/>
          </w:divBdr>
          <w:divsChild>
            <w:div w:id="1895508565">
              <w:marLeft w:val="0"/>
              <w:marRight w:val="0"/>
              <w:marTop w:val="0"/>
              <w:marBottom w:val="0"/>
              <w:divBdr>
                <w:top w:val="none" w:sz="0" w:space="0" w:color="auto"/>
                <w:left w:val="none" w:sz="0" w:space="0" w:color="auto"/>
                <w:bottom w:val="none" w:sz="0" w:space="0" w:color="auto"/>
                <w:right w:val="none" w:sz="0" w:space="0" w:color="auto"/>
              </w:divBdr>
              <w:divsChild>
                <w:div w:id="1861964178">
                  <w:marLeft w:val="0"/>
                  <w:marRight w:val="0"/>
                  <w:marTop w:val="0"/>
                  <w:marBottom w:val="0"/>
                  <w:divBdr>
                    <w:top w:val="none" w:sz="0" w:space="0" w:color="auto"/>
                    <w:left w:val="none" w:sz="0" w:space="0" w:color="auto"/>
                    <w:bottom w:val="none" w:sz="0" w:space="0" w:color="auto"/>
                    <w:right w:val="none" w:sz="0" w:space="0" w:color="auto"/>
                  </w:divBdr>
                </w:div>
                <w:div w:id="1875338525">
                  <w:marLeft w:val="0"/>
                  <w:marRight w:val="0"/>
                  <w:marTop w:val="0"/>
                  <w:marBottom w:val="0"/>
                  <w:divBdr>
                    <w:top w:val="none" w:sz="0" w:space="0" w:color="auto"/>
                    <w:left w:val="none" w:sz="0" w:space="0" w:color="auto"/>
                    <w:bottom w:val="none" w:sz="0" w:space="0" w:color="auto"/>
                    <w:right w:val="none" w:sz="0" w:space="0" w:color="auto"/>
                  </w:divBdr>
                </w:div>
                <w:div w:id="1963683722">
                  <w:marLeft w:val="0"/>
                  <w:marRight w:val="0"/>
                  <w:marTop w:val="0"/>
                  <w:marBottom w:val="0"/>
                  <w:divBdr>
                    <w:top w:val="none" w:sz="0" w:space="0" w:color="auto"/>
                    <w:left w:val="none" w:sz="0" w:space="0" w:color="auto"/>
                    <w:bottom w:val="none" w:sz="0" w:space="0" w:color="auto"/>
                    <w:right w:val="none" w:sz="0" w:space="0" w:color="auto"/>
                  </w:divBdr>
                  <w:divsChild>
                    <w:div w:id="970671998">
                      <w:marLeft w:val="480"/>
                      <w:marRight w:val="0"/>
                      <w:marTop w:val="0"/>
                      <w:marBottom w:val="0"/>
                      <w:divBdr>
                        <w:top w:val="none" w:sz="0" w:space="0" w:color="auto"/>
                        <w:left w:val="none" w:sz="0" w:space="0" w:color="auto"/>
                        <w:bottom w:val="none" w:sz="0" w:space="0" w:color="auto"/>
                        <w:right w:val="none" w:sz="0" w:space="0" w:color="auto"/>
                      </w:divBdr>
                    </w:div>
                    <w:div w:id="1117482214">
                      <w:marLeft w:val="0"/>
                      <w:marRight w:val="0"/>
                      <w:marTop w:val="0"/>
                      <w:marBottom w:val="0"/>
                      <w:divBdr>
                        <w:top w:val="none" w:sz="0" w:space="0" w:color="auto"/>
                        <w:left w:val="none" w:sz="0" w:space="0" w:color="auto"/>
                        <w:bottom w:val="none" w:sz="0" w:space="0" w:color="auto"/>
                        <w:right w:val="none" w:sz="0" w:space="0" w:color="auto"/>
                      </w:divBdr>
                    </w:div>
                    <w:div w:id="1295330946">
                      <w:marLeft w:val="0"/>
                      <w:marRight w:val="0"/>
                      <w:marTop w:val="0"/>
                      <w:marBottom w:val="0"/>
                      <w:divBdr>
                        <w:top w:val="none" w:sz="0" w:space="0" w:color="auto"/>
                        <w:left w:val="none" w:sz="0" w:space="0" w:color="auto"/>
                        <w:bottom w:val="none" w:sz="0" w:space="0" w:color="auto"/>
                        <w:right w:val="none" w:sz="0" w:space="0" w:color="auto"/>
                      </w:divBdr>
                    </w:div>
                    <w:div w:id="1635406151">
                      <w:marLeft w:val="0"/>
                      <w:marRight w:val="0"/>
                      <w:marTop w:val="0"/>
                      <w:marBottom w:val="0"/>
                      <w:divBdr>
                        <w:top w:val="none" w:sz="0" w:space="0" w:color="auto"/>
                        <w:left w:val="none" w:sz="0" w:space="0" w:color="auto"/>
                        <w:bottom w:val="none" w:sz="0" w:space="0" w:color="auto"/>
                        <w:right w:val="none" w:sz="0" w:space="0" w:color="auto"/>
                      </w:divBdr>
                      <w:divsChild>
                        <w:div w:id="1163816737">
                          <w:marLeft w:val="0"/>
                          <w:marRight w:val="0"/>
                          <w:marTop w:val="0"/>
                          <w:marBottom w:val="0"/>
                          <w:divBdr>
                            <w:top w:val="none" w:sz="0" w:space="0" w:color="auto"/>
                            <w:left w:val="none" w:sz="0" w:space="0" w:color="auto"/>
                            <w:bottom w:val="none" w:sz="0" w:space="0" w:color="auto"/>
                            <w:right w:val="none" w:sz="0" w:space="0" w:color="auto"/>
                          </w:divBdr>
                          <w:divsChild>
                            <w:div w:id="1825466373">
                              <w:marLeft w:val="0"/>
                              <w:marRight w:val="0"/>
                              <w:marTop w:val="0"/>
                              <w:marBottom w:val="0"/>
                              <w:divBdr>
                                <w:top w:val="none" w:sz="0" w:space="0" w:color="auto"/>
                                <w:left w:val="none" w:sz="0" w:space="0" w:color="auto"/>
                                <w:bottom w:val="none" w:sz="0" w:space="0" w:color="auto"/>
                                <w:right w:val="none" w:sz="0" w:space="0" w:color="auto"/>
                              </w:divBdr>
                              <w:divsChild>
                                <w:div w:id="1369455895">
                                  <w:marLeft w:val="0"/>
                                  <w:marRight w:val="0"/>
                                  <w:marTop w:val="0"/>
                                  <w:marBottom w:val="0"/>
                                  <w:divBdr>
                                    <w:top w:val="none" w:sz="0" w:space="0" w:color="auto"/>
                                    <w:left w:val="none" w:sz="0" w:space="0" w:color="auto"/>
                                    <w:bottom w:val="none" w:sz="0" w:space="0" w:color="auto"/>
                                    <w:right w:val="none" w:sz="0" w:space="0" w:color="auto"/>
                                  </w:divBdr>
                                </w:div>
                                <w:div w:id="661856628">
                                  <w:marLeft w:val="0"/>
                                  <w:marRight w:val="0"/>
                                  <w:marTop w:val="0"/>
                                  <w:marBottom w:val="0"/>
                                  <w:divBdr>
                                    <w:top w:val="none" w:sz="0" w:space="0" w:color="auto"/>
                                    <w:left w:val="none" w:sz="0" w:space="0" w:color="auto"/>
                                    <w:bottom w:val="none" w:sz="0" w:space="0" w:color="auto"/>
                                    <w:right w:val="none" w:sz="0" w:space="0" w:color="auto"/>
                                  </w:divBdr>
                                </w:div>
                              </w:divsChild>
                            </w:div>
                            <w:div w:id="823157655">
                              <w:marLeft w:val="0"/>
                              <w:marRight w:val="0"/>
                              <w:marTop w:val="0"/>
                              <w:marBottom w:val="0"/>
                              <w:divBdr>
                                <w:top w:val="none" w:sz="0" w:space="0" w:color="auto"/>
                                <w:left w:val="none" w:sz="0" w:space="0" w:color="auto"/>
                                <w:bottom w:val="none" w:sz="0" w:space="0" w:color="auto"/>
                                <w:right w:val="none" w:sz="0" w:space="0" w:color="auto"/>
                              </w:divBdr>
                              <w:divsChild>
                                <w:div w:id="104714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349844">
                      <w:marLeft w:val="0"/>
                      <w:marRight w:val="0"/>
                      <w:marTop w:val="0"/>
                      <w:marBottom w:val="0"/>
                      <w:divBdr>
                        <w:top w:val="none" w:sz="0" w:space="0" w:color="auto"/>
                        <w:left w:val="none" w:sz="0" w:space="0" w:color="auto"/>
                        <w:bottom w:val="none" w:sz="0" w:space="0" w:color="auto"/>
                        <w:right w:val="none" w:sz="0" w:space="0" w:color="auto"/>
                      </w:divBdr>
                      <w:divsChild>
                        <w:div w:id="620235374">
                          <w:marLeft w:val="0"/>
                          <w:marRight w:val="0"/>
                          <w:marTop w:val="0"/>
                          <w:marBottom w:val="0"/>
                          <w:divBdr>
                            <w:top w:val="none" w:sz="0" w:space="0" w:color="auto"/>
                            <w:left w:val="none" w:sz="0" w:space="0" w:color="auto"/>
                            <w:bottom w:val="none" w:sz="0" w:space="0" w:color="auto"/>
                            <w:right w:val="none" w:sz="0" w:space="0" w:color="auto"/>
                          </w:divBdr>
                          <w:divsChild>
                            <w:div w:id="860363325">
                              <w:marLeft w:val="0"/>
                              <w:marRight w:val="0"/>
                              <w:marTop w:val="0"/>
                              <w:marBottom w:val="0"/>
                              <w:divBdr>
                                <w:top w:val="none" w:sz="0" w:space="0" w:color="auto"/>
                                <w:left w:val="none" w:sz="0" w:space="0" w:color="auto"/>
                                <w:bottom w:val="none" w:sz="0" w:space="0" w:color="auto"/>
                                <w:right w:val="none" w:sz="0" w:space="0" w:color="auto"/>
                              </w:divBdr>
                              <w:divsChild>
                                <w:div w:id="105508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99112">
                      <w:marLeft w:val="0"/>
                      <w:marRight w:val="0"/>
                      <w:marTop w:val="0"/>
                      <w:marBottom w:val="0"/>
                      <w:divBdr>
                        <w:top w:val="none" w:sz="0" w:space="0" w:color="auto"/>
                        <w:left w:val="none" w:sz="0" w:space="0" w:color="auto"/>
                        <w:bottom w:val="none" w:sz="0" w:space="0" w:color="auto"/>
                        <w:right w:val="none" w:sz="0" w:space="0" w:color="auto"/>
                      </w:divBdr>
                      <w:divsChild>
                        <w:div w:id="1082219710">
                          <w:marLeft w:val="0"/>
                          <w:marRight w:val="0"/>
                          <w:marTop w:val="0"/>
                          <w:marBottom w:val="0"/>
                          <w:divBdr>
                            <w:top w:val="none" w:sz="0" w:space="0" w:color="auto"/>
                            <w:left w:val="none" w:sz="0" w:space="0" w:color="auto"/>
                            <w:bottom w:val="none" w:sz="0" w:space="0" w:color="auto"/>
                            <w:right w:val="none" w:sz="0" w:space="0" w:color="auto"/>
                          </w:divBdr>
                          <w:divsChild>
                            <w:div w:id="324818428">
                              <w:marLeft w:val="0"/>
                              <w:marRight w:val="0"/>
                              <w:marTop w:val="0"/>
                              <w:marBottom w:val="0"/>
                              <w:divBdr>
                                <w:top w:val="none" w:sz="0" w:space="0" w:color="auto"/>
                                <w:left w:val="none" w:sz="0" w:space="0" w:color="auto"/>
                                <w:bottom w:val="none" w:sz="0" w:space="0" w:color="auto"/>
                                <w:right w:val="none" w:sz="0" w:space="0" w:color="auto"/>
                              </w:divBdr>
                              <w:divsChild>
                                <w:div w:id="6522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591275">
                      <w:marLeft w:val="0"/>
                      <w:marRight w:val="0"/>
                      <w:marTop w:val="0"/>
                      <w:marBottom w:val="0"/>
                      <w:divBdr>
                        <w:top w:val="none" w:sz="0" w:space="0" w:color="auto"/>
                        <w:left w:val="none" w:sz="0" w:space="0" w:color="auto"/>
                        <w:bottom w:val="none" w:sz="0" w:space="0" w:color="auto"/>
                        <w:right w:val="none" w:sz="0" w:space="0" w:color="auto"/>
                      </w:divBdr>
                      <w:divsChild>
                        <w:div w:id="900097017">
                          <w:marLeft w:val="0"/>
                          <w:marRight w:val="0"/>
                          <w:marTop w:val="0"/>
                          <w:marBottom w:val="0"/>
                          <w:divBdr>
                            <w:top w:val="none" w:sz="0" w:space="0" w:color="auto"/>
                            <w:left w:val="none" w:sz="0" w:space="0" w:color="auto"/>
                            <w:bottom w:val="none" w:sz="0" w:space="0" w:color="auto"/>
                            <w:right w:val="none" w:sz="0" w:space="0" w:color="auto"/>
                          </w:divBdr>
                          <w:divsChild>
                            <w:div w:id="386532380">
                              <w:marLeft w:val="0"/>
                              <w:marRight w:val="0"/>
                              <w:marTop w:val="0"/>
                              <w:marBottom w:val="0"/>
                              <w:divBdr>
                                <w:top w:val="none" w:sz="0" w:space="0" w:color="auto"/>
                                <w:left w:val="none" w:sz="0" w:space="0" w:color="auto"/>
                                <w:bottom w:val="none" w:sz="0" w:space="0" w:color="auto"/>
                                <w:right w:val="none" w:sz="0" w:space="0" w:color="auto"/>
                              </w:divBdr>
                              <w:divsChild>
                                <w:div w:id="141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558345">
                      <w:marLeft w:val="960"/>
                      <w:marRight w:val="960"/>
                      <w:marTop w:val="240"/>
                      <w:marBottom w:val="240"/>
                      <w:divBdr>
                        <w:top w:val="none" w:sz="0" w:space="0" w:color="auto"/>
                        <w:left w:val="none" w:sz="0" w:space="0" w:color="auto"/>
                        <w:bottom w:val="none" w:sz="0" w:space="0" w:color="auto"/>
                        <w:right w:val="none" w:sz="0" w:space="0" w:color="auto"/>
                      </w:divBdr>
                    </w:div>
                    <w:div w:id="106003981">
                      <w:marLeft w:val="960"/>
                      <w:marRight w:val="960"/>
                      <w:marTop w:val="240"/>
                      <w:marBottom w:val="240"/>
                      <w:divBdr>
                        <w:top w:val="none" w:sz="0" w:space="0" w:color="auto"/>
                        <w:left w:val="none" w:sz="0" w:space="0" w:color="auto"/>
                        <w:bottom w:val="none" w:sz="0" w:space="0" w:color="auto"/>
                        <w:right w:val="none" w:sz="0" w:space="0" w:color="auto"/>
                      </w:divBdr>
                    </w:div>
                    <w:div w:id="265817331">
                      <w:marLeft w:val="0"/>
                      <w:marRight w:val="0"/>
                      <w:marTop w:val="0"/>
                      <w:marBottom w:val="0"/>
                      <w:divBdr>
                        <w:top w:val="none" w:sz="0" w:space="0" w:color="auto"/>
                        <w:left w:val="none" w:sz="0" w:space="0" w:color="auto"/>
                        <w:bottom w:val="none" w:sz="0" w:space="0" w:color="auto"/>
                        <w:right w:val="none" w:sz="0" w:space="0" w:color="auto"/>
                      </w:divBdr>
                      <w:divsChild>
                        <w:div w:id="1248618577">
                          <w:marLeft w:val="0"/>
                          <w:marRight w:val="0"/>
                          <w:marTop w:val="0"/>
                          <w:marBottom w:val="0"/>
                          <w:divBdr>
                            <w:top w:val="none" w:sz="0" w:space="0" w:color="auto"/>
                            <w:left w:val="none" w:sz="0" w:space="0" w:color="auto"/>
                            <w:bottom w:val="none" w:sz="0" w:space="0" w:color="auto"/>
                            <w:right w:val="none" w:sz="0" w:space="0" w:color="auto"/>
                          </w:divBdr>
                          <w:divsChild>
                            <w:div w:id="1523517496">
                              <w:marLeft w:val="0"/>
                              <w:marRight w:val="0"/>
                              <w:marTop w:val="0"/>
                              <w:marBottom w:val="0"/>
                              <w:divBdr>
                                <w:top w:val="none" w:sz="0" w:space="0" w:color="auto"/>
                                <w:left w:val="none" w:sz="0" w:space="0" w:color="auto"/>
                                <w:bottom w:val="none" w:sz="0" w:space="0" w:color="auto"/>
                                <w:right w:val="none" w:sz="0" w:space="0" w:color="auto"/>
                              </w:divBdr>
                              <w:divsChild>
                                <w:div w:id="159844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693462">
                      <w:marLeft w:val="360"/>
                      <w:marRight w:val="0"/>
                      <w:marTop w:val="0"/>
                      <w:marBottom w:val="120"/>
                      <w:divBdr>
                        <w:top w:val="none" w:sz="0" w:space="0" w:color="auto"/>
                        <w:left w:val="none" w:sz="0" w:space="0" w:color="auto"/>
                        <w:bottom w:val="none" w:sz="0" w:space="0" w:color="auto"/>
                        <w:right w:val="none" w:sz="0" w:space="0" w:color="auto"/>
                      </w:divBdr>
                    </w:div>
                    <w:div w:id="1445617460">
                      <w:marLeft w:val="360"/>
                      <w:marRight w:val="0"/>
                      <w:marTop w:val="0"/>
                      <w:marBottom w:val="120"/>
                      <w:divBdr>
                        <w:top w:val="none" w:sz="0" w:space="0" w:color="auto"/>
                        <w:left w:val="none" w:sz="0" w:space="0" w:color="auto"/>
                        <w:bottom w:val="none" w:sz="0" w:space="0" w:color="auto"/>
                        <w:right w:val="none" w:sz="0" w:space="0" w:color="auto"/>
                      </w:divBdr>
                    </w:div>
                    <w:div w:id="531066546">
                      <w:marLeft w:val="0"/>
                      <w:marRight w:val="0"/>
                      <w:marTop w:val="0"/>
                      <w:marBottom w:val="0"/>
                      <w:divBdr>
                        <w:top w:val="single" w:sz="6" w:space="2" w:color="AAAAAA"/>
                        <w:left w:val="single" w:sz="6" w:space="2" w:color="AAAAAA"/>
                        <w:bottom w:val="single" w:sz="6" w:space="2" w:color="AAAAAA"/>
                        <w:right w:val="single" w:sz="6" w:space="2" w:color="AAAAAA"/>
                      </w:divBdr>
                      <w:divsChild>
                        <w:div w:id="185797423">
                          <w:marLeft w:val="0"/>
                          <w:marRight w:val="0"/>
                          <w:marTop w:val="0"/>
                          <w:marBottom w:val="120"/>
                          <w:divBdr>
                            <w:top w:val="none" w:sz="0" w:space="0" w:color="auto"/>
                            <w:left w:val="none" w:sz="0" w:space="0" w:color="auto"/>
                            <w:bottom w:val="none" w:sz="0" w:space="0" w:color="auto"/>
                            <w:right w:val="none" w:sz="0" w:space="0" w:color="auto"/>
                          </w:divBdr>
                        </w:div>
                      </w:divsChild>
                    </w:div>
                    <w:div w:id="608515044">
                      <w:marLeft w:val="360"/>
                      <w:marRight w:val="0"/>
                      <w:marTop w:val="0"/>
                      <w:marBottom w:val="120"/>
                      <w:divBdr>
                        <w:top w:val="none" w:sz="0" w:space="0" w:color="auto"/>
                        <w:left w:val="none" w:sz="0" w:space="0" w:color="auto"/>
                        <w:bottom w:val="none" w:sz="0" w:space="0" w:color="auto"/>
                        <w:right w:val="none" w:sz="0" w:space="0" w:color="auto"/>
                      </w:divBdr>
                    </w:div>
                  </w:divsChild>
                </w:div>
                <w:div w:id="53106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1522" Type="http://schemas.openxmlformats.org/officeDocument/2006/relationships/hyperlink" Target="http://es.wikipedia.org/wiki/Osho" TargetMode="External"/><Relationship Id="rId21" Type="http://schemas.openxmlformats.org/officeDocument/2006/relationships/hyperlink" Target="http://es.wikipedia.org/wiki/1990" TargetMode="External"/><Relationship Id="rId170" Type="http://schemas.openxmlformats.org/officeDocument/2006/relationships/hyperlink" Target="http://es.wikipedia.org/wiki/Ascetismo" TargetMode="External"/><Relationship Id="rId268" Type="http://schemas.openxmlformats.org/officeDocument/2006/relationships/hyperlink" Target="http://es.wikipedia.org/wiki/Khalil_Gibran" TargetMode="External"/><Relationship Id="rId475" Type="http://schemas.openxmlformats.org/officeDocument/2006/relationships/hyperlink" Target="http://en.wikipedia.org/wiki/Osh%C5%8D" TargetMode="External"/><Relationship Id="rId682" Type="http://schemas.openxmlformats.org/officeDocument/2006/relationships/hyperlink" Target="http://es.wikipedia.org/w/index.php?title=Khushwant_Singh&amp;action=edit&amp;redlink=1" TargetMode="External"/><Relationship Id="rId128" Type="http://schemas.openxmlformats.org/officeDocument/2006/relationships/hyperlink" Target="http://es.wikipedia.org/wiki/Osho" TargetMode="External"/><Relationship Id="rId335" Type="http://schemas.openxmlformats.org/officeDocument/2006/relationships/hyperlink" Target="http://es.wikipedia.org/wiki/Osho" TargetMode="External"/><Relationship Id="rId542" Type="http://schemas.openxmlformats.org/officeDocument/2006/relationships/hyperlink" Target="http://es.wikipedia.org/wiki/Osho" TargetMode="External"/><Relationship Id="rId987" Type="http://schemas.openxmlformats.org/officeDocument/2006/relationships/hyperlink" Target="http://es.wikipedia.org/wiki/Osho" TargetMode="External"/><Relationship Id="rId1172" Type="http://schemas.openxmlformats.org/officeDocument/2006/relationships/hyperlink" Target="http://es.wikipedia.org/wiki/Osho" TargetMode="External"/><Relationship Id="rId402" Type="http://schemas.openxmlformats.org/officeDocument/2006/relationships/hyperlink" Target="http://es.wikipedia.org/wiki/Guardia_Nacional_de_los_Estados_Unidos" TargetMode="External"/><Relationship Id="rId847" Type="http://schemas.openxmlformats.org/officeDocument/2006/relationships/hyperlink" Target="http://es.wikipedia.org/wiki/Osho" TargetMode="External"/><Relationship Id="rId1032" Type="http://schemas.openxmlformats.org/officeDocument/2006/relationships/hyperlink" Target="http://es.wikipedia.org/wiki/Osho" TargetMode="External"/><Relationship Id="rId1477" Type="http://schemas.openxmlformats.org/officeDocument/2006/relationships/hyperlink" Target="http://es.wikipedia.org/wiki/Osho" TargetMode="External"/><Relationship Id="rId1684" Type="http://schemas.openxmlformats.org/officeDocument/2006/relationships/hyperlink" Target="http://es.wikipedia.org/w/index.php?title=George_D._Chryssides&amp;action=edit&amp;redlink=1" TargetMode="External"/><Relationship Id="rId707" Type="http://schemas.openxmlformats.org/officeDocument/2006/relationships/hyperlink" Target="http://es.wikipedia.org/w/index.php?title=Giani_Zail_Singh&amp;action=edit&amp;redlink=1" TargetMode="External"/><Relationship Id="rId914" Type="http://schemas.openxmlformats.org/officeDocument/2006/relationships/hyperlink" Target="http://es.wikipedia.org/wiki/Osho" TargetMode="External"/><Relationship Id="rId1337" Type="http://schemas.openxmlformats.org/officeDocument/2006/relationships/hyperlink" Target="http://es.wikipedia.org/wiki/Osho" TargetMode="External"/><Relationship Id="rId1544" Type="http://schemas.openxmlformats.org/officeDocument/2006/relationships/hyperlink" Target="http://es.wikipedia.org/wiki/Osho" TargetMode="External"/><Relationship Id="rId43" Type="http://schemas.openxmlformats.org/officeDocument/2006/relationships/hyperlink" Target="http://es.wikipedia.org/wiki/Estados_Unidos" TargetMode="External"/><Relationship Id="rId1404" Type="http://schemas.openxmlformats.org/officeDocument/2006/relationships/hyperlink" Target="http://es.wikipedia.org/wiki/Osho" TargetMode="External"/><Relationship Id="rId1611" Type="http://schemas.openxmlformats.org/officeDocument/2006/relationships/hyperlink" Target="http://es.wikipedia.org/wiki/ISBN" TargetMode="External"/><Relationship Id="rId192" Type="http://schemas.openxmlformats.org/officeDocument/2006/relationships/hyperlink" Target="http://en.wikipedia.org/wiki/Koregaon_Park" TargetMode="External"/><Relationship Id="rId1709" Type="http://schemas.openxmlformats.org/officeDocument/2006/relationships/hyperlink" Target="http://es.wikipedia.org/w/index.php?title=Osho&amp;oldid=54316719" TargetMode="External"/><Relationship Id="rId497" Type="http://schemas.openxmlformats.org/officeDocument/2006/relationships/hyperlink" Target="http://es.wikipedia.org/wiki/Upanishads" TargetMode="External"/><Relationship Id="rId357" Type="http://schemas.openxmlformats.org/officeDocument/2006/relationships/hyperlink" Target="http://es.wikipedia.org/wiki/Acre_(unidad_de_superficie)" TargetMode="External"/><Relationship Id="rId1194" Type="http://schemas.openxmlformats.org/officeDocument/2006/relationships/hyperlink" Target="http://es.wikipedia.org/wiki/Osho" TargetMode="External"/><Relationship Id="rId217" Type="http://schemas.openxmlformats.org/officeDocument/2006/relationships/hyperlink" Target="http://es.wikipedia.org/wiki/Osho" TargetMode="External"/><Relationship Id="rId564" Type="http://schemas.openxmlformats.org/officeDocument/2006/relationships/hyperlink" Target="http://es.wikipedia.org/wiki/Osho" TargetMode="External"/><Relationship Id="rId771" Type="http://schemas.openxmlformats.org/officeDocument/2006/relationships/hyperlink" Target="http://es.wikipedia.org/w/index.php?title=George_Chryssides&amp;action=edit&amp;redlink=1" TargetMode="External"/><Relationship Id="rId869" Type="http://schemas.openxmlformats.org/officeDocument/2006/relationships/hyperlink" Target="http://es.wikipedia.org/wiki/Osho" TargetMode="External"/><Relationship Id="rId1499" Type="http://schemas.openxmlformats.org/officeDocument/2006/relationships/hyperlink" Target="http://es.wikipedia.org/wiki/Osho" TargetMode="External"/><Relationship Id="rId424" Type="http://schemas.openxmlformats.org/officeDocument/2006/relationships/hyperlink" Target="http://es.wikipedia.org/wiki/Osho" TargetMode="External"/><Relationship Id="rId631" Type="http://schemas.openxmlformats.org/officeDocument/2006/relationships/hyperlink" Target="http://es.wikipedia.org/w/index.php?title=Vinod_Khanna&amp;action=edit&amp;redlink=1" TargetMode="External"/><Relationship Id="rId729" Type="http://schemas.openxmlformats.org/officeDocument/2006/relationships/hyperlink" Target="http://es.wikipedia.org/wiki/Osho" TargetMode="External"/><Relationship Id="rId1054" Type="http://schemas.openxmlformats.org/officeDocument/2006/relationships/hyperlink" Target="http://es.wikipedia.org/wiki/Osho" TargetMode="External"/><Relationship Id="rId1261" Type="http://schemas.openxmlformats.org/officeDocument/2006/relationships/hyperlink" Target="http://es.wikipedia.org/wiki/Osho" TargetMode="External"/><Relationship Id="rId1359" Type="http://schemas.openxmlformats.org/officeDocument/2006/relationships/hyperlink" Target="http://es.wikipedia.org/wiki/Osho" TargetMode="External"/><Relationship Id="rId936" Type="http://schemas.openxmlformats.org/officeDocument/2006/relationships/hyperlink" Target="http://es.wikipedia.org/wiki/Osho" TargetMode="External"/><Relationship Id="rId1121" Type="http://schemas.openxmlformats.org/officeDocument/2006/relationships/hyperlink" Target="http://www.hindu.com/mag/2004/05/16/stories/2004051600330800.htm" TargetMode="External"/><Relationship Id="rId1219" Type="http://schemas.openxmlformats.org/officeDocument/2006/relationships/hyperlink" Target="http://es.wikipedia.org/wiki/Osho" TargetMode="External"/><Relationship Id="rId1566" Type="http://schemas.openxmlformats.org/officeDocument/2006/relationships/hyperlink" Target="http://es.wikipedia.org/w/index.php?title=Osho&amp;action=edit&amp;section=24" TargetMode="External"/><Relationship Id="rId65" Type="http://schemas.openxmlformats.org/officeDocument/2006/relationships/hyperlink" Target="http://es.wikipedia.org/wiki/Osho" TargetMode="External"/><Relationship Id="rId1426" Type="http://schemas.openxmlformats.org/officeDocument/2006/relationships/hyperlink" Target="http://es.wikipedia.org/wiki/Osho" TargetMode="External"/><Relationship Id="rId1633" Type="http://schemas.openxmlformats.org/officeDocument/2006/relationships/hyperlink" Target="http://es.wikipedia.org/w/index.php?title=Gita_Mehta&amp;action=edit&amp;redlink=1" TargetMode="External"/><Relationship Id="rId1700" Type="http://schemas.openxmlformats.org/officeDocument/2006/relationships/hyperlink" Target="http://es.wikipedia.org/wiki/Wikiquote" TargetMode="External"/><Relationship Id="rId281" Type="http://schemas.openxmlformats.org/officeDocument/2006/relationships/hyperlink" Target="http://es.wikipedia.org/wiki/Osho" TargetMode="External"/><Relationship Id="rId141" Type="http://schemas.openxmlformats.org/officeDocument/2006/relationships/hyperlink" Target="http://es.wikipedia.org/wiki/Capitalismo" TargetMode="External"/><Relationship Id="rId379" Type="http://schemas.openxmlformats.org/officeDocument/2006/relationships/hyperlink" Target="http://es.wikipedia.org/wiki/Osho" TargetMode="External"/><Relationship Id="rId586" Type="http://schemas.openxmlformats.org/officeDocument/2006/relationships/hyperlink" Target="http://es.wikipedia.org/wiki/Osho" TargetMode="External"/><Relationship Id="rId793" Type="http://schemas.openxmlformats.org/officeDocument/2006/relationships/hyperlink" Target="http://es.wikipedia.org/wiki/Osho" TargetMode="External"/><Relationship Id="rId7" Type="http://schemas.openxmlformats.org/officeDocument/2006/relationships/hyperlink" Target="http://es.wikipedia.org/wiki/Osho" TargetMode="External"/><Relationship Id="rId239" Type="http://schemas.openxmlformats.org/officeDocument/2006/relationships/hyperlink" Target="http://es.wikipedia.org/wiki/Osho" TargetMode="External"/><Relationship Id="rId446" Type="http://schemas.openxmlformats.org/officeDocument/2006/relationships/hyperlink" Target="http://es.wikipedia.org/wiki/Kingston" TargetMode="External"/><Relationship Id="rId653" Type="http://schemas.openxmlformats.org/officeDocument/2006/relationships/hyperlink" Target="http://es.wikipedia.org/w/index.php?title=Instituo_Esalen&amp;action=edit&amp;redlink=1" TargetMode="External"/><Relationship Id="rId1076" Type="http://schemas.openxmlformats.org/officeDocument/2006/relationships/hyperlink" Target="http://es.wikipedia.org/wiki/Osho" TargetMode="External"/><Relationship Id="rId1283" Type="http://schemas.openxmlformats.org/officeDocument/2006/relationships/hyperlink" Target="http://es.wikipedia.org/wiki/Osho" TargetMode="External"/><Relationship Id="rId1490" Type="http://schemas.openxmlformats.org/officeDocument/2006/relationships/hyperlink" Target="http://es.wikipedia.org/wiki/Osho" TargetMode="External"/><Relationship Id="rId306" Type="http://schemas.openxmlformats.org/officeDocument/2006/relationships/hyperlink" Target="http://es.wikipedia.org/wiki/D%C3%B3lar_de_los_Estados_Unidos" TargetMode="External"/><Relationship Id="rId860" Type="http://schemas.openxmlformats.org/officeDocument/2006/relationships/hyperlink" Target="http://es.wikipedia.org/wiki/Osho" TargetMode="External"/><Relationship Id="rId958" Type="http://schemas.openxmlformats.org/officeDocument/2006/relationships/hyperlink" Target="http://es.wikipedia.org/wiki/Osho" TargetMode="External"/><Relationship Id="rId1143" Type="http://schemas.openxmlformats.org/officeDocument/2006/relationships/hyperlink" Target="http://es.wikipedia.org/wiki/Osho" TargetMode="External"/><Relationship Id="rId1588" Type="http://schemas.openxmlformats.org/officeDocument/2006/relationships/hyperlink" Target="http://es.wikipedia.org/wiki/Routledge" TargetMode="External"/><Relationship Id="rId87" Type="http://schemas.openxmlformats.org/officeDocument/2006/relationships/hyperlink" Target="http://es.wikipedia.org/wiki/Osho" TargetMode="External"/><Relationship Id="rId513" Type="http://schemas.openxmlformats.org/officeDocument/2006/relationships/hyperlink" Target="http://es.wikipedia.org/wiki/Osho" TargetMode="External"/><Relationship Id="rId720" Type="http://schemas.openxmlformats.org/officeDocument/2006/relationships/hyperlink" Target="http://es.wikipedia.org/w/index.php?title=Frances_FitzGerald_(journalist)&amp;action=edit&amp;redlink=1" TargetMode="External"/><Relationship Id="rId818" Type="http://schemas.openxmlformats.org/officeDocument/2006/relationships/hyperlink" Target="http://es.wikipedia.org/wiki/Juda%C3%ADsmo_jas%C3%ADdico" TargetMode="External"/><Relationship Id="rId1350" Type="http://schemas.openxmlformats.org/officeDocument/2006/relationships/hyperlink" Target="http://es.wikipedia.org/wiki/Osho" TargetMode="External"/><Relationship Id="rId1448" Type="http://schemas.openxmlformats.org/officeDocument/2006/relationships/hyperlink" Target="http://es.wikipedia.org/wiki/Osho" TargetMode="External"/><Relationship Id="rId1655" Type="http://schemas.openxmlformats.org/officeDocument/2006/relationships/hyperlink" Target="http://es.wikipedia.org/wiki/Especial:FuentesDeLibros/81-208-1080-5" TargetMode="External"/><Relationship Id="rId1003" Type="http://schemas.openxmlformats.org/officeDocument/2006/relationships/hyperlink" Target="http://es.wikipedia.org/wiki/Osho" TargetMode="External"/><Relationship Id="rId1210" Type="http://schemas.openxmlformats.org/officeDocument/2006/relationships/hyperlink" Target="http://es.wikipedia.org/wiki/Osho" TargetMode="External"/><Relationship Id="rId1308" Type="http://schemas.openxmlformats.org/officeDocument/2006/relationships/hyperlink" Target="http://es.wikipedia.org/wiki/Osho" TargetMode="External"/><Relationship Id="rId1515" Type="http://schemas.openxmlformats.org/officeDocument/2006/relationships/hyperlink" Target="http://es.wikipedia.org/wiki/Osho" TargetMode="External"/><Relationship Id="rId14" Type="http://schemas.openxmlformats.org/officeDocument/2006/relationships/hyperlink" Target="http://es.wikipedia.org/wiki/Maharastra" TargetMode="External"/><Relationship Id="rId163" Type="http://schemas.openxmlformats.org/officeDocument/2006/relationships/hyperlink" Target="http://es.wikipedia.org/wiki/Osho" TargetMode="External"/><Relationship Id="rId370" Type="http://schemas.openxmlformats.org/officeDocument/2006/relationships/hyperlink" Target="http://es.wikipedia.org/wiki/Osho" TargetMode="External"/><Relationship Id="rId230" Type="http://schemas.openxmlformats.org/officeDocument/2006/relationships/hyperlink" Target="http://es.wikipedia.org/wiki/Osho" TargetMode="External"/><Relationship Id="rId468" Type="http://schemas.openxmlformats.org/officeDocument/2006/relationships/hyperlink" Target="http://es.wikipedia.org/wiki/Osho" TargetMode="External"/><Relationship Id="rId675" Type="http://schemas.openxmlformats.org/officeDocument/2006/relationships/hyperlink" Target="http://es.wikipedia.org/wiki/Secta" TargetMode="External"/><Relationship Id="rId882" Type="http://schemas.openxmlformats.org/officeDocument/2006/relationships/hyperlink" Target="http://es.wikipedia.org/wiki/Osho" TargetMode="External"/><Relationship Id="rId1098" Type="http://schemas.openxmlformats.org/officeDocument/2006/relationships/hyperlink" Target="http://es.wikipedia.org/wiki/Osho" TargetMode="External"/><Relationship Id="rId328" Type="http://schemas.openxmlformats.org/officeDocument/2006/relationships/hyperlink" Target="http://es.wikipedia.org/wiki/Osho" TargetMode="External"/><Relationship Id="rId535" Type="http://schemas.openxmlformats.org/officeDocument/2006/relationships/hyperlink" Target="http://es.wikipedia.org/wiki/Represi%C3%B3n_(psicoan%C3%A1lisis)" TargetMode="External"/><Relationship Id="rId742" Type="http://schemas.openxmlformats.org/officeDocument/2006/relationships/hyperlink" Target="http://es.wikipedia.org/wiki/Delirio" TargetMode="External"/><Relationship Id="rId1165" Type="http://schemas.openxmlformats.org/officeDocument/2006/relationships/hyperlink" Target="http://www.nytimes.com/1985/09/22/us/guru-s-commune-roiled-as-key-leader-departs.html" TargetMode="External"/><Relationship Id="rId1372" Type="http://schemas.openxmlformats.org/officeDocument/2006/relationships/hyperlink" Target="http://es.wikipedia.org/wiki/Osho" TargetMode="External"/><Relationship Id="rId602" Type="http://schemas.openxmlformats.org/officeDocument/2006/relationships/hyperlink" Target="http://es.wikipedia.org/wiki/Osho" TargetMode="External"/><Relationship Id="rId1025" Type="http://schemas.openxmlformats.org/officeDocument/2006/relationships/hyperlink" Target="http://es.wikipedia.org/wiki/Osho" TargetMode="External"/><Relationship Id="rId1232" Type="http://schemas.openxmlformats.org/officeDocument/2006/relationships/hyperlink" Target="http://es.wikipedia.org/wiki/Osho" TargetMode="External"/><Relationship Id="rId1677" Type="http://schemas.openxmlformats.org/officeDocument/2006/relationships/hyperlink" Target="http://es.wikipedia.org/wiki/Osho" TargetMode="External"/><Relationship Id="rId907" Type="http://schemas.openxmlformats.org/officeDocument/2006/relationships/hyperlink" Target="http://www.youtube.com/watch?v=5ocbZhRQS9I" TargetMode="External"/><Relationship Id="rId1537" Type="http://schemas.openxmlformats.org/officeDocument/2006/relationships/hyperlink" Target="http://es.wikipedia.org/wiki/Osho" TargetMode="External"/><Relationship Id="rId36" Type="http://schemas.openxmlformats.org/officeDocument/2006/relationships/hyperlink" Target="http://es.wikipedia.org/wiki/1970" TargetMode="External"/><Relationship Id="rId1604" Type="http://schemas.openxmlformats.org/officeDocument/2006/relationships/hyperlink" Target="http://es.wikipedia.org/wiki/Especial:FuentesDeLibros/0-06-064205-X" TargetMode="External"/><Relationship Id="rId101" Type="http://schemas.openxmlformats.org/officeDocument/2006/relationships/hyperlink" Target="http://es.wikipedia.org/wiki/Fiebre_tifoidea" TargetMode="External"/><Relationship Id="rId185" Type="http://schemas.openxmlformats.org/officeDocument/2006/relationships/hyperlink" Target="http://es.wikipedia.org/wiki/Osho" TargetMode="External"/><Relationship Id="rId406" Type="http://schemas.openxmlformats.org/officeDocument/2006/relationships/hyperlink" Target="http://es.wikipedia.org/wiki/Carolina_del_Norte" TargetMode="External"/><Relationship Id="rId960" Type="http://schemas.openxmlformats.org/officeDocument/2006/relationships/hyperlink" Target="http://es.wikipedia.org/wiki/Osho" TargetMode="External"/><Relationship Id="rId1036" Type="http://schemas.openxmlformats.org/officeDocument/2006/relationships/hyperlink" Target="http://timesofindia.indiatimes.com/articleshow/28605046.cms" TargetMode="External"/><Relationship Id="rId1243" Type="http://schemas.openxmlformats.org/officeDocument/2006/relationships/hyperlink" Target="http://es.wikipedia.org/wiki/Osho" TargetMode="External"/><Relationship Id="rId1590" Type="http://schemas.openxmlformats.org/officeDocument/2006/relationships/hyperlink" Target="http://es.wikipedia.org/wiki/Especial:FuentesDeLibros/0-7102-0043-9" TargetMode="External"/><Relationship Id="rId1688" Type="http://schemas.openxmlformats.org/officeDocument/2006/relationships/hyperlink" Target="http://es.wikipedia.org/wiki/ISBN" TargetMode="External"/><Relationship Id="rId392" Type="http://schemas.openxmlformats.org/officeDocument/2006/relationships/hyperlink" Target="http://es.wikipedia.org/wiki/Osho" TargetMode="External"/><Relationship Id="rId613" Type="http://schemas.openxmlformats.org/officeDocument/2006/relationships/hyperlink" Target="http://es.wikipedia.org/wiki/Buda" TargetMode="External"/><Relationship Id="rId697" Type="http://schemas.openxmlformats.org/officeDocument/2006/relationships/hyperlink" Target="http://es.wikipedia.org/wiki/Osho" TargetMode="External"/><Relationship Id="rId820" Type="http://schemas.openxmlformats.org/officeDocument/2006/relationships/hyperlink" Target="http://es.wikipedia.org/wiki/Her%C3%A1clito" TargetMode="External"/><Relationship Id="rId918" Type="http://schemas.openxmlformats.org/officeDocument/2006/relationships/hyperlink" Target="http://es.wikipedia.org/wiki/Osho" TargetMode="External"/><Relationship Id="rId1450" Type="http://schemas.openxmlformats.org/officeDocument/2006/relationships/hyperlink" Target="http://es.wikipedia.org/wiki/Osho" TargetMode="External"/><Relationship Id="rId1548" Type="http://schemas.openxmlformats.org/officeDocument/2006/relationships/hyperlink" Target="http://es.wikipedia.org/wiki/Osho" TargetMode="External"/><Relationship Id="rId252" Type="http://schemas.openxmlformats.org/officeDocument/2006/relationships/hyperlink" Target="http://es.wikipedia.org/wiki/Osho" TargetMode="External"/><Relationship Id="rId1103" Type="http://schemas.openxmlformats.org/officeDocument/2006/relationships/hyperlink" Target="http://es.wikipedia.org/wiki/Osho" TargetMode="External"/><Relationship Id="rId1187" Type="http://schemas.openxmlformats.org/officeDocument/2006/relationships/hyperlink" Target="http://es.wikipedia.org/wiki/Osho" TargetMode="External"/><Relationship Id="rId1310" Type="http://schemas.openxmlformats.org/officeDocument/2006/relationships/hyperlink" Target="http://es.wikipedia.org/wiki/Osho" TargetMode="External"/><Relationship Id="rId1408" Type="http://schemas.openxmlformats.org/officeDocument/2006/relationships/hyperlink" Target="http://www.indianexpress.com/news/bending-towards-justice/893156/" TargetMode="External"/><Relationship Id="rId47" Type="http://schemas.openxmlformats.org/officeDocument/2006/relationships/hyperlink" Target="http://es.wikipedia.org/wiki/Ataque_bioterrorista_Rajneeshee_de_1984" TargetMode="External"/><Relationship Id="rId112" Type="http://schemas.openxmlformats.org/officeDocument/2006/relationships/hyperlink" Target="http://es.wikipedia.org/wiki/Osho" TargetMode="External"/><Relationship Id="rId557" Type="http://schemas.openxmlformats.org/officeDocument/2006/relationships/hyperlink" Target="http://es.wikipedia.org/wiki/Osho" TargetMode="External"/><Relationship Id="rId764" Type="http://schemas.openxmlformats.org/officeDocument/2006/relationships/hyperlink" Target="http://es.wikipedia.org/wiki/Osho" TargetMode="External"/><Relationship Id="rId971" Type="http://schemas.openxmlformats.org/officeDocument/2006/relationships/hyperlink" Target="http://es.wikipedia.org/wiki/Osho" TargetMode="External"/><Relationship Id="rId1394" Type="http://schemas.openxmlformats.org/officeDocument/2006/relationships/hyperlink" Target="http://es.wikipedia.org/wiki/Osho" TargetMode="External"/><Relationship Id="rId1615" Type="http://schemas.openxmlformats.org/officeDocument/2006/relationships/hyperlink" Target="http://es.wikipedia.org/wiki/Especial:FuentesDeLibros/019515682X" TargetMode="External"/><Relationship Id="rId1699" Type="http://schemas.openxmlformats.org/officeDocument/2006/relationships/image" Target="media/image9.png"/><Relationship Id="rId196" Type="http://schemas.openxmlformats.org/officeDocument/2006/relationships/hyperlink" Target="http://es.wikipedia.org/wiki/Ashram" TargetMode="External"/><Relationship Id="rId417" Type="http://schemas.openxmlformats.org/officeDocument/2006/relationships/hyperlink" Target="http://es.wikipedia.org/wiki/Acusaci%C3%B3n" TargetMode="External"/><Relationship Id="rId624" Type="http://schemas.openxmlformats.org/officeDocument/2006/relationships/hyperlink" Target="http://es.wikipedia.org/wiki/Osho" TargetMode="External"/><Relationship Id="rId831" Type="http://schemas.openxmlformats.org/officeDocument/2006/relationships/hyperlink" Target="http://es.wikipedia.org/wiki/Conspiraci%C3%B3n_de_asesinato_Rajneeshee_de_1985" TargetMode="External"/><Relationship Id="rId1047" Type="http://schemas.openxmlformats.org/officeDocument/2006/relationships/hyperlink" Target="http://es.wikipedia.org/wiki/Osho" TargetMode="External"/><Relationship Id="rId1254" Type="http://schemas.openxmlformats.org/officeDocument/2006/relationships/hyperlink" Target="http://es.wikipedia.org/wiki/Osho" TargetMode="External"/><Relationship Id="rId1461" Type="http://schemas.openxmlformats.org/officeDocument/2006/relationships/hyperlink" Target="http://es.wikipedia.org/wiki/Osho" TargetMode="External"/><Relationship Id="rId263" Type="http://schemas.openxmlformats.org/officeDocument/2006/relationships/hyperlink" Target="http://es.wikipedia.org/wiki/Osho" TargetMode="External"/><Relationship Id="rId470" Type="http://schemas.openxmlformats.org/officeDocument/2006/relationships/hyperlink" Target="http://es.wikipedia.org/wiki/Diazepam" TargetMode="External"/><Relationship Id="rId929" Type="http://schemas.openxmlformats.org/officeDocument/2006/relationships/hyperlink" Target="http://es.wikipedia.org/wiki/Osho" TargetMode="External"/><Relationship Id="rId1114" Type="http://schemas.openxmlformats.org/officeDocument/2006/relationships/hyperlink" Target="http://es.wikipedia.org/wiki/Osho" TargetMode="External"/><Relationship Id="rId1321" Type="http://schemas.openxmlformats.org/officeDocument/2006/relationships/hyperlink" Target="http://es.wikipedia.org/wiki/Osho" TargetMode="External"/><Relationship Id="rId1559" Type="http://schemas.openxmlformats.org/officeDocument/2006/relationships/hyperlink" Target="http://www.sueddeutsche.de/kultur/im-kino-guru-der-preis-der-hingabe-1.1004764" TargetMode="External"/><Relationship Id="rId58" Type="http://schemas.openxmlformats.org/officeDocument/2006/relationships/hyperlink" Target="http://es.wikipedia.org/wiki/Osho" TargetMode="External"/><Relationship Id="rId123" Type="http://schemas.openxmlformats.org/officeDocument/2006/relationships/hyperlink" Target="http://es.wikipedia.org/wiki/Osho" TargetMode="External"/><Relationship Id="rId330" Type="http://schemas.openxmlformats.org/officeDocument/2006/relationships/hyperlink" Target="http://es.wikipedia.org/wiki/Osho" TargetMode="External"/><Relationship Id="rId568" Type="http://schemas.openxmlformats.org/officeDocument/2006/relationships/hyperlink" Target="http://es.wikipedia.org/wiki/Osho" TargetMode="External"/><Relationship Id="rId775" Type="http://schemas.openxmlformats.org/officeDocument/2006/relationships/hyperlink" Target="http://es.wikipedia.org/wiki/Zen" TargetMode="External"/><Relationship Id="rId982" Type="http://schemas.openxmlformats.org/officeDocument/2006/relationships/hyperlink" Target="http://es.wikipedia.org/wiki/Osho" TargetMode="External"/><Relationship Id="rId1198" Type="http://schemas.openxmlformats.org/officeDocument/2006/relationships/hyperlink" Target="http://es.wikipedia.org/wiki/Osho" TargetMode="External"/><Relationship Id="rId1419" Type="http://schemas.openxmlformats.org/officeDocument/2006/relationships/hyperlink" Target="http://www.tribuneindia.com/2002/20020725/ncr1.htm" TargetMode="External"/><Relationship Id="rId1626" Type="http://schemas.openxmlformats.org/officeDocument/2006/relationships/hyperlink" Target="http://es.wikipedia.org/wiki/Especial:FuentesDeLibros/81-7154-708-7" TargetMode="External"/><Relationship Id="rId428" Type="http://schemas.openxmlformats.org/officeDocument/2006/relationships/hyperlink" Target="http://es.wikipedia.org/wiki/Osho" TargetMode="External"/><Relationship Id="rId635" Type="http://schemas.openxmlformats.org/officeDocument/2006/relationships/hyperlink" Target="http://es.wikipedia.org/wiki/Osho" TargetMode="External"/><Relationship Id="rId842" Type="http://schemas.openxmlformats.org/officeDocument/2006/relationships/hyperlink" Target="http://es.wikipedia.org/wiki/Osho" TargetMode="External"/><Relationship Id="rId1058" Type="http://schemas.openxmlformats.org/officeDocument/2006/relationships/hyperlink" Target="http://es.wikipedia.org/wiki/Osho" TargetMode="External"/><Relationship Id="rId1265" Type="http://schemas.openxmlformats.org/officeDocument/2006/relationships/hyperlink" Target="http://es.wikipedia.org/wiki/Osho" TargetMode="External"/><Relationship Id="rId1472" Type="http://schemas.openxmlformats.org/officeDocument/2006/relationships/hyperlink" Target="http://es.wikipedia.org/wiki/Osho" TargetMode="External"/><Relationship Id="rId274" Type="http://schemas.openxmlformats.org/officeDocument/2006/relationships/hyperlink" Target="http://es.wikipedia.org/w/index.php?title=Osho&amp;action=edit&amp;section=6" TargetMode="External"/><Relationship Id="rId481" Type="http://schemas.openxmlformats.org/officeDocument/2006/relationships/hyperlink" Target="http://es.wikipedia.org/wiki/Osho" TargetMode="External"/><Relationship Id="rId702" Type="http://schemas.openxmlformats.org/officeDocument/2006/relationships/hyperlink" Target="http://es.wikipedia.org/wiki/Osho" TargetMode="External"/><Relationship Id="rId1125" Type="http://schemas.openxmlformats.org/officeDocument/2006/relationships/hyperlink" Target="http://es.wikipedia.org/wiki/Osho" TargetMode="External"/><Relationship Id="rId1332" Type="http://schemas.openxmlformats.org/officeDocument/2006/relationships/hyperlink" Target="http://es.wikipedia.org/wiki/Osho" TargetMode="External"/><Relationship Id="rId69" Type="http://schemas.openxmlformats.org/officeDocument/2006/relationships/hyperlink" Target="http://es.wikipedia.org/wiki/Osho" TargetMode="External"/><Relationship Id="rId134" Type="http://schemas.openxmlformats.org/officeDocument/2006/relationships/hyperlink" Target="http://es.wikipedia.org/wiki/Socialismo" TargetMode="External"/><Relationship Id="rId579" Type="http://schemas.openxmlformats.org/officeDocument/2006/relationships/hyperlink" Target="http://es.wikipedia.org/wiki/Osho" TargetMode="External"/><Relationship Id="rId786" Type="http://schemas.openxmlformats.org/officeDocument/2006/relationships/hyperlink" Target="http://es.wikipedia.org/wiki/BBC" TargetMode="External"/><Relationship Id="rId993" Type="http://schemas.openxmlformats.org/officeDocument/2006/relationships/hyperlink" Target="http://es.wikipedia.org/wiki/Osho" TargetMode="External"/><Relationship Id="rId1637" Type="http://schemas.openxmlformats.org/officeDocument/2006/relationships/hyperlink" Target="http://es.wikipedia.org/wiki/Routledge" TargetMode="External"/><Relationship Id="rId341" Type="http://schemas.openxmlformats.org/officeDocument/2006/relationships/hyperlink" Target="http://es.wikipedia.org/wiki/Osho" TargetMode="External"/><Relationship Id="rId439" Type="http://schemas.openxmlformats.org/officeDocument/2006/relationships/hyperlink" Target="http://es.wikipedia.org/wiki/Madrid" TargetMode="External"/><Relationship Id="rId646" Type="http://schemas.openxmlformats.org/officeDocument/2006/relationships/hyperlink" Target="http://es.wikipedia.org/wiki/Control_del_estr%C3%A9s" TargetMode="External"/><Relationship Id="rId1069" Type="http://schemas.openxmlformats.org/officeDocument/2006/relationships/hyperlink" Target="http://es.wikipedia.org/wiki/Osho" TargetMode="External"/><Relationship Id="rId1276" Type="http://schemas.openxmlformats.org/officeDocument/2006/relationships/hyperlink" Target="http://es.wikipedia.org/wiki/Osho" TargetMode="External"/><Relationship Id="rId1483" Type="http://schemas.openxmlformats.org/officeDocument/2006/relationships/hyperlink" Target="http://es.wikipedia.org/wiki/Osho" TargetMode="External"/><Relationship Id="rId1704" Type="http://schemas.openxmlformats.org/officeDocument/2006/relationships/hyperlink" Target="http://www.oshoworld.com/" TargetMode="External"/><Relationship Id="rId201" Type="http://schemas.openxmlformats.org/officeDocument/2006/relationships/hyperlink" Target="http://es.wikipedia.org/wiki/Osho" TargetMode="External"/><Relationship Id="rId285" Type="http://schemas.openxmlformats.org/officeDocument/2006/relationships/hyperlink" Target="http://es.wikipedia.org/wiki/Osho" TargetMode="External"/><Relationship Id="rId506" Type="http://schemas.openxmlformats.org/officeDocument/2006/relationships/hyperlink" Target="http://es.wikipedia.org/wiki/Her%C3%A1clito" TargetMode="External"/><Relationship Id="rId853" Type="http://schemas.openxmlformats.org/officeDocument/2006/relationships/hyperlink" Target="http://arcweb.sos.state.or.us/county/cpwascohome.html" TargetMode="External"/><Relationship Id="rId1136" Type="http://schemas.openxmlformats.org/officeDocument/2006/relationships/hyperlink" Target="http://es.wikipedia.org/wiki/Osho" TargetMode="External"/><Relationship Id="rId1690" Type="http://schemas.openxmlformats.org/officeDocument/2006/relationships/hyperlink" Target="http://es.wikipedia.org/wiki/Peter_Sloterdijk" TargetMode="External"/><Relationship Id="rId492" Type="http://schemas.openxmlformats.org/officeDocument/2006/relationships/hyperlink" Target="http://es.wikipedia.org/wiki/Juda%C3%ADsmo_jas%C3%ADdico" TargetMode="External"/><Relationship Id="rId713" Type="http://schemas.openxmlformats.org/officeDocument/2006/relationships/hyperlink" Target="http://es.wikipedia.org/wiki/Gurdjieff" TargetMode="External"/><Relationship Id="rId797" Type="http://schemas.openxmlformats.org/officeDocument/2006/relationships/hyperlink" Target="http://es.wikipedia.org/w/index.php?title=Sahara_Samay&amp;action=edit&amp;redlink=1" TargetMode="External"/><Relationship Id="rId920" Type="http://schemas.openxmlformats.org/officeDocument/2006/relationships/hyperlink" Target="http://es.wikipedia.org/wiki/Osho" TargetMode="External"/><Relationship Id="rId1343" Type="http://schemas.openxmlformats.org/officeDocument/2006/relationships/hyperlink" Target="http://es.wikipedia.org/wiki/Osho" TargetMode="External"/><Relationship Id="rId1550" Type="http://schemas.openxmlformats.org/officeDocument/2006/relationships/hyperlink" Target="http://www.youtube.com/playlist?list=PLBBC134FBEC1BCC80" TargetMode="External"/><Relationship Id="rId1648" Type="http://schemas.openxmlformats.org/officeDocument/2006/relationships/hyperlink" Target="http://books.google.com/books?id=C6nUWy4UYocC&amp;printsec=frontcover&amp;source=gbs_ge_summary_r&amp;cad=0" TargetMode="External"/><Relationship Id="rId145" Type="http://schemas.openxmlformats.org/officeDocument/2006/relationships/hyperlink" Target="http://es.wikipedia.org/wiki/Osho" TargetMode="External"/><Relationship Id="rId352" Type="http://schemas.openxmlformats.org/officeDocument/2006/relationships/hyperlink" Target="http://es.wikipedia.org/wiki/Osho" TargetMode="External"/><Relationship Id="rId1203" Type="http://schemas.openxmlformats.org/officeDocument/2006/relationships/hyperlink" Target="http://es.wikipedia.org/wiki/Osho" TargetMode="External"/><Relationship Id="rId1287" Type="http://schemas.openxmlformats.org/officeDocument/2006/relationships/hyperlink" Target="http://es.wikipedia.org/wiki/Osho" TargetMode="External"/><Relationship Id="rId1410" Type="http://schemas.openxmlformats.org/officeDocument/2006/relationships/hyperlink" Target="http://es.wikipedia.org/wiki/Osho" TargetMode="External"/><Relationship Id="rId1508" Type="http://schemas.openxmlformats.org/officeDocument/2006/relationships/hyperlink" Target="http://es.wikipedia.org/wiki/Osho" TargetMode="External"/><Relationship Id="rId212" Type="http://schemas.openxmlformats.org/officeDocument/2006/relationships/hyperlink" Target="http://es.wikipedia.org/wiki/Osho" TargetMode="External"/><Relationship Id="rId657" Type="http://schemas.openxmlformats.org/officeDocument/2006/relationships/hyperlink" Target="http://es.wikipedia.org/wiki/Tenzin_Gyatso" TargetMode="External"/><Relationship Id="rId864" Type="http://schemas.openxmlformats.org/officeDocument/2006/relationships/hyperlink" Target="http://es.wikipedia.org/wiki/Osho" TargetMode="External"/><Relationship Id="rId1494" Type="http://schemas.openxmlformats.org/officeDocument/2006/relationships/hyperlink" Target="http://es.wikipedia.org/wiki/Osho" TargetMode="External"/><Relationship Id="rId296" Type="http://schemas.openxmlformats.org/officeDocument/2006/relationships/hyperlink" Target="http://es.wikipedia.org/wiki/Osho" TargetMode="External"/><Relationship Id="rId517" Type="http://schemas.openxmlformats.org/officeDocument/2006/relationships/hyperlink" Target="http://es.wikipedia.org/wiki/Wilhelm_Reich" TargetMode="External"/><Relationship Id="rId724" Type="http://schemas.openxmlformats.org/officeDocument/2006/relationships/hyperlink" Target="http://es.wikipedia.org/wiki/Osho" TargetMode="External"/><Relationship Id="rId931" Type="http://schemas.openxmlformats.org/officeDocument/2006/relationships/hyperlink" Target="http://es.wikipedia.org/wiki/Osho" TargetMode="External"/><Relationship Id="rId1147" Type="http://schemas.openxmlformats.org/officeDocument/2006/relationships/hyperlink" Target="http://es.wikipedia.org/wiki/Osho" TargetMode="External"/><Relationship Id="rId1354" Type="http://schemas.openxmlformats.org/officeDocument/2006/relationships/hyperlink" Target="http://es.wikipedia.org/wiki/Osho" TargetMode="External"/><Relationship Id="rId1561" Type="http://schemas.openxmlformats.org/officeDocument/2006/relationships/hyperlink" Target="http://es.wikipedia.org/wiki/Osho" TargetMode="External"/><Relationship Id="rId60" Type="http://schemas.openxmlformats.org/officeDocument/2006/relationships/hyperlink" Target="http://es.wikipedia.org/wiki/Osho" TargetMode="External"/><Relationship Id="rId156" Type="http://schemas.openxmlformats.org/officeDocument/2006/relationships/hyperlink" Target="http://es.wikipedia.org/wiki/Puri" TargetMode="External"/><Relationship Id="rId363" Type="http://schemas.openxmlformats.org/officeDocument/2006/relationships/hyperlink" Target="http://en.wikipedia.org/wiki/1984_Rajneeshee_bioterror_attack" TargetMode="External"/><Relationship Id="rId570" Type="http://schemas.openxmlformats.org/officeDocument/2006/relationships/hyperlink" Target="http://es.wikipedia.org/wiki/Osho" TargetMode="External"/><Relationship Id="rId1007" Type="http://schemas.openxmlformats.org/officeDocument/2006/relationships/hyperlink" Target="http://es.wikipedia.org/wiki/Osho" TargetMode="External"/><Relationship Id="rId1214" Type="http://schemas.openxmlformats.org/officeDocument/2006/relationships/hyperlink" Target="http://es.wikipedia.org/wiki/Osho" TargetMode="External"/><Relationship Id="rId1421" Type="http://schemas.openxmlformats.org/officeDocument/2006/relationships/hyperlink" Target="http://es.wikipedia.org/wiki/Osho" TargetMode="External"/><Relationship Id="rId1659" Type="http://schemas.openxmlformats.org/officeDocument/2006/relationships/hyperlink" Target="http://www.fas.org/irp/threat/cbw/carus.pdf" TargetMode="External"/><Relationship Id="rId223" Type="http://schemas.openxmlformats.org/officeDocument/2006/relationships/hyperlink" Target="http://es.wikipedia.org/wiki/Osho" TargetMode="External"/><Relationship Id="rId430" Type="http://schemas.openxmlformats.org/officeDocument/2006/relationships/hyperlink" Target="http://es.wikipedia.org/wiki/Katmand%C3%BA" TargetMode="External"/><Relationship Id="rId668" Type="http://schemas.openxmlformats.org/officeDocument/2006/relationships/hyperlink" Target="http://es.wikipedia.org/wiki/Osho" TargetMode="External"/><Relationship Id="rId875" Type="http://schemas.openxmlformats.org/officeDocument/2006/relationships/hyperlink" Target="http://es.wikipedia.org/wiki/Osho" TargetMode="External"/><Relationship Id="rId1060" Type="http://schemas.openxmlformats.org/officeDocument/2006/relationships/hyperlink" Target="http://es.wikipedia.org/wiki/Osho" TargetMode="External"/><Relationship Id="rId1298" Type="http://schemas.openxmlformats.org/officeDocument/2006/relationships/hyperlink" Target="http://es.wikipedia.org/wiki/Osho" TargetMode="External"/><Relationship Id="rId1519" Type="http://schemas.openxmlformats.org/officeDocument/2006/relationships/hyperlink" Target="http://es.wikipedia.org/wiki/Osho" TargetMode="External"/><Relationship Id="rId18" Type="http://schemas.openxmlformats.org/officeDocument/2006/relationships/hyperlink" Target="http://es.wikipedia.org/wiki/11_de_diciembre" TargetMode="External"/><Relationship Id="rId528" Type="http://schemas.openxmlformats.org/officeDocument/2006/relationships/hyperlink" Target="http://es.wikipedia.org/wiki/Osho" TargetMode="External"/><Relationship Id="rId735" Type="http://schemas.openxmlformats.org/officeDocument/2006/relationships/hyperlink" Target="http://es.wikipedia.org/wiki/Osho" TargetMode="External"/><Relationship Id="rId942" Type="http://schemas.openxmlformats.org/officeDocument/2006/relationships/hyperlink" Target="http://es.wikipedia.org/wiki/Osho" TargetMode="External"/><Relationship Id="rId1158" Type="http://schemas.openxmlformats.org/officeDocument/2006/relationships/hyperlink" Target="http://es.wikipedia.org/wiki/Osho" TargetMode="External"/><Relationship Id="rId1365" Type="http://schemas.openxmlformats.org/officeDocument/2006/relationships/hyperlink" Target="http://es.wikipedia.org/wiki/Osho" TargetMode="External"/><Relationship Id="rId1572" Type="http://schemas.openxmlformats.org/officeDocument/2006/relationships/hyperlink" Target="http://www.newyorker.com/archive/1986/09/29/1986_09_29_083_TNY_CARDS_000345867" TargetMode="External"/><Relationship Id="rId167" Type="http://schemas.openxmlformats.org/officeDocument/2006/relationships/hyperlink" Target="http://es.wikipedia.org/wiki/Osho" TargetMode="External"/><Relationship Id="rId374" Type="http://schemas.openxmlformats.org/officeDocument/2006/relationships/hyperlink" Target="http://es.wikipedia.org/wiki/Osho" TargetMode="External"/><Relationship Id="rId581" Type="http://schemas.openxmlformats.org/officeDocument/2006/relationships/hyperlink" Target="http://es.wikipedia.org/wiki/Rolls-Royce" TargetMode="External"/><Relationship Id="rId1018" Type="http://schemas.openxmlformats.org/officeDocument/2006/relationships/hyperlink" Target="http://es.wikipedia.org/wiki/Osho" TargetMode="External"/><Relationship Id="rId1225" Type="http://schemas.openxmlformats.org/officeDocument/2006/relationships/hyperlink" Target="http://es.wikipedia.org/wiki/Osho" TargetMode="External"/><Relationship Id="rId1432" Type="http://schemas.openxmlformats.org/officeDocument/2006/relationships/hyperlink" Target="http://es.wikipedia.org/wiki/Osho" TargetMode="External"/><Relationship Id="rId71" Type="http://schemas.openxmlformats.org/officeDocument/2006/relationships/hyperlink" Target="http://es.wikipedia.org/wiki/Osho" TargetMode="External"/><Relationship Id="rId234" Type="http://schemas.openxmlformats.org/officeDocument/2006/relationships/hyperlink" Target="http://es.wikipedia.org/wiki/Osho" TargetMode="External"/><Relationship Id="rId679" Type="http://schemas.openxmlformats.org/officeDocument/2006/relationships/hyperlink" Target="http://es.wikipedia.org/wiki/Osho" TargetMode="External"/><Relationship Id="rId802" Type="http://schemas.openxmlformats.org/officeDocument/2006/relationships/hyperlink" Target="http://es.wikipedia.org/wiki/Tao" TargetMode="External"/><Relationship Id="rId886" Type="http://schemas.openxmlformats.org/officeDocument/2006/relationships/hyperlink" Target="http://es.wikipedia.org/wiki/Osho" TargetMode="External"/><Relationship Id="rId2" Type="http://schemas.openxmlformats.org/officeDocument/2006/relationships/numbering" Target="numbering.xml"/><Relationship Id="rId29" Type="http://schemas.openxmlformats.org/officeDocument/2006/relationships/hyperlink" Target="http://es.wikipedia.org/wiki/Filosof%C3%ADa" TargetMode="External"/><Relationship Id="rId441" Type="http://schemas.openxmlformats.org/officeDocument/2006/relationships/hyperlink" Target="http://es.wikipedia.org/wiki/Dakar" TargetMode="External"/><Relationship Id="rId539" Type="http://schemas.openxmlformats.org/officeDocument/2006/relationships/hyperlink" Target="http://es.wikipedia.org/wiki/Meditaci%C3%B3n" TargetMode="External"/><Relationship Id="rId746" Type="http://schemas.openxmlformats.org/officeDocument/2006/relationships/hyperlink" Target="http://es.wikipedia.org/wiki/Osho" TargetMode="External"/><Relationship Id="rId1071" Type="http://schemas.openxmlformats.org/officeDocument/2006/relationships/hyperlink" Target="http://es.wikipedia.org/wiki/Osho" TargetMode="External"/><Relationship Id="rId1169" Type="http://schemas.openxmlformats.org/officeDocument/2006/relationships/hyperlink" Target="http://es.wikipedia.org/wiki/Osho" TargetMode="External"/><Relationship Id="rId1376" Type="http://schemas.openxmlformats.org/officeDocument/2006/relationships/hyperlink" Target="http://es.wikipedia.org/wiki/Osho" TargetMode="External"/><Relationship Id="rId1583" Type="http://schemas.openxmlformats.org/officeDocument/2006/relationships/hyperlink" Target="http://es.wikipedia.org/wiki/ISBN" TargetMode="External"/><Relationship Id="rId178" Type="http://schemas.openxmlformats.org/officeDocument/2006/relationships/hyperlink" Target="http://es.wikipedia.org/wiki/Nehru" TargetMode="External"/><Relationship Id="rId301" Type="http://schemas.openxmlformats.org/officeDocument/2006/relationships/hyperlink" Target="http://es.wikipedia.org/wiki/Osho" TargetMode="External"/><Relationship Id="rId953" Type="http://schemas.openxmlformats.org/officeDocument/2006/relationships/hyperlink" Target="http://es.wikipedia.org/wiki/Osho" TargetMode="External"/><Relationship Id="rId1029" Type="http://schemas.openxmlformats.org/officeDocument/2006/relationships/hyperlink" Target="http://es.wikipedia.org/wiki/Osho" TargetMode="External"/><Relationship Id="rId1236" Type="http://schemas.openxmlformats.org/officeDocument/2006/relationships/hyperlink" Target="http://es.wikipedia.org/wiki/Osho" TargetMode="External"/><Relationship Id="rId82" Type="http://schemas.openxmlformats.org/officeDocument/2006/relationships/hyperlink" Target="http://es.wikipedia.org/wiki/Osho" TargetMode="External"/><Relationship Id="rId385" Type="http://schemas.openxmlformats.org/officeDocument/2006/relationships/hyperlink" Target="http://es.wikipedia.org/wiki/Diazepam" TargetMode="External"/><Relationship Id="rId592" Type="http://schemas.openxmlformats.org/officeDocument/2006/relationships/hyperlink" Target="http://es.wikipedia.org/wiki/Osho" TargetMode="External"/><Relationship Id="rId606" Type="http://schemas.openxmlformats.org/officeDocument/2006/relationships/hyperlink" Target="http://es.wikipedia.org/wiki/Osho" TargetMode="External"/><Relationship Id="rId813" Type="http://schemas.openxmlformats.org/officeDocument/2006/relationships/hyperlink" Target="http://es.wikipedia.org/w/index.php?title=Diez_Toros&amp;action=edit&amp;redlink=1" TargetMode="External"/><Relationship Id="rId1443" Type="http://schemas.openxmlformats.org/officeDocument/2006/relationships/hyperlink" Target="http://es.wikipedia.org/wiki/Osho" TargetMode="External"/><Relationship Id="rId1650" Type="http://schemas.openxmlformats.org/officeDocument/2006/relationships/hyperlink" Target="http://es.wikipedia.org/wiki/Digital_object_identifier" TargetMode="External"/><Relationship Id="rId245" Type="http://schemas.openxmlformats.org/officeDocument/2006/relationships/hyperlink" Target="http://es.wikipedia.org/wiki/Osho" TargetMode="External"/><Relationship Id="rId452" Type="http://schemas.openxmlformats.org/officeDocument/2006/relationships/hyperlink" Target="http://es.wikipedia.org/wiki/Osho" TargetMode="External"/><Relationship Id="rId897" Type="http://schemas.openxmlformats.org/officeDocument/2006/relationships/hyperlink" Target="http://es.wikipedia.org/wiki/Osho" TargetMode="External"/><Relationship Id="rId1082" Type="http://schemas.openxmlformats.org/officeDocument/2006/relationships/hyperlink" Target="http://es.wikipedia.org/wiki/Osho" TargetMode="External"/><Relationship Id="rId1303" Type="http://schemas.openxmlformats.org/officeDocument/2006/relationships/hyperlink" Target="http://es.wikipedia.org/wiki/Osho" TargetMode="External"/><Relationship Id="rId1510" Type="http://schemas.openxmlformats.org/officeDocument/2006/relationships/hyperlink" Target="http://es.wikipedia.org/wiki/Osho" TargetMode="External"/><Relationship Id="rId105" Type="http://schemas.openxmlformats.org/officeDocument/2006/relationships/hyperlink" Target="http://es.wikipedia.org/wiki/Antite%C3%ADsmo" TargetMode="External"/><Relationship Id="rId312" Type="http://schemas.openxmlformats.org/officeDocument/2006/relationships/hyperlink" Target="http://es.wikipedia.org/wiki/Osho" TargetMode="External"/><Relationship Id="rId757" Type="http://schemas.openxmlformats.org/officeDocument/2006/relationships/hyperlink" Target="http://es.wikipedia.org/w/index.php?title=Tradici%C3%B3n_Gur%C3%BA-Disc%C3%ADpulo&amp;action=edit&amp;redlink=1" TargetMode="External"/><Relationship Id="rId964" Type="http://schemas.openxmlformats.org/officeDocument/2006/relationships/hyperlink" Target="http://es.wikipedia.org/wiki/Osho" TargetMode="External"/><Relationship Id="rId1387" Type="http://schemas.openxmlformats.org/officeDocument/2006/relationships/hyperlink" Target="http://es.wikipedia.org/wiki/Osho" TargetMode="External"/><Relationship Id="rId1594" Type="http://schemas.openxmlformats.org/officeDocument/2006/relationships/hyperlink" Target="http://es.wikipedia.org/wiki/ISBN" TargetMode="External"/><Relationship Id="rId1608" Type="http://schemas.openxmlformats.org/officeDocument/2006/relationships/hyperlink" Target="http://es.wikipedia.org/wiki/ISBN" TargetMode="External"/><Relationship Id="rId93" Type="http://schemas.openxmlformats.org/officeDocument/2006/relationships/hyperlink" Target="http://es.wikipedia.org/wiki/Osho" TargetMode="External"/><Relationship Id="rId189" Type="http://schemas.openxmlformats.org/officeDocument/2006/relationships/hyperlink" Target="http://es.wikipedia.org/wiki/Asma" TargetMode="External"/><Relationship Id="rId396" Type="http://schemas.openxmlformats.org/officeDocument/2006/relationships/image" Target="media/image7.jpeg"/><Relationship Id="rId617" Type="http://schemas.openxmlformats.org/officeDocument/2006/relationships/hyperlink" Target="http://es.wikipedia.org/wiki/Osho" TargetMode="External"/><Relationship Id="rId824" Type="http://schemas.openxmlformats.org/officeDocument/2006/relationships/hyperlink" Target="http://es.wikipedia.org/wiki/Yoga" TargetMode="External"/><Relationship Id="rId1247" Type="http://schemas.openxmlformats.org/officeDocument/2006/relationships/hyperlink" Target="http://es.wikipedia.org/wiki/Osho" TargetMode="External"/><Relationship Id="rId1454" Type="http://schemas.openxmlformats.org/officeDocument/2006/relationships/hyperlink" Target="http://es.wikipedia.org/wiki/Osho" TargetMode="External"/><Relationship Id="rId1661" Type="http://schemas.openxmlformats.org/officeDocument/2006/relationships/hyperlink" Target="http://es.wikipedia.org/wiki/ISBN" TargetMode="External"/><Relationship Id="rId256" Type="http://schemas.openxmlformats.org/officeDocument/2006/relationships/hyperlink" Target="http://es.wikipedia.org/wiki/Fundamentalista" TargetMode="External"/><Relationship Id="rId463" Type="http://schemas.openxmlformats.org/officeDocument/2006/relationships/hyperlink" Target="http://es.wikipedia.org/wiki/Osho" TargetMode="External"/><Relationship Id="rId670" Type="http://schemas.openxmlformats.org/officeDocument/2006/relationships/hyperlink" Target="http://es.wikipedia.org/wiki/Osho" TargetMode="External"/><Relationship Id="rId1093" Type="http://schemas.openxmlformats.org/officeDocument/2006/relationships/hyperlink" Target="http://es.wikipedia.org/wiki/Osho" TargetMode="External"/><Relationship Id="rId1107" Type="http://schemas.openxmlformats.org/officeDocument/2006/relationships/hyperlink" Target="http://es.wikipedia.org/wiki/Osho" TargetMode="External"/><Relationship Id="rId1314" Type="http://schemas.openxmlformats.org/officeDocument/2006/relationships/hyperlink" Target="http://es.wikipedia.org/wiki/Osho" TargetMode="External"/><Relationship Id="rId1521" Type="http://schemas.openxmlformats.org/officeDocument/2006/relationships/hyperlink" Target="http://es.wikipedia.org/wiki/Osho" TargetMode="External"/><Relationship Id="rId116" Type="http://schemas.openxmlformats.org/officeDocument/2006/relationships/hyperlink" Target="http://es.wikipedia.org/wiki/Jabalpur" TargetMode="External"/><Relationship Id="rId323" Type="http://schemas.openxmlformats.org/officeDocument/2006/relationships/image" Target="media/image6.jpeg"/><Relationship Id="rId530" Type="http://schemas.openxmlformats.org/officeDocument/2006/relationships/hyperlink" Target="http://es.wikipedia.org/wiki/Osho" TargetMode="External"/><Relationship Id="rId768" Type="http://schemas.openxmlformats.org/officeDocument/2006/relationships/hyperlink" Target="http://es.wikipedia.org/wiki/Consumerismo" TargetMode="External"/><Relationship Id="rId975" Type="http://schemas.openxmlformats.org/officeDocument/2006/relationships/hyperlink" Target="http://es.wikipedia.org/wiki/Osho" TargetMode="External"/><Relationship Id="rId1160" Type="http://schemas.openxmlformats.org/officeDocument/2006/relationships/hyperlink" Target="http://es.wikipedia.org/wiki/Osho" TargetMode="External"/><Relationship Id="rId1398" Type="http://schemas.openxmlformats.org/officeDocument/2006/relationships/hyperlink" Target="http://es.wikipedia.org/wiki/Osho" TargetMode="External"/><Relationship Id="rId1619" Type="http://schemas.openxmlformats.org/officeDocument/2006/relationships/hyperlink" Target="http://en.wikipedia.org/wiki/Signature_Books" TargetMode="External"/><Relationship Id="rId20" Type="http://schemas.openxmlformats.org/officeDocument/2006/relationships/hyperlink" Target="http://es.wikipedia.org/wiki/19_de_enero" TargetMode="External"/><Relationship Id="rId628" Type="http://schemas.openxmlformats.org/officeDocument/2006/relationships/hyperlink" Target="http://es.wikipedia.org/w/index.php?title=Khushwant_Singh&amp;action=edit&amp;redlink=1" TargetMode="External"/><Relationship Id="rId835" Type="http://schemas.openxmlformats.org/officeDocument/2006/relationships/hyperlink" Target="http://es.wikipedia.org/wiki/Osho" TargetMode="External"/><Relationship Id="rId1258" Type="http://schemas.openxmlformats.org/officeDocument/2006/relationships/hyperlink" Target="http://es.wikipedia.org/wiki/Osho" TargetMode="External"/><Relationship Id="rId1465" Type="http://schemas.openxmlformats.org/officeDocument/2006/relationships/hyperlink" Target="http://es.wikipedia.org/wiki/Osho" TargetMode="External"/><Relationship Id="rId1672" Type="http://schemas.openxmlformats.org/officeDocument/2006/relationships/hyperlink" Target="http://es.wikipedia.org/wiki/Osho" TargetMode="External"/><Relationship Id="rId267" Type="http://schemas.openxmlformats.org/officeDocument/2006/relationships/hyperlink" Target="http://es.wikipedia.org/wiki/El_profeta_(obra)" TargetMode="External"/><Relationship Id="rId474" Type="http://schemas.openxmlformats.org/officeDocument/2006/relationships/hyperlink" Target="http://es.wikipedia.org/wiki/Osho" TargetMode="External"/><Relationship Id="rId1020" Type="http://schemas.openxmlformats.org/officeDocument/2006/relationships/hyperlink" Target="http://es.wikipedia.org/wiki/Osho" TargetMode="External"/><Relationship Id="rId1118" Type="http://schemas.openxmlformats.org/officeDocument/2006/relationships/hyperlink" Target="http://es.wikipedia.org/wiki/Osho" TargetMode="External"/><Relationship Id="rId1325" Type="http://schemas.openxmlformats.org/officeDocument/2006/relationships/hyperlink" Target="http://es.wikipedia.org/wiki/Osho" TargetMode="External"/><Relationship Id="rId1532" Type="http://schemas.openxmlformats.org/officeDocument/2006/relationships/hyperlink" Target="http://es.wikipedia.org/wiki/Osho" TargetMode="External"/><Relationship Id="rId127" Type="http://schemas.openxmlformats.org/officeDocument/2006/relationships/hyperlink" Target="http://es.wikipedia.org/wiki/Osho" TargetMode="External"/><Relationship Id="rId681" Type="http://schemas.openxmlformats.org/officeDocument/2006/relationships/hyperlink" Target="http://es.wikipedia.org/w/index.php?title=Osho&amp;action=edit&amp;section=16" TargetMode="External"/><Relationship Id="rId779" Type="http://schemas.openxmlformats.org/officeDocument/2006/relationships/hyperlink" Target="http://es.wikipedia.org/wiki/Osho" TargetMode="External"/><Relationship Id="rId902" Type="http://schemas.openxmlformats.org/officeDocument/2006/relationships/hyperlink" Target="http://es.wikipedia.org/wiki/Osho" TargetMode="External"/><Relationship Id="rId986" Type="http://schemas.openxmlformats.org/officeDocument/2006/relationships/hyperlink" Target="http://es.wikipedia.org/wiki/Osho" TargetMode="External"/><Relationship Id="rId31" Type="http://schemas.openxmlformats.org/officeDocument/2006/relationships/hyperlink" Target="http://es.wikipedia.org/wiki/Socialismo" TargetMode="External"/><Relationship Id="rId334" Type="http://schemas.openxmlformats.org/officeDocument/2006/relationships/hyperlink" Target="http://es.wikipedia.org/wiki/Osho" TargetMode="External"/><Relationship Id="rId541" Type="http://schemas.openxmlformats.org/officeDocument/2006/relationships/hyperlink" Target="http://es.wikipedia.org/w/index.php?title=Osho&amp;action=edit&amp;section=10" TargetMode="External"/><Relationship Id="rId639" Type="http://schemas.openxmlformats.org/officeDocument/2006/relationships/hyperlink" Target="http://es.wikipedia.org/wiki/Italia" TargetMode="External"/><Relationship Id="rId1171" Type="http://schemas.openxmlformats.org/officeDocument/2006/relationships/hyperlink" Target="http://es.wikipedia.org/wiki/Osho" TargetMode="External"/><Relationship Id="rId1269" Type="http://schemas.openxmlformats.org/officeDocument/2006/relationships/hyperlink" Target="http://es.wikipedia.org/wiki/Osho" TargetMode="External"/><Relationship Id="rId1476" Type="http://schemas.openxmlformats.org/officeDocument/2006/relationships/hyperlink" Target="http://es.wikipedia.org/wiki/Osho" TargetMode="External"/><Relationship Id="rId180" Type="http://schemas.openxmlformats.org/officeDocument/2006/relationships/hyperlink" Target="http://es.wikipedia.org/wiki/Osho" TargetMode="External"/><Relationship Id="rId278" Type="http://schemas.openxmlformats.org/officeDocument/2006/relationships/hyperlink" Target="http://es.wikipedia.org/wiki/Osho" TargetMode="External"/><Relationship Id="rId401" Type="http://schemas.openxmlformats.org/officeDocument/2006/relationships/hyperlink" Target="http://es.wikipedia.org/wiki/Osho" TargetMode="External"/><Relationship Id="rId846" Type="http://schemas.openxmlformats.org/officeDocument/2006/relationships/hyperlink" Target="http://es.wikipedia.org/wiki/Osho" TargetMode="External"/><Relationship Id="rId1031" Type="http://schemas.openxmlformats.org/officeDocument/2006/relationships/hyperlink" Target="http://es.wikipedia.org/wiki/Osho" TargetMode="External"/><Relationship Id="rId1129" Type="http://schemas.openxmlformats.org/officeDocument/2006/relationships/hyperlink" Target="http://es.wikipedia.org/wiki/Osho" TargetMode="External"/><Relationship Id="rId1683" Type="http://schemas.openxmlformats.org/officeDocument/2006/relationships/hyperlink" Target="http://es.wikipedia.org/wiki/Especial:FuentesDeLibros/3-631-45987-4" TargetMode="External"/><Relationship Id="rId485" Type="http://schemas.openxmlformats.org/officeDocument/2006/relationships/hyperlink" Target="http://es.wikipedia.org/wiki/Osho" TargetMode="External"/><Relationship Id="rId692" Type="http://schemas.openxmlformats.org/officeDocument/2006/relationships/hyperlink" Target="http://es.wikipedia.org/w/index.php?title=Clive_James&amp;action=edit&amp;redlink=1" TargetMode="External"/><Relationship Id="rId706" Type="http://schemas.openxmlformats.org/officeDocument/2006/relationships/hyperlink" Target="http://en.wikipedia.org/wiki/Japuji" TargetMode="External"/><Relationship Id="rId913" Type="http://schemas.openxmlformats.org/officeDocument/2006/relationships/hyperlink" Target="http://www.sagaruniversity.nic.in/univ.htm" TargetMode="External"/><Relationship Id="rId1336" Type="http://schemas.openxmlformats.org/officeDocument/2006/relationships/hyperlink" Target="http://es.wikipedia.org/wiki/Osho" TargetMode="External"/><Relationship Id="rId1543" Type="http://schemas.openxmlformats.org/officeDocument/2006/relationships/hyperlink" Target="http://es.wikipedia.org/wiki/Osho" TargetMode="External"/><Relationship Id="rId42" Type="http://schemas.openxmlformats.org/officeDocument/2006/relationships/hyperlink" Target="http://es.wikipedia.org/wiki/Movimiento_del_potencial_humano" TargetMode="External"/><Relationship Id="rId138" Type="http://schemas.openxmlformats.org/officeDocument/2006/relationships/hyperlink" Target="http://es.wikipedia.org/wiki/Osho" TargetMode="External"/><Relationship Id="rId345" Type="http://schemas.openxmlformats.org/officeDocument/2006/relationships/hyperlink" Target="http://es.wikipedia.org/wiki/Sida" TargetMode="External"/><Relationship Id="rId552" Type="http://schemas.openxmlformats.org/officeDocument/2006/relationships/hyperlink" Target="http://es.wikipedia.org/wiki/Catarsis" TargetMode="External"/><Relationship Id="rId997" Type="http://schemas.openxmlformats.org/officeDocument/2006/relationships/hyperlink" Target="http://es.wikipedia.org/wiki/Osho" TargetMode="External"/><Relationship Id="rId1182" Type="http://schemas.openxmlformats.org/officeDocument/2006/relationships/hyperlink" Target="http://es.wikipedia.org/wiki/Osho" TargetMode="External"/><Relationship Id="rId1403" Type="http://schemas.openxmlformats.org/officeDocument/2006/relationships/hyperlink" Target="http://law.incometaxindia.gov.in/DitTaxmann/IncomeTaxActs/2007ITAct/%5B2005%5D148TAXMAN0396(BOM).htm" TargetMode="External"/><Relationship Id="rId1610" Type="http://schemas.openxmlformats.org/officeDocument/2006/relationships/hyperlink" Target="http://es.wikipedia.org/wiki/Routledge" TargetMode="External"/><Relationship Id="rId191" Type="http://schemas.openxmlformats.org/officeDocument/2006/relationships/hyperlink" Target="http://es.wikipedia.org/wiki/Osho" TargetMode="External"/><Relationship Id="rId205" Type="http://schemas.openxmlformats.org/officeDocument/2006/relationships/hyperlink" Target="http://es.wikipedia.org/wiki/Osho" TargetMode="External"/><Relationship Id="rId412" Type="http://schemas.openxmlformats.org/officeDocument/2006/relationships/hyperlink" Target="http://es.wikipedia.org/wiki/Osho" TargetMode="External"/><Relationship Id="rId857" Type="http://schemas.openxmlformats.org/officeDocument/2006/relationships/hyperlink" Target="http://es.wikipedia.org/wiki/Osho" TargetMode="External"/><Relationship Id="rId1042" Type="http://schemas.openxmlformats.org/officeDocument/2006/relationships/hyperlink" Target="http://es.wikipedia.org/wiki/Osho" TargetMode="External"/><Relationship Id="rId1487" Type="http://schemas.openxmlformats.org/officeDocument/2006/relationships/hyperlink" Target="http://es.wikipedia.org/wiki/Osho" TargetMode="External"/><Relationship Id="rId1694" Type="http://schemas.openxmlformats.org/officeDocument/2006/relationships/hyperlink" Target="http://es.wikipedia.org/wiki/ISBN" TargetMode="External"/><Relationship Id="rId1708" Type="http://schemas.openxmlformats.org/officeDocument/2006/relationships/hyperlink" Target="http://es.wikipedia.org/w/index.php?title=The_Oregonian&amp;action=edit&amp;redlink=1" TargetMode="External"/><Relationship Id="rId289" Type="http://schemas.openxmlformats.org/officeDocument/2006/relationships/hyperlink" Target="http://es.wikipedia.org/wiki/Osho" TargetMode="External"/><Relationship Id="rId496" Type="http://schemas.openxmlformats.org/officeDocument/2006/relationships/hyperlink" Target="http://es.wikipedia.org/wiki/Budismo" TargetMode="External"/><Relationship Id="rId717" Type="http://schemas.openxmlformats.org/officeDocument/2006/relationships/hyperlink" Target="http://es.wikipedia.org/wiki/Osho" TargetMode="External"/><Relationship Id="rId924" Type="http://schemas.openxmlformats.org/officeDocument/2006/relationships/hyperlink" Target="http://es.wikipedia.org/wiki/Osho" TargetMode="External"/><Relationship Id="rId1347" Type="http://schemas.openxmlformats.org/officeDocument/2006/relationships/hyperlink" Target="http://es.wikipedia.org/wiki/Osho" TargetMode="External"/><Relationship Id="rId1554" Type="http://schemas.openxmlformats.org/officeDocument/2006/relationships/hyperlink" Target="http://es.wikipedia.org/wiki/Osho" TargetMode="External"/><Relationship Id="rId53" Type="http://schemas.openxmlformats.org/officeDocument/2006/relationships/hyperlink" Target="http://es.wikipedia.org/wiki/Osho" TargetMode="External"/><Relationship Id="rId149" Type="http://schemas.openxmlformats.org/officeDocument/2006/relationships/hyperlink" Target="http://es.wikipedia.org/wiki/Osho" TargetMode="External"/><Relationship Id="rId356" Type="http://schemas.openxmlformats.org/officeDocument/2006/relationships/hyperlink" Target="http://es.wikipedia.org/wiki/Osho" TargetMode="External"/><Relationship Id="rId563" Type="http://schemas.openxmlformats.org/officeDocument/2006/relationships/hyperlink" Target="http://es.wikipedia.org/wiki/Osho" TargetMode="External"/><Relationship Id="rId770" Type="http://schemas.openxmlformats.org/officeDocument/2006/relationships/hyperlink" Target="http://es.wikipedia.org/wiki/Osho" TargetMode="External"/><Relationship Id="rId1193" Type="http://schemas.openxmlformats.org/officeDocument/2006/relationships/hyperlink" Target="http://es.wikipedia.org/wiki/Osho" TargetMode="External"/><Relationship Id="rId1207" Type="http://schemas.openxmlformats.org/officeDocument/2006/relationships/hyperlink" Target="http://es.wikipedia.org/wiki/Osho" TargetMode="External"/><Relationship Id="rId1414" Type="http://schemas.openxmlformats.org/officeDocument/2006/relationships/hyperlink" Target="http://newspostindia.com/report-32126" TargetMode="External"/><Relationship Id="rId1621" Type="http://schemas.openxmlformats.org/officeDocument/2006/relationships/hyperlink" Target="http://es.wikipedia.org/wiki/Especial:FuentesDeLibros/1-56085-156-2" TargetMode="External"/><Relationship Id="rId216" Type="http://schemas.openxmlformats.org/officeDocument/2006/relationships/hyperlink" Target="http://es.wikipedia.org/wiki/Osho" TargetMode="External"/><Relationship Id="rId423" Type="http://schemas.openxmlformats.org/officeDocument/2006/relationships/hyperlink" Target="http://es.wikipedia.org/wiki/Osho" TargetMode="External"/><Relationship Id="rId868" Type="http://schemas.openxmlformats.org/officeDocument/2006/relationships/hyperlink" Target="http://es.wikipedia.org/wiki/Osho" TargetMode="External"/><Relationship Id="rId1053" Type="http://schemas.openxmlformats.org/officeDocument/2006/relationships/hyperlink" Target="http://es.wikipedia.org/wiki/Osho" TargetMode="External"/><Relationship Id="rId1260" Type="http://schemas.openxmlformats.org/officeDocument/2006/relationships/hyperlink" Target="http://es.wikipedia.org/wiki/Osho" TargetMode="External"/><Relationship Id="rId1498" Type="http://schemas.openxmlformats.org/officeDocument/2006/relationships/hyperlink" Target="http://es.wikipedia.org/wiki/Osho" TargetMode="External"/><Relationship Id="rId630" Type="http://schemas.openxmlformats.org/officeDocument/2006/relationships/hyperlink" Target="http://es.wikipedia.org/wiki/Bollywood" TargetMode="External"/><Relationship Id="rId728" Type="http://schemas.openxmlformats.org/officeDocument/2006/relationships/hyperlink" Target="http://es.wikipedia.org/wiki/Max_Weber" TargetMode="External"/><Relationship Id="rId935" Type="http://schemas.openxmlformats.org/officeDocument/2006/relationships/hyperlink" Target="http://es.wikipedia.org/wiki/Osho" TargetMode="External"/><Relationship Id="rId1358" Type="http://schemas.openxmlformats.org/officeDocument/2006/relationships/hyperlink" Target="http://es.wikipedia.org/wiki/Osho" TargetMode="External"/><Relationship Id="rId1565" Type="http://schemas.openxmlformats.org/officeDocument/2006/relationships/hyperlink" Target="http://www.youtube.com/playlist?list=PL4C4BF8E90A4EFBBE" TargetMode="External"/><Relationship Id="rId64" Type="http://schemas.openxmlformats.org/officeDocument/2006/relationships/hyperlink" Target="http://es.wikipedia.org/wiki/Osho" TargetMode="External"/><Relationship Id="rId367" Type="http://schemas.openxmlformats.org/officeDocument/2006/relationships/hyperlink" Target="http://es.wikipedia.org/wiki/Osho" TargetMode="External"/><Relationship Id="rId574" Type="http://schemas.openxmlformats.org/officeDocument/2006/relationships/hyperlink" Target="http://es.wikipedia.org/wiki/Sanniasin" TargetMode="External"/><Relationship Id="rId1120" Type="http://schemas.openxmlformats.org/officeDocument/2006/relationships/hyperlink" Target="http://es.wikipedia.org/wiki/Osho" TargetMode="External"/><Relationship Id="rId1218" Type="http://schemas.openxmlformats.org/officeDocument/2006/relationships/hyperlink" Target="http://es.wikipedia.org/wiki/Osho" TargetMode="External"/><Relationship Id="rId1425" Type="http://schemas.openxmlformats.org/officeDocument/2006/relationships/hyperlink" Target="http://es.wikipedia.org/wiki/Osho" TargetMode="External"/><Relationship Id="rId227" Type="http://schemas.openxmlformats.org/officeDocument/2006/relationships/hyperlink" Target="http://es.wikipedia.org/wiki/Osho" TargetMode="External"/><Relationship Id="rId781" Type="http://schemas.openxmlformats.org/officeDocument/2006/relationships/hyperlink" Target="http://es.wikipedia.org/wiki/Abraham_Maslow" TargetMode="External"/><Relationship Id="rId879" Type="http://schemas.openxmlformats.org/officeDocument/2006/relationships/hyperlink" Target="http://es.wikipedia.org/wiki/Osho" TargetMode="External"/><Relationship Id="rId1632" Type="http://schemas.openxmlformats.org/officeDocument/2006/relationships/hyperlink" Target="http://es.wikipedia.org/wiki/Especial:FuentesDeLibros/0896840239" TargetMode="External"/><Relationship Id="rId434" Type="http://schemas.openxmlformats.org/officeDocument/2006/relationships/hyperlink" Target="http://es.wikipedia.org/wiki/Aeropuerto_de_Londres-Heathrow" TargetMode="External"/><Relationship Id="rId641" Type="http://schemas.openxmlformats.org/officeDocument/2006/relationships/hyperlink" Target="http://es.wikipedia.org/wiki/Osho" TargetMode="External"/><Relationship Id="rId739" Type="http://schemas.openxmlformats.org/officeDocument/2006/relationships/hyperlink" Target="http://es.wikipedia.org/wiki/Empat%C3%ADa" TargetMode="External"/><Relationship Id="rId1064" Type="http://schemas.openxmlformats.org/officeDocument/2006/relationships/hyperlink" Target="http://es.wikipedia.org/wiki/Osho" TargetMode="External"/><Relationship Id="rId1271" Type="http://schemas.openxmlformats.org/officeDocument/2006/relationships/hyperlink" Target="http://es.wikipedia.org/wiki/Osho" TargetMode="External"/><Relationship Id="rId1369" Type="http://schemas.openxmlformats.org/officeDocument/2006/relationships/hyperlink" Target="http://es.wikipedia.org/wiki/Osho" TargetMode="External"/><Relationship Id="rId1576" Type="http://schemas.openxmlformats.org/officeDocument/2006/relationships/hyperlink" Target="http://dx.doi.org/10.2307%2F3711703" TargetMode="External"/><Relationship Id="rId280" Type="http://schemas.openxmlformats.org/officeDocument/2006/relationships/hyperlink" Target="http://es.wikipedia.org/wiki/Osho" TargetMode="External"/><Relationship Id="rId501" Type="http://schemas.openxmlformats.org/officeDocument/2006/relationships/hyperlink" Target="http://es.wikipedia.org/wiki/Osho" TargetMode="External"/><Relationship Id="rId946" Type="http://schemas.openxmlformats.org/officeDocument/2006/relationships/hyperlink" Target="http://es.wikipedia.org/wiki/Osho" TargetMode="External"/><Relationship Id="rId1131" Type="http://schemas.openxmlformats.org/officeDocument/2006/relationships/hyperlink" Target="http://es.wikipedia.org/wiki/Osho" TargetMode="External"/><Relationship Id="rId1229" Type="http://schemas.openxmlformats.org/officeDocument/2006/relationships/hyperlink" Target="http://es.wikipedia.org/wiki/Osho" TargetMode="External"/><Relationship Id="rId75" Type="http://schemas.openxmlformats.org/officeDocument/2006/relationships/hyperlink" Target="http://es.wikipedia.org/wiki/Osho" TargetMode="External"/><Relationship Id="rId140" Type="http://schemas.openxmlformats.org/officeDocument/2006/relationships/hyperlink" Target="http://es.wikipedia.org/wiki/Osho" TargetMode="External"/><Relationship Id="rId378" Type="http://schemas.openxmlformats.org/officeDocument/2006/relationships/hyperlink" Target="http://es.wikipedia.org/wiki/Osho" TargetMode="External"/><Relationship Id="rId585" Type="http://schemas.openxmlformats.org/officeDocument/2006/relationships/hyperlink" Target="http://es.wikipedia.org/wiki/Osho" TargetMode="External"/><Relationship Id="rId792" Type="http://schemas.openxmlformats.org/officeDocument/2006/relationships/hyperlink" Target="http://es.wikipedia.org/wiki/TLC_(canal_de_televisi%C3%B3n)" TargetMode="External"/><Relationship Id="rId806" Type="http://schemas.openxmlformats.org/officeDocument/2006/relationships/hyperlink" Target="http://es.wikipedia.org/wiki/Chuang_Tzu" TargetMode="External"/><Relationship Id="rId1436" Type="http://schemas.openxmlformats.org/officeDocument/2006/relationships/hyperlink" Target="http://es.wikipedia.org/wiki/Osho" TargetMode="External"/><Relationship Id="rId1643" Type="http://schemas.openxmlformats.org/officeDocument/2006/relationships/hyperlink" Target="http://es.wikipedia.org/w/index.php?title=Roy_Wallis&amp;action=edit&amp;redlink=1" TargetMode="External"/><Relationship Id="rId6" Type="http://schemas.openxmlformats.org/officeDocument/2006/relationships/hyperlink" Target="http://es.wikipedia.org/wiki/Osho" TargetMode="External"/><Relationship Id="rId238" Type="http://schemas.openxmlformats.org/officeDocument/2006/relationships/hyperlink" Target="http://es.wikipedia.org/wiki/Prostituci%C3%B3n" TargetMode="External"/><Relationship Id="rId445" Type="http://schemas.openxmlformats.org/officeDocument/2006/relationships/hyperlink" Target="http://es.wikipedia.org/wiki/Punta_del_Este" TargetMode="External"/><Relationship Id="rId652" Type="http://schemas.openxmlformats.org/officeDocument/2006/relationships/hyperlink" Target="http://es.wikipedia.org/wiki/Osho" TargetMode="External"/><Relationship Id="rId1075" Type="http://schemas.openxmlformats.org/officeDocument/2006/relationships/hyperlink" Target="http://es.wikipedia.org/wiki/Osho" TargetMode="External"/><Relationship Id="rId1282" Type="http://schemas.openxmlformats.org/officeDocument/2006/relationships/hyperlink" Target="http://es.wikipedia.org/wiki/Osho" TargetMode="External"/><Relationship Id="rId1503" Type="http://schemas.openxmlformats.org/officeDocument/2006/relationships/hyperlink" Target="http://es.wikipedia.org/wiki/Osho" TargetMode="External"/><Relationship Id="rId1710" Type="http://schemas.openxmlformats.org/officeDocument/2006/relationships/fontTable" Target="fontTable.xml"/><Relationship Id="rId291" Type="http://schemas.openxmlformats.org/officeDocument/2006/relationships/hyperlink" Target="http://es.wikipedia.org/wiki/Osho" TargetMode="External"/><Relationship Id="rId305" Type="http://schemas.openxmlformats.org/officeDocument/2006/relationships/image" Target="media/image5.jpeg"/><Relationship Id="rId512" Type="http://schemas.openxmlformats.org/officeDocument/2006/relationships/hyperlink" Target="http://es.wikipedia.org/wiki/Friedrich_Nietzsche" TargetMode="External"/><Relationship Id="rId957" Type="http://schemas.openxmlformats.org/officeDocument/2006/relationships/hyperlink" Target="http://es.wikipedia.org/wiki/Osho" TargetMode="External"/><Relationship Id="rId1142" Type="http://schemas.openxmlformats.org/officeDocument/2006/relationships/hyperlink" Target="http://es.wikipedia.org/wiki/Osho" TargetMode="External"/><Relationship Id="rId1587" Type="http://schemas.openxmlformats.org/officeDocument/2006/relationships/hyperlink" Target="http://es.wikipedia.org/wiki/Especial:FuentesDeLibros/0-520-23656-4" TargetMode="External"/><Relationship Id="rId86" Type="http://schemas.openxmlformats.org/officeDocument/2006/relationships/hyperlink" Target="http://es.wikipedia.org/wiki/Osho" TargetMode="External"/><Relationship Id="rId151" Type="http://schemas.openxmlformats.org/officeDocument/2006/relationships/hyperlink" Target="http://es.wikipedia.org/wiki/Osho" TargetMode="External"/><Relationship Id="rId389" Type="http://schemas.openxmlformats.org/officeDocument/2006/relationships/hyperlink" Target="http://es.wikipedia.org/wiki/Osho" TargetMode="External"/><Relationship Id="rId596" Type="http://schemas.openxmlformats.org/officeDocument/2006/relationships/hyperlink" Target="http://es.wikipedia.org/wiki/Osho" TargetMode="External"/><Relationship Id="rId817" Type="http://schemas.openxmlformats.org/officeDocument/2006/relationships/hyperlink" Target="http://es.wikipedia.org/wiki/Sanai" TargetMode="External"/><Relationship Id="rId1002" Type="http://schemas.openxmlformats.org/officeDocument/2006/relationships/hyperlink" Target="http://es.wikipedia.org/wiki/Osho" TargetMode="External"/><Relationship Id="rId1447" Type="http://schemas.openxmlformats.org/officeDocument/2006/relationships/hyperlink" Target="http://es.wikipedia.org/wiki/Osho" TargetMode="External"/><Relationship Id="rId1654" Type="http://schemas.openxmlformats.org/officeDocument/2006/relationships/hyperlink" Target="http://es.wikipedia.org/wiki/ISBN" TargetMode="External"/><Relationship Id="rId249" Type="http://schemas.openxmlformats.org/officeDocument/2006/relationships/hyperlink" Target="http://es.wikipedia.org/wiki/Osho" TargetMode="External"/><Relationship Id="rId456" Type="http://schemas.openxmlformats.org/officeDocument/2006/relationships/hyperlink" Target="http://es.wikipedia.org/wiki/Osho" TargetMode="External"/><Relationship Id="rId663" Type="http://schemas.openxmlformats.org/officeDocument/2006/relationships/hyperlink" Target="http://es.wikipedia.org/wiki/Osho" TargetMode="External"/><Relationship Id="rId870" Type="http://schemas.openxmlformats.org/officeDocument/2006/relationships/hyperlink" Target="http://es.wikipedia.org/wiki/Osho" TargetMode="External"/><Relationship Id="rId1086" Type="http://schemas.openxmlformats.org/officeDocument/2006/relationships/hyperlink" Target="http://es.wikipedia.org/wiki/Osho" TargetMode="External"/><Relationship Id="rId1293" Type="http://schemas.openxmlformats.org/officeDocument/2006/relationships/hyperlink" Target="http://es.wikipedia.org/wiki/Osho" TargetMode="External"/><Relationship Id="rId1307" Type="http://schemas.openxmlformats.org/officeDocument/2006/relationships/hyperlink" Target="http://es.wikipedia.org/wiki/Osho" TargetMode="External"/><Relationship Id="rId1514" Type="http://schemas.openxmlformats.org/officeDocument/2006/relationships/hyperlink" Target="http://es.wikipedia.org/wiki/Osho" TargetMode="External"/><Relationship Id="rId13" Type="http://schemas.openxmlformats.org/officeDocument/2006/relationships/hyperlink" Target="http://es.wikipedia.org/wiki/Poona" TargetMode="External"/><Relationship Id="rId109" Type="http://schemas.openxmlformats.org/officeDocument/2006/relationships/hyperlink" Target="http://es.wikipedia.org/wiki/Ej%C3%A9rcito_Nacional_Indio" TargetMode="External"/><Relationship Id="rId316" Type="http://schemas.openxmlformats.org/officeDocument/2006/relationships/hyperlink" Target="http://es.wikipedia.org/wiki/Osho" TargetMode="External"/><Relationship Id="rId523" Type="http://schemas.openxmlformats.org/officeDocument/2006/relationships/hyperlink" Target="http://es.wikipedia.org/wiki/Osho" TargetMode="External"/><Relationship Id="rId968" Type="http://schemas.openxmlformats.org/officeDocument/2006/relationships/hyperlink" Target="http://es.wikipedia.org/wiki/Osho" TargetMode="External"/><Relationship Id="rId1153" Type="http://schemas.openxmlformats.org/officeDocument/2006/relationships/hyperlink" Target="http://es.wikipedia.org/wiki/Osho" TargetMode="External"/><Relationship Id="rId1598" Type="http://schemas.openxmlformats.org/officeDocument/2006/relationships/hyperlink" Target="http://es.wikipedia.org/w/index.php?title=Frances_FitzGerald_(journalist)&amp;action=edit&amp;redlink=1" TargetMode="External"/><Relationship Id="rId97" Type="http://schemas.openxmlformats.org/officeDocument/2006/relationships/hyperlink" Target="http://es.wikipedia.org/wiki/Osho" TargetMode="External"/><Relationship Id="rId730" Type="http://schemas.openxmlformats.org/officeDocument/2006/relationships/hyperlink" Target="http://es.wikipedia.org/wiki/Osho" TargetMode="External"/><Relationship Id="rId828" Type="http://schemas.openxmlformats.org/officeDocument/2006/relationships/hyperlink" Target="http://es.wikipedia.org/wiki/Movimiento_Rajneesh" TargetMode="External"/><Relationship Id="rId1013" Type="http://schemas.openxmlformats.org/officeDocument/2006/relationships/hyperlink" Target="http://es.wikipedia.org/wiki/Osho" TargetMode="External"/><Relationship Id="rId1360" Type="http://schemas.openxmlformats.org/officeDocument/2006/relationships/hyperlink" Target="http://es.wikipedia.org/wiki/Osho" TargetMode="External"/><Relationship Id="rId1458" Type="http://schemas.openxmlformats.org/officeDocument/2006/relationships/hyperlink" Target="http://es.wikipedia.org/wiki/Osho" TargetMode="External"/><Relationship Id="rId1665" Type="http://schemas.openxmlformats.org/officeDocument/2006/relationships/hyperlink" Target="http://es.wikipedia.org/wiki/ISBN" TargetMode="External"/><Relationship Id="rId162" Type="http://schemas.openxmlformats.org/officeDocument/2006/relationships/image" Target="media/image4.png"/><Relationship Id="rId467" Type="http://schemas.openxmlformats.org/officeDocument/2006/relationships/hyperlink" Target="http://es.wikipedia.org/wiki/Osho" TargetMode="External"/><Relationship Id="rId1097" Type="http://schemas.openxmlformats.org/officeDocument/2006/relationships/hyperlink" Target="http://es.wikipedia.org/wiki/Osho" TargetMode="External"/><Relationship Id="rId1220" Type="http://schemas.openxmlformats.org/officeDocument/2006/relationships/hyperlink" Target="http://es.wikipedia.org/wiki/Osho" TargetMode="External"/><Relationship Id="rId1318" Type="http://schemas.openxmlformats.org/officeDocument/2006/relationships/hyperlink" Target="http://es.wikipedia.org/wiki/Osho" TargetMode="External"/><Relationship Id="rId1525" Type="http://schemas.openxmlformats.org/officeDocument/2006/relationships/hyperlink" Target="http://es.wikipedia.org/wiki/Osho" TargetMode="External"/><Relationship Id="rId674" Type="http://schemas.openxmlformats.org/officeDocument/2006/relationships/hyperlink" Target="http://es.wikipedia.org/wiki/Osho" TargetMode="External"/><Relationship Id="rId881" Type="http://schemas.openxmlformats.org/officeDocument/2006/relationships/hyperlink" Target="http://es.wikipedia.org/wiki/Osho" TargetMode="External"/><Relationship Id="rId979" Type="http://schemas.openxmlformats.org/officeDocument/2006/relationships/hyperlink" Target="http://es.wikipedia.org/wiki/Osho" TargetMode="External"/><Relationship Id="rId24" Type="http://schemas.openxmlformats.org/officeDocument/2006/relationships/hyperlink" Target="http://es.wikipedia.org/wiki/A%C3%B1os_ochenta" TargetMode="External"/><Relationship Id="rId327" Type="http://schemas.openxmlformats.org/officeDocument/2006/relationships/hyperlink" Target="http://es.wikipedia.org/wiki/Osho" TargetMode="External"/><Relationship Id="rId534" Type="http://schemas.openxmlformats.org/officeDocument/2006/relationships/hyperlink" Target="http://es.wikipedia.org/wiki/Osho" TargetMode="External"/><Relationship Id="rId741" Type="http://schemas.openxmlformats.org/officeDocument/2006/relationships/hyperlink" Target="http://es.wikipedia.org/wiki/Osho" TargetMode="External"/><Relationship Id="rId839" Type="http://schemas.openxmlformats.org/officeDocument/2006/relationships/hyperlink" Target="http://es.wikipedia.org/w/index.php?title=Osho&amp;action=edit&amp;section=23" TargetMode="External"/><Relationship Id="rId1164" Type="http://schemas.openxmlformats.org/officeDocument/2006/relationships/hyperlink" Target="http://es.wikipedia.org/wiki/Osho" TargetMode="External"/><Relationship Id="rId1371" Type="http://schemas.openxmlformats.org/officeDocument/2006/relationships/hyperlink" Target="http://es.wikipedia.org/wiki/Osho" TargetMode="External"/><Relationship Id="rId1469" Type="http://schemas.openxmlformats.org/officeDocument/2006/relationships/hyperlink" Target="http://es.wikipedia.org/wiki/Osho" TargetMode="External"/><Relationship Id="rId173" Type="http://schemas.openxmlformats.org/officeDocument/2006/relationships/hyperlink" Target="http://es.wikipedia.org/wiki/Osho" TargetMode="External"/><Relationship Id="rId380" Type="http://schemas.openxmlformats.org/officeDocument/2006/relationships/hyperlink" Target="http://es.wikipedia.org/wiki/Osho" TargetMode="External"/><Relationship Id="rId601" Type="http://schemas.openxmlformats.org/officeDocument/2006/relationships/hyperlink" Target="http://es.wikipedia.org/wiki/Deconstrucci%C3%B3n" TargetMode="External"/><Relationship Id="rId1024" Type="http://schemas.openxmlformats.org/officeDocument/2006/relationships/hyperlink" Target="http://es.wikipedia.org/wiki/Osho" TargetMode="External"/><Relationship Id="rId1231" Type="http://schemas.openxmlformats.org/officeDocument/2006/relationships/hyperlink" Target="http://es.wikipedia.org/wiki/Osho" TargetMode="External"/><Relationship Id="rId1676" Type="http://schemas.openxmlformats.org/officeDocument/2006/relationships/hyperlink" Target="http://es.wikipedia.org/wiki/Especial:FuentesDeLibros/0-41530-209-9" TargetMode="External"/><Relationship Id="rId240" Type="http://schemas.openxmlformats.org/officeDocument/2006/relationships/hyperlink" Target="http://es.wikipedia.org/wiki/Osho" TargetMode="External"/><Relationship Id="rId478" Type="http://schemas.openxmlformats.org/officeDocument/2006/relationships/hyperlink" Target="http://es.wikipedia.org/wiki/Osho" TargetMode="External"/><Relationship Id="rId685" Type="http://schemas.openxmlformats.org/officeDocument/2006/relationships/hyperlink" Target="http://es.wikipedia.org/wiki/Profeta" TargetMode="External"/><Relationship Id="rId892" Type="http://schemas.openxmlformats.org/officeDocument/2006/relationships/hyperlink" Target="http://es.wikipedia.org/wiki/Osho" TargetMode="External"/><Relationship Id="rId906" Type="http://schemas.openxmlformats.org/officeDocument/2006/relationships/hyperlink" Target="http://es.wikipedia.org/wiki/Osho" TargetMode="External"/><Relationship Id="rId1329" Type="http://schemas.openxmlformats.org/officeDocument/2006/relationships/hyperlink" Target="http://es.wikipedia.org/wiki/Osho" TargetMode="External"/><Relationship Id="rId1536" Type="http://schemas.openxmlformats.org/officeDocument/2006/relationships/hyperlink" Target="http://es.wikipedia.org/wiki/Osho" TargetMode="External"/><Relationship Id="rId35" Type="http://schemas.openxmlformats.org/officeDocument/2006/relationships/hyperlink" Target="http://es.wikipedia.org/wiki/Osho" TargetMode="External"/><Relationship Id="rId100" Type="http://schemas.openxmlformats.org/officeDocument/2006/relationships/hyperlink" Target="http://es.wikipedia.org/wiki/Osho" TargetMode="External"/><Relationship Id="rId338" Type="http://schemas.openxmlformats.org/officeDocument/2006/relationships/hyperlink" Target="http://es.wikipedia.org/wiki/Osho" TargetMode="External"/><Relationship Id="rId545" Type="http://schemas.openxmlformats.org/officeDocument/2006/relationships/hyperlink" Target="http://es.wikipedia.org/wiki/Osho" TargetMode="External"/><Relationship Id="rId752" Type="http://schemas.openxmlformats.org/officeDocument/2006/relationships/hyperlink" Target="http://es.wikipedia.org/wiki/Osho" TargetMode="External"/><Relationship Id="rId1175" Type="http://schemas.openxmlformats.org/officeDocument/2006/relationships/hyperlink" Target="http://es.wikipedia.org/wiki/Osho" TargetMode="External"/><Relationship Id="rId1382" Type="http://schemas.openxmlformats.org/officeDocument/2006/relationships/hyperlink" Target="http://es.wikipedia.org/wiki/Osho" TargetMode="External"/><Relationship Id="rId1603" Type="http://schemas.openxmlformats.org/officeDocument/2006/relationships/hyperlink" Target="http://es.wikipedia.org/wiki/ISBN" TargetMode="External"/><Relationship Id="rId184" Type="http://schemas.openxmlformats.org/officeDocument/2006/relationships/hyperlink" Target="http://es.wikipedia.org/wiki/Osho" TargetMode="External"/><Relationship Id="rId391" Type="http://schemas.openxmlformats.org/officeDocument/2006/relationships/hyperlink" Target="http://es.wikipedia.org/wiki/Osho" TargetMode="External"/><Relationship Id="rId405" Type="http://schemas.openxmlformats.org/officeDocument/2006/relationships/hyperlink" Target="http://es.wikipedia.org/wiki/Learjet" TargetMode="External"/><Relationship Id="rId612" Type="http://schemas.openxmlformats.org/officeDocument/2006/relationships/hyperlink" Target="http://es.wikipedia.org/wiki/Osho" TargetMode="External"/><Relationship Id="rId1035" Type="http://schemas.openxmlformats.org/officeDocument/2006/relationships/hyperlink" Target="http://es.wikipedia.org/wiki/Osho" TargetMode="External"/><Relationship Id="rId1242" Type="http://schemas.openxmlformats.org/officeDocument/2006/relationships/hyperlink" Target="http://www.oshoworld.com/biography/briefbio.asp" TargetMode="External"/><Relationship Id="rId1687" Type="http://schemas.openxmlformats.org/officeDocument/2006/relationships/hyperlink" Target="http://es.wikipedia.org/wiki/Especial:FuentesDeLibros/9780826459596" TargetMode="External"/><Relationship Id="rId251" Type="http://schemas.openxmlformats.org/officeDocument/2006/relationships/hyperlink" Target="http://es.wikipedia.org/wiki/Retroactividad" TargetMode="External"/><Relationship Id="rId489" Type="http://schemas.openxmlformats.org/officeDocument/2006/relationships/hyperlink" Target="http://es.wikipedia.org/wiki/Osho" TargetMode="External"/><Relationship Id="rId696" Type="http://schemas.openxmlformats.org/officeDocument/2006/relationships/hyperlink" Target="http://es.wikipedia.org/wiki/Osho" TargetMode="External"/><Relationship Id="rId917" Type="http://schemas.openxmlformats.org/officeDocument/2006/relationships/hyperlink" Target="http://es.wikipedia.org/wiki/Osho" TargetMode="External"/><Relationship Id="rId1102" Type="http://schemas.openxmlformats.org/officeDocument/2006/relationships/hyperlink" Target="http://es.wikipedia.org/wiki/Osho" TargetMode="External"/><Relationship Id="rId1547" Type="http://schemas.openxmlformats.org/officeDocument/2006/relationships/hyperlink" Target="http://es.wikipedia.org/wiki/Osho" TargetMode="External"/><Relationship Id="rId46" Type="http://schemas.openxmlformats.org/officeDocument/2006/relationships/hyperlink" Target="http://es.wikipedia.org/wiki/Rolls-Royce" TargetMode="External"/><Relationship Id="rId349" Type="http://schemas.openxmlformats.org/officeDocument/2006/relationships/hyperlink" Target="http://es.wikipedia.org/wiki/Sida" TargetMode="External"/><Relationship Id="rId556" Type="http://schemas.openxmlformats.org/officeDocument/2006/relationships/hyperlink" Target="http://es.wikipedia.org/wiki/Osho" TargetMode="External"/><Relationship Id="rId763" Type="http://schemas.openxmlformats.org/officeDocument/2006/relationships/hyperlink" Target="http://en.wikipedia.org/wiki/Gita_Mehta" TargetMode="External"/><Relationship Id="rId1186" Type="http://schemas.openxmlformats.org/officeDocument/2006/relationships/hyperlink" Target="http://es.wikipedia.org/wiki/Osho" TargetMode="External"/><Relationship Id="rId1393" Type="http://schemas.openxmlformats.org/officeDocument/2006/relationships/hyperlink" Target="http://es.wikipedia.org/wiki/Osho" TargetMode="External"/><Relationship Id="rId1407" Type="http://schemas.openxmlformats.org/officeDocument/2006/relationships/hyperlink" Target="http://es.wikipedia.org/wiki/Osho" TargetMode="External"/><Relationship Id="rId1614" Type="http://schemas.openxmlformats.org/officeDocument/2006/relationships/hyperlink" Target="http://es.wikipedia.org/wiki/ISBN" TargetMode="External"/><Relationship Id="rId111" Type="http://schemas.openxmlformats.org/officeDocument/2006/relationships/hyperlink" Target="http://es.wikipedia.org/wiki/Osho" TargetMode="External"/><Relationship Id="rId195" Type="http://schemas.openxmlformats.org/officeDocument/2006/relationships/hyperlink" Target="http://es.wikipedia.org/wiki/Osho" TargetMode="External"/><Relationship Id="rId209" Type="http://schemas.openxmlformats.org/officeDocument/2006/relationships/hyperlink" Target="http://es.wikipedia.org/wiki/Osho" TargetMode="External"/><Relationship Id="rId416" Type="http://schemas.openxmlformats.org/officeDocument/2006/relationships/hyperlink" Target="http://es.wikipedia.org/wiki/Osho" TargetMode="External"/><Relationship Id="rId970" Type="http://schemas.openxmlformats.org/officeDocument/2006/relationships/hyperlink" Target="http://es.wikipedia.org/wiki/Osho" TargetMode="External"/><Relationship Id="rId1046" Type="http://schemas.openxmlformats.org/officeDocument/2006/relationships/hyperlink" Target="http://es.wikipedia.org/wiki/Osho" TargetMode="External"/><Relationship Id="rId1253" Type="http://schemas.openxmlformats.org/officeDocument/2006/relationships/hyperlink" Target="http://es.wikipedia.org/wiki/Osho" TargetMode="External"/><Relationship Id="rId1698" Type="http://schemas.openxmlformats.org/officeDocument/2006/relationships/hyperlink" Target="http://es.wikipedia.org/w/index.php?title=Osho&amp;action=edit&amp;section=26" TargetMode="External"/><Relationship Id="rId623" Type="http://schemas.openxmlformats.org/officeDocument/2006/relationships/hyperlink" Target="http://es.wikipedia.org/wiki/Nueva_Delhi" TargetMode="External"/><Relationship Id="rId830" Type="http://schemas.openxmlformats.org/officeDocument/2006/relationships/hyperlink" Target="http://es.wikipedia.org/wiki/Ataque_bioterrorista_Rajneeshee_de_1984" TargetMode="External"/><Relationship Id="rId928" Type="http://schemas.openxmlformats.org/officeDocument/2006/relationships/hyperlink" Target="http://es.wikipedia.org/wiki/Osho" TargetMode="External"/><Relationship Id="rId1460" Type="http://schemas.openxmlformats.org/officeDocument/2006/relationships/hyperlink" Target="http://es.wikipedia.org/wiki/Osho" TargetMode="External"/><Relationship Id="rId1558" Type="http://schemas.openxmlformats.org/officeDocument/2006/relationships/hyperlink" Target="http://es.wikipedia.org/wiki/Osho" TargetMode="External"/><Relationship Id="rId57" Type="http://schemas.openxmlformats.org/officeDocument/2006/relationships/hyperlink" Target="http://es.wikipedia.org/wiki/Nueva_Era" TargetMode="External"/><Relationship Id="rId262" Type="http://schemas.openxmlformats.org/officeDocument/2006/relationships/hyperlink" Target="http://es.wikipedia.org/wiki/Osho" TargetMode="External"/><Relationship Id="rId567" Type="http://schemas.openxmlformats.org/officeDocument/2006/relationships/hyperlink" Target="http://es.wikipedia.org/wiki/Osho" TargetMode="External"/><Relationship Id="rId1113" Type="http://schemas.openxmlformats.org/officeDocument/2006/relationships/hyperlink" Target="http://es.wikipedia.org/wiki/Osho" TargetMode="External"/><Relationship Id="rId1197" Type="http://schemas.openxmlformats.org/officeDocument/2006/relationships/hyperlink" Target="http://es.wikipedia.org/wiki/Der_Spiegel" TargetMode="External"/><Relationship Id="rId1320" Type="http://schemas.openxmlformats.org/officeDocument/2006/relationships/hyperlink" Target="http://es.wikipedia.org/wiki/Osho" TargetMode="External"/><Relationship Id="rId1418" Type="http://schemas.openxmlformats.org/officeDocument/2006/relationships/hyperlink" Target="http://es.wikipedia.org/wiki/Osho" TargetMode="External"/><Relationship Id="rId122" Type="http://schemas.openxmlformats.org/officeDocument/2006/relationships/hyperlink" Target="http://es.wikipedia.org/wiki/Osho" TargetMode="External"/><Relationship Id="rId774" Type="http://schemas.openxmlformats.org/officeDocument/2006/relationships/hyperlink" Target="http://es.wikipedia.org/wiki/Osho" TargetMode="External"/><Relationship Id="rId981" Type="http://schemas.openxmlformats.org/officeDocument/2006/relationships/hyperlink" Target="http://es.wikipedia.org/wiki/Osho" TargetMode="External"/><Relationship Id="rId1057" Type="http://schemas.openxmlformats.org/officeDocument/2006/relationships/hyperlink" Target="http://es.wikipedia.org/wiki/Osho" TargetMode="External"/><Relationship Id="rId1625" Type="http://schemas.openxmlformats.org/officeDocument/2006/relationships/hyperlink" Target="http://es.wikipedia.org/wiki/ISBN" TargetMode="External"/><Relationship Id="rId427" Type="http://schemas.openxmlformats.org/officeDocument/2006/relationships/hyperlink" Target="http://es.wikipedia.org/wiki/Delhi" TargetMode="External"/><Relationship Id="rId634" Type="http://schemas.openxmlformats.org/officeDocument/2006/relationships/hyperlink" Target="http://es.wikipedia.org/wiki/Osho" TargetMode="External"/><Relationship Id="rId841" Type="http://schemas.openxmlformats.org/officeDocument/2006/relationships/hyperlink" Target="http://es.wikipedia.org/wiki/Osho" TargetMode="External"/><Relationship Id="rId1264" Type="http://schemas.openxmlformats.org/officeDocument/2006/relationships/hyperlink" Target="http://es.wikipedia.org/wiki/Osho" TargetMode="External"/><Relationship Id="rId1471" Type="http://schemas.openxmlformats.org/officeDocument/2006/relationships/hyperlink" Target="http://es.wikipedia.org/wiki/Osho" TargetMode="External"/><Relationship Id="rId1569" Type="http://schemas.openxmlformats.org/officeDocument/2006/relationships/hyperlink" Target="http://es.wikipedia.org/wiki/ISBN" TargetMode="External"/><Relationship Id="rId273" Type="http://schemas.openxmlformats.org/officeDocument/2006/relationships/hyperlink" Target="http://es.wikipedia.org/wiki/Osho" TargetMode="External"/><Relationship Id="rId480" Type="http://schemas.openxmlformats.org/officeDocument/2006/relationships/hyperlink" Target="http://es.wikipedia.org/wiki/Osho" TargetMode="External"/><Relationship Id="rId701" Type="http://schemas.openxmlformats.org/officeDocument/2006/relationships/hyperlink" Target="http://es.wikipedia.org/wiki/Osho" TargetMode="External"/><Relationship Id="rId939" Type="http://schemas.openxmlformats.org/officeDocument/2006/relationships/hyperlink" Target="http://es.wikipedia.org/wiki/Osho" TargetMode="External"/><Relationship Id="rId1124" Type="http://schemas.openxmlformats.org/officeDocument/2006/relationships/hyperlink" Target="http://es.wikipedia.org/wiki/Osho" TargetMode="External"/><Relationship Id="rId1331" Type="http://schemas.openxmlformats.org/officeDocument/2006/relationships/hyperlink" Target="http://es.wikipedia.org/wiki/Osho" TargetMode="External"/><Relationship Id="rId68" Type="http://schemas.openxmlformats.org/officeDocument/2006/relationships/hyperlink" Target="http://es.wikipedia.org/wiki/Osho" TargetMode="External"/><Relationship Id="rId133" Type="http://schemas.openxmlformats.org/officeDocument/2006/relationships/hyperlink" Target="http://es.wikipedia.org/wiki/Osho" TargetMode="External"/><Relationship Id="rId340" Type="http://schemas.openxmlformats.org/officeDocument/2006/relationships/hyperlink" Target="http://es.wikipedia.org/wiki/Osho" TargetMode="External"/><Relationship Id="rId578" Type="http://schemas.openxmlformats.org/officeDocument/2006/relationships/hyperlink" Target="http://es.wikipedia.org/wiki/Osho" TargetMode="External"/><Relationship Id="rId785" Type="http://schemas.openxmlformats.org/officeDocument/2006/relationships/hyperlink" Target="http://es.wikipedia.org/wiki/Osho" TargetMode="External"/><Relationship Id="rId992" Type="http://schemas.openxmlformats.org/officeDocument/2006/relationships/hyperlink" Target="http://es.wikipedia.org/wiki/Osho" TargetMode="External"/><Relationship Id="rId1429" Type="http://schemas.openxmlformats.org/officeDocument/2006/relationships/hyperlink" Target="http://es.wikipedia.org/w/index.php?title=Tehelka&amp;action=edit&amp;redlink=1" TargetMode="External"/><Relationship Id="rId1636" Type="http://schemas.openxmlformats.org/officeDocument/2006/relationships/hyperlink" Target="http://es.wikipedia.org/w/index.php?title=Peter_B._Clarke&amp;action=edit&amp;redlink=1" TargetMode="External"/><Relationship Id="rId200" Type="http://schemas.openxmlformats.org/officeDocument/2006/relationships/hyperlink" Target="http://es.wikipedia.org/wiki/Osho" TargetMode="External"/><Relationship Id="rId438" Type="http://schemas.openxmlformats.org/officeDocument/2006/relationships/hyperlink" Target="http://es.wikipedia.org/wiki/Limerick" TargetMode="External"/><Relationship Id="rId645" Type="http://schemas.openxmlformats.org/officeDocument/2006/relationships/hyperlink" Target="http://es.wikipedia.org/wiki/Osho" TargetMode="External"/><Relationship Id="rId852" Type="http://schemas.openxmlformats.org/officeDocument/2006/relationships/hyperlink" Target="http://es.wikipedia.org/wiki/Osho" TargetMode="External"/><Relationship Id="rId1068" Type="http://schemas.openxmlformats.org/officeDocument/2006/relationships/hyperlink" Target="http://es.wikipedia.org/wiki/The_New_York_Times_Company" TargetMode="External"/><Relationship Id="rId1275" Type="http://schemas.openxmlformats.org/officeDocument/2006/relationships/hyperlink" Target="http://es.wikipedia.org/wiki/Osho" TargetMode="External"/><Relationship Id="rId1482" Type="http://schemas.openxmlformats.org/officeDocument/2006/relationships/hyperlink" Target="http://es.wikipedia.org/wiki/The_Daily_Telegraph" TargetMode="External"/><Relationship Id="rId1703" Type="http://schemas.openxmlformats.org/officeDocument/2006/relationships/hyperlink" Target="http://www.osho.com/" TargetMode="External"/><Relationship Id="rId284" Type="http://schemas.openxmlformats.org/officeDocument/2006/relationships/hyperlink" Target="http://es.wikipedia.org/wiki/Osho" TargetMode="External"/><Relationship Id="rId491" Type="http://schemas.openxmlformats.org/officeDocument/2006/relationships/hyperlink" Target="http://es.wikipedia.org/wiki/Hinduismo" TargetMode="External"/><Relationship Id="rId505" Type="http://schemas.openxmlformats.org/officeDocument/2006/relationships/hyperlink" Target="http://es.wikipedia.org/w/index.php?title=Unidad_de_los_opuestos&amp;action=edit&amp;redlink=1" TargetMode="External"/><Relationship Id="rId712" Type="http://schemas.openxmlformats.org/officeDocument/2006/relationships/hyperlink" Target="http://es.wikipedia.org/w/index.php?title=Osho&amp;action=edit&amp;section=17" TargetMode="External"/><Relationship Id="rId1135" Type="http://schemas.openxmlformats.org/officeDocument/2006/relationships/hyperlink" Target="http://es.wikipedia.org/wiki/Osho" TargetMode="External"/><Relationship Id="rId1342" Type="http://schemas.openxmlformats.org/officeDocument/2006/relationships/hyperlink" Target="http://es.wikipedia.org/wiki/Osho" TargetMode="External"/><Relationship Id="rId79" Type="http://schemas.openxmlformats.org/officeDocument/2006/relationships/hyperlink" Target="http://es.wikipedia.org/wiki/Osho" TargetMode="External"/><Relationship Id="rId144" Type="http://schemas.openxmlformats.org/officeDocument/2006/relationships/hyperlink" Target="http://es.wikipedia.org/wiki/Osho" TargetMode="External"/><Relationship Id="rId589" Type="http://schemas.openxmlformats.org/officeDocument/2006/relationships/hyperlink" Target="http://es.wikipedia.org/wiki/Nikos_Kazantzakis" TargetMode="External"/><Relationship Id="rId796" Type="http://schemas.openxmlformats.org/officeDocument/2006/relationships/hyperlink" Target="http://es.wikipedia.org/wiki/Osho" TargetMode="External"/><Relationship Id="rId1202" Type="http://schemas.openxmlformats.org/officeDocument/2006/relationships/hyperlink" Target="http://es.wikipedia.org/w/index.php?title=The_Charlotte_Observer&amp;action=edit&amp;redlink=1" TargetMode="External"/><Relationship Id="rId1647" Type="http://schemas.openxmlformats.org/officeDocument/2006/relationships/hyperlink" Target="http://es.wikipedia.org/wiki/Especial:FuentesDeLibros/9781846944352" TargetMode="External"/><Relationship Id="rId351" Type="http://schemas.openxmlformats.org/officeDocument/2006/relationships/hyperlink" Target="http://es.wikipedia.org/wiki/Osho" TargetMode="External"/><Relationship Id="rId449" Type="http://schemas.openxmlformats.org/officeDocument/2006/relationships/hyperlink" Target="http://es.wikipedia.org/wiki/Osho" TargetMode="External"/><Relationship Id="rId656" Type="http://schemas.openxmlformats.org/officeDocument/2006/relationships/hyperlink" Target="http://es.wikipedia.org/wiki/Osho" TargetMode="External"/><Relationship Id="rId863" Type="http://schemas.openxmlformats.org/officeDocument/2006/relationships/hyperlink" Target="http://es.wikipedia.org/wiki/Osho" TargetMode="External"/><Relationship Id="rId1079" Type="http://schemas.openxmlformats.org/officeDocument/2006/relationships/hyperlink" Target="http://es.wikipedia.org/wiki/Osho" TargetMode="External"/><Relationship Id="rId1286" Type="http://schemas.openxmlformats.org/officeDocument/2006/relationships/hyperlink" Target="http://es.wikipedia.org/wiki/Osho" TargetMode="External"/><Relationship Id="rId1493" Type="http://schemas.openxmlformats.org/officeDocument/2006/relationships/hyperlink" Target="http://es.wikipedia.org/wiki/Osho" TargetMode="External"/><Relationship Id="rId1507" Type="http://schemas.openxmlformats.org/officeDocument/2006/relationships/hyperlink" Target="http://es.wikipedia.org/wiki/Osho" TargetMode="External"/><Relationship Id="rId211" Type="http://schemas.openxmlformats.org/officeDocument/2006/relationships/hyperlink" Target="http://es.wikipedia.org/wiki/Osho" TargetMode="External"/><Relationship Id="rId295" Type="http://schemas.openxmlformats.org/officeDocument/2006/relationships/hyperlink" Target="http://es.wikipedia.org/wiki/Osho" TargetMode="External"/><Relationship Id="rId309" Type="http://schemas.openxmlformats.org/officeDocument/2006/relationships/hyperlink" Target="http://es.wikipedia.org/wiki/Condado_de_Wasco" TargetMode="External"/><Relationship Id="rId516" Type="http://schemas.openxmlformats.org/officeDocument/2006/relationships/hyperlink" Target="http://es.wikipedia.org/wiki/Osho" TargetMode="External"/><Relationship Id="rId1146" Type="http://schemas.openxmlformats.org/officeDocument/2006/relationships/hyperlink" Target="http://es.wikipedia.org/wiki/Osho" TargetMode="External"/><Relationship Id="rId723" Type="http://schemas.openxmlformats.org/officeDocument/2006/relationships/hyperlink" Target="http://es.wikipedia.org/wiki/Osho" TargetMode="External"/><Relationship Id="rId930" Type="http://schemas.openxmlformats.org/officeDocument/2006/relationships/hyperlink" Target="http://es.wikipedia.org/wiki/Osho" TargetMode="External"/><Relationship Id="rId1006" Type="http://schemas.openxmlformats.org/officeDocument/2006/relationships/hyperlink" Target="http://es.wikipedia.org/wiki/Osho" TargetMode="External"/><Relationship Id="rId1353" Type="http://schemas.openxmlformats.org/officeDocument/2006/relationships/hyperlink" Target="http://es.wikipedia.org/wiki/Osho" TargetMode="External"/><Relationship Id="rId1560" Type="http://schemas.openxmlformats.org/officeDocument/2006/relationships/hyperlink" Target="http://es.wikipedia.org/wiki/S%C3%BCddeutsche_Zeitung" TargetMode="External"/><Relationship Id="rId1658" Type="http://schemas.openxmlformats.org/officeDocument/2006/relationships/hyperlink" Target="http://es.wikipedia.org/wiki/Especial:FuentesDeLibros/1-41010-023-5" TargetMode="External"/><Relationship Id="rId155" Type="http://schemas.openxmlformats.org/officeDocument/2006/relationships/hyperlink" Target="http://en.wikipedia.org/wiki/shankaracharya" TargetMode="External"/><Relationship Id="rId362" Type="http://schemas.openxmlformats.org/officeDocument/2006/relationships/hyperlink" Target="http://es.wikipedia.org/wiki/Espionaje" TargetMode="External"/><Relationship Id="rId1213" Type="http://schemas.openxmlformats.org/officeDocument/2006/relationships/hyperlink" Target="http://es.wikipedia.org/wiki/Osho" TargetMode="External"/><Relationship Id="rId1297" Type="http://schemas.openxmlformats.org/officeDocument/2006/relationships/hyperlink" Target="http://es.wikipedia.org/wiki/Osho" TargetMode="External"/><Relationship Id="rId1420" Type="http://schemas.openxmlformats.org/officeDocument/2006/relationships/hyperlink" Target="http://es.wikipedia.org/w/index.php?title=The_Tribune&amp;action=edit&amp;redlink=1" TargetMode="External"/><Relationship Id="rId1518" Type="http://schemas.openxmlformats.org/officeDocument/2006/relationships/hyperlink" Target="http://es.wikipedia.org/wiki/Osho" TargetMode="External"/><Relationship Id="rId222" Type="http://schemas.openxmlformats.org/officeDocument/2006/relationships/hyperlink" Target="http://es.wikipedia.org/wiki/Osho" TargetMode="External"/><Relationship Id="rId667" Type="http://schemas.openxmlformats.org/officeDocument/2006/relationships/hyperlink" Target="http://es.wikipedia.org/wiki/Osho" TargetMode="External"/><Relationship Id="rId874" Type="http://schemas.openxmlformats.org/officeDocument/2006/relationships/hyperlink" Target="http://es.wikipedia.org/wiki/Osho" TargetMode="External"/><Relationship Id="rId17" Type="http://schemas.openxmlformats.org/officeDocument/2006/relationships/hyperlink" Target="http://es.wikipedia.org/wiki/Hindi" TargetMode="External"/><Relationship Id="rId527" Type="http://schemas.openxmlformats.org/officeDocument/2006/relationships/hyperlink" Target="http://es.wikipedia.org/wiki/Osho" TargetMode="External"/><Relationship Id="rId734" Type="http://schemas.openxmlformats.org/officeDocument/2006/relationships/hyperlink" Target="http://es.wikipedia.org/wiki/Osho" TargetMode="External"/><Relationship Id="rId941" Type="http://schemas.openxmlformats.org/officeDocument/2006/relationships/hyperlink" Target="http://es.wikipedia.org/wiki/Osho" TargetMode="External"/><Relationship Id="rId1157" Type="http://schemas.openxmlformats.org/officeDocument/2006/relationships/hyperlink" Target="http://es.wikipedia.org/wiki/Osho" TargetMode="External"/><Relationship Id="rId1364" Type="http://schemas.openxmlformats.org/officeDocument/2006/relationships/hyperlink" Target="http://es.wikipedia.org/wiki/Osho" TargetMode="External"/><Relationship Id="rId1571" Type="http://schemas.openxmlformats.org/officeDocument/2006/relationships/hyperlink" Target="http://es.wikipedia.org/w/index.php?title=Frances_FitzGerald_(journalist)&amp;action=edit&amp;redlink=1" TargetMode="External"/><Relationship Id="rId70" Type="http://schemas.openxmlformats.org/officeDocument/2006/relationships/hyperlink" Target="http://es.wikipedia.org/wiki/Osho" TargetMode="External"/><Relationship Id="rId166" Type="http://schemas.openxmlformats.org/officeDocument/2006/relationships/hyperlink" Target="http://es.wikipedia.org/wiki/Movimiento_Rajneesh" TargetMode="External"/><Relationship Id="rId373" Type="http://schemas.openxmlformats.org/officeDocument/2006/relationships/hyperlink" Target="http://es.wikipedia.org/wiki/Osho" TargetMode="External"/><Relationship Id="rId580" Type="http://schemas.openxmlformats.org/officeDocument/2006/relationships/hyperlink" Target="http://es.wikipedia.org/wiki/Osho" TargetMode="External"/><Relationship Id="rId801" Type="http://schemas.openxmlformats.org/officeDocument/2006/relationships/hyperlink" Target="http://es.wikipedia.org/wiki/Evangelio_de_Tom%C3%A1s" TargetMode="External"/><Relationship Id="rId1017" Type="http://schemas.openxmlformats.org/officeDocument/2006/relationships/hyperlink" Target="http://es.wikipedia.org/wiki/Osho" TargetMode="External"/><Relationship Id="rId1224" Type="http://schemas.openxmlformats.org/officeDocument/2006/relationships/hyperlink" Target="http://es.wikipedia.org/wiki/Osho" TargetMode="External"/><Relationship Id="rId1431" Type="http://schemas.openxmlformats.org/officeDocument/2006/relationships/hyperlink" Target="http://es.wikipedia.org/wiki/Osho" TargetMode="External"/><Relationship Id="rId1669" Type="http://schemas.openxmlformats.org/officeDocument/2006/relationships/hyperlink" Target="http://es.wikipedia.org/wiki/Digital_object_identifier" TargetMode="External"/><Relationship Id="rId1" Type="http://schemas.openxmlformats.org/officeDocument/2006/relationships/customXml" Target="../customXml/item1.xml"/><Relationship Id="rId233" Type="http://schemas.openxmlformats.org/officeDocument/2006/relationships/hyperlink" Target="http://es.wikipedia.org/wiki/Francia" TargetMode="External"/><Relationship Id="rId440" Type="http://schemas.openxmlformats.org/officeDocument/2006/relationships/hyperlink" Target="http://es.wikipedia.org/wiki/Guardia_Civil" TargetMode="External"/><Relationship Id="rId678" Type="http://schemas.openxmlformats.org/officeDocument/2006/relationships/hyperlink" Target="http://es.wikipedia.org/wiki/Osho" TargetMode="External"/><Relationship Id="rId885" Type="http://schemas.openxmlformats.org/officeDocument/2006/relationships/hyperlink" Target="http://es.wikipedia.org/wiki/Osho" TargetMode="External"/><Relationship Id="rId1070" Type="http://schemas.openxmlformats.org/officeDocument/2006/relationships/hyperlink" Target="http://es.wikipedia.org/wiki/Osho" TargetMode="External"/><Relationship Id="rId1529" Type="http://schemas.openxmlformats.org/officeDocument/2006/relationships/hyperlink" Target="http://es.wikipedia.org/wiki/Osho" TargetMode="External"/><Relationship Id="rId28" Type="http://schemas.openxmlformats.org/officeDocument/2006/relationships/hyperlink" Target="http://es.wikipedia.org/wiki/Movimiento_Rajneesh" TargetMode="External"/><Relationship Id="rId300" Type="http://schemas.openxmlformats.org/officeDocument/2006/relationships/hyperlink" Target="http://es.wikipedia.org/wiki/Osho" TargetMode="External"/><Relationship Id="rId538" Type="http://schemas.openxmlformats.org/officeDocument/2006/relationships/hyperlink" Target="http://es.wikipedia.org/wiki/Osho" TargetMode="External"/><Relationship Id="rId745" Type="http://schemas.openxmlformats.org/officeDocument/2006/relationships/hyperlink" Target="http://es.wikipedia.org/wiki/Osho" TargetMode="External"/><Relationship Id="rId952" Type="http://schemas.openxmlformats.org/officeDocument/2006/relationships/hyperlink" Target="http://es.wikipedia.org/wiki/Osho" TargetMode="External"/><Relationship Id="rId1168" Type="http://schemas.openxmlformats.org/officeDocument/2006/relationships/hyperlink" Target="http://es.wikipedia.org/wiki/Osho" TargetMode="External"/><Relationship Id="rId1375" Type="http://schemas.openxmlformats.org/officeDocument/2006/relationships/hyperlink" Target="http://es.wikipedia.org/wiki/Osho" TargetMode="External"/><Relationship Id="rId1582" Type="http://schemas.openxmlformats.org/officeDocument/2006/relationships/hyperlink" Target="http://es.wikipedia.org/wiki/Especial:FuentesDeLibros/0-631-19332-4" TargetMode="External"/><Relationship Id="rId81" Type="http://schemas.openxmlformats.org/officeDocument/2006/relationships/hyperlink" Target="http://es.wikipedia.org/wiki/Osho" TargetMode="External"/><Relationship Id="rId177" Type="http://schemas.openxmlformats.org/officeDocument/2006/relationships/hyperlink" Target="http://es.wikipedia.org/wiki/Mahatma_Gandhi" TargetMode="External"/><Relationship Id="rId384" Type="http://schemas.openxmlformats.org/officeDocument/2006/relationships/hyperlink" Target="http://es.wikipedia.org/wiki/Osho" TargetMode="External"/><Relationship Id="rId591" Type="http://schemas.openxmlformats.org/officeDocument/2006/relationships/hyperlink" Target="http://es.wikipedia.org/wiki/Osho" TargetMode="External"/><Relationship Id="rId605" Type="http://schemas.openxmlformats.org/officeDocument/2006/relationships/hyperlink" Target="http://es.wikipedia.org/wiki/Osho" TargetMode="External"/><Relationship Id="rId812" Type="http://schemas.openxmlformats.org/officeDocument/2006/relationships/hyperlink" Target="http://es.wikipedia.org/w/index.php?title=Jianzhi_Sengcan&amp;action=edit&amp;redlink=1" TargetMode="External"/><Relationship Id="rId1028" Type="http://schemas.openxmlformats.org/officeDocument/2006/relationships/hyperlink" Target="http://es.wikipedia.org/wiki/Osho" TargetMode="External"/><Relationship Id="rId1235" Type="http://schemas.openxmlformats.org/officeDocument/2006/relationships/hyperlink" Target="http://es.wikipedia.org/wiki/The_New_York_Times" TargetMode="External"/><Relationship Id="rId1442" Type="http://schemas.openxmlformats.org/officeDocument/2006/relationships/hyperlink" Target="http://www.osho.com/medresort/faqmedresort/faqmedresort.cfm" TargetMode="External"/><Relationship Id="rId244" Type="http://schemas.openxmlformats.org/officeDocument/2006/relationships/hyperlink" Target="http://es.wikipedia.org/wiki/Guyarat" TargetMode="External"/><Relationship Id="rId689" Type="http://schemas.openxmlformats.org/officeDocument/2006/relationships/hyperlink" Target="http://es.wikipedia.org/wiki/Ludwig_Wittgenstein" TargetMode="External"/><Relationship Id="rId896" Type="http://schemas.openxmlformats.org/officeDocument/2006/relationships/hyperlink" Target="http://es.wikipedia.org/wiki/Osho" TargetMode="External"/><Relationship Id="rId1081" Type="http://schemas.openxmlformats.org/officeDocument/2006/relationships/hyperlink" Target="http://es.wikipedia.org/wiki/Osho" TargetMode="External"/><Relationship Id="rId1302" Type="http://schemas.openxmlformats.org/officeDocument/2006/relationships/hyperlink" Target="http://es.wikipedia.org/wiki/Osho" TargetMode="External"/><Relationship Id="rId39" Type="http://schemas.openxmlformats.org/officeDocument/2006/relationships/hyperlink" Target="http://es.wikipedia.org/wiki/Poona" TargetMode="External"/><Relationship Id="rId451" Type="http://schemas.openxmlformats.org/officeDocument/2006/relationships/hyperlink" Target="http://es.wikipedia.org/wiki/Osho" TargetMode="External"/><Relationship Id="rId549" Type="http://schemas.openxmlformats.org/officeDocument/2006/relationships/hyperlink" Target="http://es.wikipedia.org/wiki/Osho" TargetMode="External"/><Relationship Id="rId756" Type="http://schemas.openxmlformats.org/officeDocument/2006/relationships/hyperlink" Target="http://es.wikipedia.org/wiki/Osho" TargetMode="External"/><Relationship Id="rId1179" Type="http://schemas.openxmlformats.org/officeDocument/2006/relationships/hyperlink" Target="http://es.wikipedia.org/wiki/Osho" TargetMode="External"/><Relationship Id="rId1386" Type="http://schemas.openxmlformats.org/officeDocument/2006/relationships/hyperlink" Target="http://es.wikipedia.org/wiki/Osho" TargetMode="External"/><Relationship Id="rId1593" Type="http://schemas.openxmlformats.org/officeDocument/2006/relationships/hyperlink" Target="http://es.wikipedia.org/wiki/Especial:FuentesDeLibros/0-940895-03-X" TargetMode="External"/><Relationship Id="rId1607" Type="http://schemas.openxmlformats.org/officeDocument/2006/relationships/hyperlink" Target="http://es.wikipedia.org/wiki/Cambridge_University_Press" TargetMode="External"/><Relationship Id="rId104" Type="http://schemas.openxmlformats.org/officeDocument/2006/relationships/hyperlink" Target="http://es.wikipedia.org/wiki/Osho" TargetMode="External"/><Relationship Id="rId188" Type="http://schemas.openxmlformats.org/officeDocument/2006/relationships/hyperlink" Target="http://es.wikipedia.org/wiki/Diabetes" TargetMode="External"/><Relationship Id="rId311" Type="http://schemas.openxmlformats.org/officeDocument/2006/relationships/hyperlink" Target="http://es.wikipedia.org/wiki/Osho" TargetMode="External"/><Relationship Id="rId395" Type="http://schemas.openxmlformats.org/officeDocument/2006/relationships/hyperlink" Target="http://es.wikipedia.org/wiki/Archivo:Osho_(Bhagwan_Shree_Rajneesh)_-_Mug_shot_Multnomah_County,_Oregon,_USA_1985.jpg" TargetMode="External"/><Relationship Id="rId409" Type="http://schemas.openxmlformats.org/officeDocument/2006/relationships/hyperlink" Target="http://es.wikipedia.org/wiki/Osho" TargetMode="External"/><Relationship Id="rId963" Type="http://schemas.openxmlformats.org/officeDocument/2006/relationships/hyperlink" Target="http://es.wikipedia.org/wiki/Osho" TargetMode="External"/><Relationship Id="rId1039" Type="http://schemas.openxmlformats.org/officeDocument/2006/relationships/hyperlink" Target="http://es.wikipedia.org/wiki/Osho" TargetMode="External"/><Relationship Id="rId1246" Type="http://schemas.openxmlformats.org/officeDocument/2006/relationships/hyperlink" Target="http://es.wikipedia.org/wiki/Osho" TargetMode="External"/><Relationship Id="rId92" Type="http://schemas.openxmlformats.org/officeDocument/2006/relationships/hyperlink" Target="http://es.wikipedia.org/wiki/Osho" TargetMode="External"/><Relationship Id="rId616" Type="http://schemas.openxmlformats.org/officeDocument/2006/relationships/hyperlink" Target="http://es.wikipedia.org/wiki/Osho" TargetMode="External"/><Relationship Id="rId823" Type="http://schemas.openxmlformats.org/officeDocument/2006/relationships/hyperlink" Target="http://es.wikipedia.org/wiki/Pata%C3%B1jali" TargetMode="External"/><Relationship Id="rId1453" Type="http://schemas.openxmlformats.org/officeDocument/2006/relationships/hyperlink" Target="http://es.wikipedia.org/wiki/Osho" TargetMode="External"/><Relationship Id="rId1660" Type="http://schemas.openxmlformats.org/officeDocument/2006/relationships/hyperlink" Target="http://es.wikipedia.org/w/index.php?title=Motilal_Banarsidass&amp;action=edit&amp;redlink=1" TargetMode="External"/><Relationship Id="rId255" Type="http://schemas.openxmlformats.org/officeDocument/2006/relationships/hyperlink" Target="http://es.wikipedia.org/wiki/Osho" TargetMode="External"/><Relationship Id="rId462" Type="http://schemas.openxmlformats.org/officeDocument/2006/relationships/hyperlink" Target="http://es.wikipedia.org/wiki/Osho" TargetMode="External"/><Relationship Id="rId1092" Type="http://schemas.openxmlformats.org/officeDocument/2006/relationships/hyperlink" Target="http://es.wikipedia.org/wiki/Osho" TargetMode="External"/><Relationship Id="rId1106" Type="http://schemas.openxmlformats.org/officeDocument/2006/relationships/hyperlink" Target="https://www.documentcloud.org/documents/73907-ava-avalos-trial-testimony.html" TargetMode="External"/><Relationship Id="rId1313" Type="http://schemas.openxmlformats.org/officeDocument/2006/relationships/hyperlink" Target="http://es.wikipedia.org/wiki/Osho" TargetMode="External"/><Relationship Id="rId1397" Type="http://schemas.openxmlformats.org/officeDocument/2006/relationships/hyperlink" Target="http://www.youtube.com/watch?v=9TYJtOV8djY" TargetMode="External"/><Relationship Id="rId1520" Type="http://schemas.openxmlformats.org/officeDocument/2006/relationships/hyperlink" Target="http://es.wikipedia.org/wiki/Osho" TargetMode="External"/><Relationship Id="rId115" Type="http://schemas.openxmlformats.org/officeDocument/2006/relationships/hyperlink" Target="http://es.wikipedia.org/w/index.php?title=Osho&amp;action=edit&amp;section=3" TargetMode="External"/><Relationship Id="rId322" Type="http://schemas.openxmlformats.org/officeDocument/2006/relationships/hyperlink" Target="http://es.wikipedia.org/wiki/Archivo:Osho_Drive_By.jpg" TargetMode="External"/><Relationship Id="rId767" Type="http://schemas.openxmlformats.org/officeDocument/2006/relationships/hyperlink" Target="http://es.wikipedia.org/wiki/Osho" TargetMode="External"/><Relationship Id="rId974" Type="http://schemas.openxmlformats.org/officeDocument/2006/relationships/hyperlink" Target="http://es.wikipedia.org/wiki/Osho" TargetMode="External"/><Relationship Id="rId1618" Type="http://schemas.openxmlformats.org/officeDocument/2006/relationships/hyperlink" Target="http://es.wikipedia.org/wiki/Especial:FuentesDeLibros/8472454835" TargetMode="External"/><Relationship Id="rId199" Type="http://schemas.openxmlformats.org/officeDocument/2006/relationships/hyperlink" Target="http://es.wikipedia.org/wiki/Movimiento_del_potencial_humano" TargetMode="External"/><Relationship Id="rId627" Type="http://schemas.openxmlformats.org/officeDocument/2006/relationships/hyperlink" Target="http://es.wikipedia.org/wiki/Sijismo" TargetMode="External"/><Relationship Id="rId834" Type="http://schemas.openxmlformats.org/officeDocument/2006/relationships/hyperlink" Target="http://es.wikipedia.org/wiki/Osho" TargetMode="External"/><Relationship Id="rId1257" Type="http://schemas.openxmlformats.org/officeDocument/2006/relationships/hyperlink" Target="http://es.wikipedia.org/wiki/Osho" TargetMode="External"/><Relationship Id="rId1464" Type="http://schemas.openxmlformats.org/officeDocument/2006/relationships/hyperlink" Target="http://es.wikipedia.org/wiki/Osho" TargetMode="External"/><Relationship Id="rId1671" Type="http://schemas.openxmlformats.org/officeDocument/2006/relationships/hyperlink" Target="http://dx.doi.org/10.2307%2F1385791" TargetMode="External"/><Relationship Id="rId266" Type="http://schemas.openxmlformats.org/officeDocument/2006/relationships/hyperlink" Target="http://es.wikipedia.org/wiki/Satsang" TargetMode="External"/><Relationship Id="rId473" Type="http://schemas.openxmlformats.org/officeDocument/2006/relationships/hyperlink" Target="http://es.wikipedia.org/wiki/Zen" TargetMode="External"/><Relationship Id="rId680" Type="http://schemas.openxmlformats.org/officeDocument/2006/relationships/hyperlink" Target="http://es.wikipedia.org/wiki/Osho" TargetMode="External"/><Relationship Id="rId901" Type="http://schemas.openxmlformats.org/officeDocument/2006/relationships/hyperlink" Target="http://es.wikipedia.org/wiki/Osho" TargetMode="External"/><Relationship Id="rId1117" Type="http://schemas.openxmlformats.org/officeDocument/2006/relationships/hyperlink" Target="http://es.wikipedia.org/wiki/New_York_Times" TargetMode="External"/><Relationship Id="rId1324" Type="http://schemas.openxmlformats.org/officeDocument/2006/relationships/hyperlink" Target="http://es.wikipedia.org/wiki/Osho" TargetMode="External"/><Relationship Id="rId1531" Type="http://schemas.openxmlformats.org/officeDocument/2006/relationships/hyperlink" Target="http://www.messagefrommasters.com/Beloved_Osho_Books/Western_Mystics/Come_Follow_To_You_Volume2.pdf" TargetMode="External"/><Relationship Id="rId30" Type="http://schemas.openxmlformats.org/officeDocument/2006/relationships/hyperlink" Target="http://es.wikipedia.org/wiki/India" TargetMode="External"/><Relationship Id="rId126" Type="http://schemas.openxmlformats.org/officeDocument/2006/relationships/hyperlink" Target="http://en.wikipedia.org/wiki/Master_of_Arts_(postgraduate)" TargetMode="External"/><Relationship Id="rId333" Type="http://schemas.openxmlformats.org/officeDocument/2006/relationships/hyperlink" Target="http://es.wikipedia.org/wiki/Osho" TargetMode="External"/><Relationship Id="rId540" Type="http://schemas.openxmlformats.org/officeDocument/2006/relationships/hyperlink" Target="http://es.wikipedia.org/wiki/Osho" TargetMode="External"/><Relationship Id="rId778" Type="http://schemas.openxmlformats.org/officeDocument/2006/relationships/hyperlink" Target="http://es.wikipedia.org/wiki/Osho" TargetMode="External"/><Relationship Id="rId985" Type="http://schemas.openxmlformats.org/officeDocument/2006/relationships/hyperlink" Target="http://es.wikipedia.org/wiki/Osho" TargetMode="External"/><Relationship Id="rId1170" Type="http://schemas.openxmlformats.org/officeDocument/2006/relationships/hyperlink" Target="http://es.wikipedia.org/wiki/Osho" TargetMode="External"/><Relationship Id="rId1629" Type="http://schemas.openxmlformats.org/officeDocument/2006/relationships/hyperlink" Target="http://www.nytimes.com/1981/11/13/movies/life-at-an-ashram-search-for-inner-peace.html" TargetMode="External"/><Relationship Id="rId638" Type="http://schemas.openxmlformats.org/officeDocument/2006/relationships/hyperlink" Target="http://es.wikipedia.org/wiki/Osho" TargetMode="External"/><Relationship Id="rId845" Type="http://schemas.openxmlformats.org/officeDocument/2006/relationships/hyperlink" Target="http://es.wikipedia.org/wiki/Osho" TargetMode="External"/><Relationship Id="rId1030" Type="http://schemas.openxmlformats.org/officeDocument/2006/relationships/hyperlink" Target="http://es.wikipedia.org/wiki/Osho" TargetMode="External"/><Relationship Id="rId1268" Type="http://schemas.openxmlformats.org/officeDocument/2006/relationships/hyperlink" Target="http://es.wikipedia.org/wiki/Especial:FuentesDeLibros/1560851562" TargetMode="External"/><Relationship Id="rId1475" Type="http://schemas.openxmlformats.org/officeDocument/2006/relationships/hyperlink" Target="http://es.wikipedia.org/wiki/Osho" TargetMode="External"/><Relationship Id="rId1682" Type="http://schemas.openxmlformats.org/officeDocument/2006/relationships/hyperlink" Target="http://es.wikipedia.org/wiki/ISBN" TargetMode="External"/><Relationship Id="rId277" Type="http://schemas.openxmlformats.org/officeDocument/2006/relationships/hyperlink" Target="http://es.wikipedia.org/wiki/Osho" TargetMode="External"/><Relationship Id="rId400" Type="http://schemas.openxmlformats.org/officeDocument/2006/relationships/hyperlink" Target="http://es.wikipedia.org/wiki/Osho" TargetMode="External"/><Relationship Id="rId484" Type="http://schemas.openxmlformats.org/officeDocument/2006/relationships/hyperlink" Target="http://es.wikipedia.org/wiki/Osho" TargetMode="External"/><Relationship Id="rId705" Type="http://schemas.openxmlformats.org/officeDocument/2006/relationships/hyperlink" Target="http://es.wikipedia.org/wiki/Sijismo" TargetMode="External"/><Relationship Id="rId1128" Type="http://schemas.openxmlformats.org/officeDocument/2006/relationships/hyperlink" Target="http://es.wikipedia.org/wiki/Osho" TargetMode="External"/><Relationship Id="rId1335" Type="http://schemas.openxmlformats.org/officeDocument/2006/relationships/hyperlink" Target="http://es.wikipedia.org/wiki/Osho" TargetMode="External"/><Relationship Id="rId1542" Type="http://schemas.openxmlformats.org/officeDocument/2006/relationships/hyperlink" Target="http://es.wikipedia.org/wiki/Osho" TargetMode="External"/><Relationship Id="rId137" Type="http://schemas.openxmlformats.org/officeDocument/2006/relationships/hyperlink" Target="http://es.wikipedia.org/wiki/Osho" TargetMode="External"/><Relationship Id="rId344" Type="http://schemas.openxmlformats.org/officeDocument/2006/relationships/hyperlink" Target="http://es.wikipedia.org/wiki/Osho" TargetMode="External"/><Relationship Id="rId691" Type="http://schemas.openxmlformats.org/officeDocument/2006/relationships/hyperlink" Target="http://es.wikipedia.org/wiki/Osho" TargetMode="External"/><Relationship Id="rId789" Type="http://schemas.openxmlformats.org/officeDocument/2006/relationships/hyperlink" Target="http://es.wikipedia.org/wiki/Osho" TargetMode="External"/><Relationship Id="rId912" Type="http://schemas.openxmlformats.org/officeDocument/2006/relationships/hyperlink" Target="http://es.wikipedia.org/wiki/Osho" TargetMode="External"/><Relationship Id="rId996" Type="http://schemas.openxmlformats.org/officeDocument/2006/relationships/hyperlink" Target="http://www.nealkarlen.com/newsweek/bhagwan.shtml" TargetMode="External"/><Relationship Id="rId41" Type="http://schemas.openxmlformats.org/officeDocument/2006/relationships/hyperlink" Target="http://es.wikipedia.org/wiki/Ashram" TargetMode="External"/><Relationship Id="rId551" Type="http://schemas.openxmlformats.org/officeDocument/2006/relationships/hyperlink" Target="http://es.wikipedia.org/wiki/Osho" TargetMode="External"/><Relationship Id="rId649" Type="http://schemas.openxmlformats.org/officeDocument/2006/relationships/hyperlink" Target="http://es.wikipedia.org/wiki/Osho" TargetMode="External"/><Relationship Id="rId856" Type="http://schemas.openxmlformats.org/officeDocument/2006/relationships/hyperlink" Target="http://es.wikipedia.org/wiki/Osho" TargetMode="External"/><Relationship Id="rId1181" Type="http://schemas.openxmlformats.org/officeDocument/2006/relationships/hyperlink" Target="http://es.wikipedia.org/wiki/Osho" TargetMode="External"/><Relationship Id="rId1279" Type="http://schemas.openxmlformats.org/officeDocument/2006/relationships/hyperlink" Target="http://es.wikipedia.org/wiki/Associated_Press" TargetMode="External"/><Relationship Id="rId1402" Type="http://schemas.openxmlformats.org/officeDocument/2006/relationships/hyperlink" Target="http://es.wikipedia.org/wiki/Osho" TargetMode="External"/><Relationship Id="rId1486" Type="http://schemas.openxmlformats.org/officeDocument/2006/relationships/hyperlink" Target="http://es.wikipedia.org/w/index.php?title=Hindustan_Times&amp;action=edit&amp;redlink=1" TargetMode="External"/><Relationship Id="rId1707" Type="http://schemas.openxmlformats.org/officeDocument/2006/relationships/hyperlink" Target="http://www.oregonlive.com/rajneesh/index.ssf/documents.html" TargetMode="External"/><Relationship Id="rId190" Type="http://schemas.openxmlformats.org/officeDocument/2006/relationships/hyperlink" Target="http://es.wikipedia.org/wiki/Alergias" TargetMode="External"/><Relationship Id="rId204" Type="http://schemas.openxmlformats.org/officeDocument/2006/relationships/hyperlink" Target="http://es.wikipedia.org/wiki/Osho" TargetMode="External"/><Relationship Id="rId288" Type="http://schemas.openxmlformats.org/officeDocument/2006/relationships/hyperlink" Target="http://es.wikipedia.org/wiki/Osho" TargetMode="External"/><Relationship Id="rId411" Type="http://schemas.openxmlformats.org/officeDocument/2006/relationships/hyperlink" Target="http://es.wikipedia.org/wiki/Osho" TargetMode="External"/><Relationship Id="rId509" Type="http://schemas.openxmlformats.org/officeDocument/2006/relationships/hyperlink" Target="http://es.wikipedia.org/wiki/Gurdjieff" TargetMode="External"/><Relationship Id="rId1041" Type="http://schemas.openxmlformats.org/officeDocument/2006/relationships/hyperlink" Target="http://es.wikipedia.org/wiki/Osho" TargetMode="External"/><Relationship Id="rId1139" Type="http://schemas.openxmlformats.org/officeDocument/2006/relationships/hyperlink" Target="http://es.wikipedia.org/wiki/Osho" TargetMode="External"/><Relationship Id="rId1346" Type="http://schemas.openxmlformats.org/officeDocument/2006/relationships/hyperlink" Target="http://es.wikipedia.org/wiki/Osho" TargetMode="External"/><Relationship Id="rId1693" Type="http://schemas.openxmlformats.org/officeDocument/2006/relationships/hyperlink" Target="http://es.wikipedia.org/w/index.php?title=Doubleday_(publisher)&amp;action=edit&amp;redlink=1" TargetMode="External"/><Relationship Id="rId495" Type="http://schemas.openxmlformats.org/officeDocument/2006/relationships/hyperlink" Target="http://es.wikipedia.org/wiki/Cristianismo" TargetMode="External"/><Relationship Id="rId716" Type="http://schemas.openxmlformats.org/officeDocument/2006/relationships/hyperlink" Target="http://es.wikipedia.org/wiki/Osho" TargetMode="External"/><Relationship Id="rId923" Type="http://schemas.openxmlformats.org/officeDocument/2006/relationships/hyperlink" Target="http://es.wikipedia.org/wiki/Osho" TargetMode="External"/><Relationship Id="rId1553" Type="http://schemas.openxmlformats.org/officeDocument/2006/relationships/hyperlink" Target="http://es.wikipedia.org/wiki/BBC" TargetMode="External"/><Relationship Id="rId52" Type="http://schemas.openxmlformats.org/officeDocument/2006/relationships/hyperlink" Target="http://es.wikipedia.org/wiki/Osho" TargetMode="External"/><Relationship Id="rId148" Type="http://schemas.openxmlformats.org/officeDocument/2006/relationships/hyperlink" Target="http://es.wikipedia.org/wiki/Osho" TargetMode="External"/><Relationship Id="rId355" Type="http://schemas.openxmlformats.org/officeDocument/2006/relationships/hyperlink" Target="http://es.wikipedia.org/wiki/Osho" TargetMode="External"/><Relationship Id="rId562" Type="http://schemas.openxmlformats.org/officeDocument/2006/relationships/hyperlink" Target="http://es.wikipedia.org/wiki/Osho" TargetMode="External"/><Relationship Id="rId1192" Type="http://schemas.openxmlformats.org/officeDocument/2006/relationships/hyperlink" Target="http://es.wikipedia.org/wiki/Osho" TargetMode="External"/><Relationship Id="rId1206" Type="http://schemas.openxmlformats.org/officeDocument/2006/relationships/hyperlink" Target="http://es.wikipedia.org/wiki/Osho" TargetMode="External"/><Relationship Id="rId1413" Type="http://schemas.openxmlformats.org/officeDocument/2006/relationships/hyperlink" Target="http://es.wikipedia.org/wiki/Osho" TargetMode="External"/><Relationship Id="rId1620" Type="http://schemas.openxmlformats.org/officeDocument/2006/relationships/hyperlink" Target="http://es.wikipedia.org/wiki/ISBN" TargetMode="External"/><Relationship Id="rId215" Type="http://schemas.openxmlformats.org/officeDocument/2006/relationships/hyperlink" Target="http://es.wikipedia.org/wiki/Osho" TargetMode="External"/><Relationship Id="rId422" Type="http://schemas.openxmlformats.org/officeDocument/2006/relationships/hyperlink" Target="http://es.wikipedia.org/wiki/Osho" TargetMode="External"/><Relationship Id="rId867" Type="http://schemas.openxmlformats.org/officeDocument/2006/relationships/hyperlink" Target="http://es.wikipedia.org/wiki/Osho" TargetMode="External"/><Relationship Id="rId1052" Type="http://schemas.openxmlformats.org/officeDocument/2006/relationships/hyperlink" Target="http://es.wikipedia.org/wiki/Osho" TargetMode="External"/><Relationship Id="rId1497" Type="http://schemas.openxmlformats.org/officeDocument/2006/relationships/hyperlink" Target="http://es.wikipedia.org/wiki/Osho" TargetMode="External"/><Relationship Id="rId299" Type="http://schemas.openxmlformats.org/officeDocument/2006/relationships/hyperlink" Target="http://es.wikipedia.org/wiki/Servicio_de_Ciudadan%C3%ADa_e_Inmigraci%C3%B3n_de_los_Estados_Unidos" TargetMode="External"/><Relationship Id="rId727" Type="http://schemas.openxmlformats.org/officeDocument/2006/relationships/hyperlink" Target="http://es.wikipedia.org/wiki/Universidad_Estatal_de_Ohio" TargetMode="External"/><Relationship Id="rId934" Type="http://schemas.openxmlformats.org/officeDocument/2006/relationships/hyperlink" Target="http://es.wikipedia.org/wiki/Osho" TargetMode="External"/><Relationship Id="rId1357" Type="http://schemas.openxmlformats.org/officeDocument/2006/relationships/hyperlink" Target="http://es.wikipedia.org/wiki/Osho" TargetMode="External"/><Relationship Id="rId1564" Type="http://schemas.openxmlformats.org/officeDocument/2006/relationships/hyperlink" Target="http://es.wikipedia.org/w/index.php?title=Sahara_Samay&amp;action=edit&amp;redlink=1" TargetMode="External"/><Relationship Id="rId63" Type="http://schemas.openxmlformats.org/officeDocument/2006/relationships/hyperlink" Target="http://es.wikipedia.org/wiki/Osho" TargetMode="External"/><Relationship Id="rId159" Type="http://schemas.openxmlformats.org/officeDocument/2006/relationships/hyperlink" Target="http://es.wikipedia.org/wiki/Archivo:Osho_1972_Birthday_seek-index_268_0.26.ogv" TargetMode="External"/><Relationship Id="rId366" Type="http://schemas.openxmlformats.org/officeDocument/2006/relationships/hyperlink" Target="http://es.wikipedia.org/wiki/Osho" TargetMode="External"/><Relationship Id="rId573" Type="http://schemas.openxmlformats.org/officeDocument/2006/relationships/hyperlink" Target="http://es.wikipedia.org/wiki/Osho" TargetMode="External"/><Relationship Id="rId780" Type="http://schemas.openxmlformats.org/officeDocument/2006/relationships/hyperlink" Target="http://es.wikipedia.org/wiki/Osho" TargetMode="External"/><Relationship Id="rId1217" Type="http://schemas.openxmlformats.org/officeDocument/2006/relationships/hyperlink" Target="http://es.wikipedia.org/wiki/Osho" TargetMode="External"/><Relationship Id="rId1424" Type="http://schemas.openxmlformats.org/officeDocument/2006/relationships/hyperlink" Target="http://es.wikipedia.org/wiki/Osho" TargetMode="External"/><Relationship Id="rId1631" Type="http://schemas.openxmlformats.org/officeDocument/2006/relationships/hyperlink" Target="http://es.wikipedia.org/wiki/ISBN" TargetMode="External"/><Relationship Id="rId226" Type="http://schemas.openxmlformats.org/officeDocument/2006/relationships/hyperlink" Target="http://es.wikipedia.org/wiki/Instituto_Esalen" TargetMode="External"/><Relationship Id="rId433" Type="http://schemas.openxmlformats.org/officeDocument/2006/relationships/hyperlink" Target="http://es.wikipedia.org/wiki/Estocolmo" TargetMode="External"/><Relationship Id="rId878" Type="http://schemas.openxmlformats.org/officeDocument/2006/relationships/hyperlink" Target="http://es.wikipedia.org/wiki/Osho" TargetMode="External"/><Relationship Id="rId1063" Type="http://schemas.openxmlformats.org/officeDocument/2006/relationships/hyperlink" Target="http://books.google.com/books?id=C6nUWy4UYocC&amp;pg=PA88" TargetMode="External"/><Relationship Id="rId1270" Type="http://schemas.openxmlformats.org/officeDocument/2006/relationships/hyperlink" Target="http://es.wikipedia.org/wiki/Osho" TargetMode="External"/><Relationship Id="rId640" Type="http://schemas.openxmlformats.org/officeDocument/2006/relationships/hyperlink" Target="http://es.wikipedia.org/wiki/Corea_del_Sur" TargetMode="External"/><Relationship Id="rId738" Type="http://schemas.openxmlformats.org/officeDocument/2006/relationships/hyperlink" Target="http://es.wikipedia.org/wiki/Acicalado" TargetMode="External"/><Relationship Id="rId945" Type="http://schemas.openxmlformats.org/officeDocument/2006/relationships/hyperlink" Target="http://es.wikipedia.org/wiki/Osho" TargetMode="External"/><Relationship Id="rId1368" Type="http://schemas.openxmlformats.org/officeDocument/2006/relationships/hyperlink" Target="http://es.wikipedia.org/wiki/Osho" TargetMode="External"/><Relationship Id="rId1575" Type="http://schemas.openxmlformats.org/officeDocument/2006/relationships/hyperlink" Target="http://es.wikipedia.org/wiki/Digital_object_identifier" TargetMode="External"/><Relationship Id="rId74" Type="http://schemas.openxmlformats.org/officeDocument/2006/relationships/hyperlink" Target="http://es.wikipedia.org/wiki/Osho" TargetMode="External"/><Relationship Id="rId377" Type="http://schemas.openxmlformats.org/officeDocument/2006/relationships/hyperlink" Target="http://en.wikipedia.org/wiki/David_Frohnmayer" TargetMode="External"/><Relationship Id="rId500" Type="http://schemas.openxmlformats.org/officeDocument/2006/relationships/hyperlink" Target="http://es.wikipedia.org/wiki/Advaita" TargetMode="External"/><Relationship Id="rId584" Type="http://schemas.openxmlformats.org/officeDocument/2006/relationships/hyperlink" Target="http://es.wikipedia.org/wiki/Osho" TargetMode="External"/><Relationship Id="rId805" Type="http://schemas.openxmlformats.org/officeDocument/2006/relationships/hyperlink" Target="http://es.wikipedia.org/wiki/Chuang_Tzu" TargetMode="External"/><Relationship Id="rId1130" Type="http://schemas.openxmlformats.org/officeDocument/2006/relationships/hyperlink" Target="http://es.wikipedia.org/wiki/Osho" TargetMode="External"/><Relationship Id="rId1228" Type="http://schemas.openxmlformats.org/officeDocument/2006/relationships/hyperlink" Target="http://es.wikipedia.org/wiki/Osho" TargetMode="External"/><Relationship Id="rId1435" Type="http://schemas.openxmlformats.org/officeDocument/2006/relationships/hyperlink" Target="http://es.wikipedia.org/wiki/Osho" TargetMode="External"/><Relationship Id="rId5" Type="http://schemas.openxmlformats.org/officeDocument/2006/relationships/webSettings" Target="webSettings.xml"/><Relationship Id="rId237" Type="http://schemas.openxmlformats.org/officeDocument/2006/relationships/hyperlink" Target="http://es.wikipedia.org/wiki/Osho" TargetMode="External"/><Relationship Id="rId791" Type="http://schemas.openxmlformats.org/officeDocument/2006/relationships/hyperlink" Target="http://es.wikipedia.org/w/index.php?title=ABC_TV_(Australia)&amp;action=edit&amp;redlink=1" TargetMode="External"/><Relationship Id="rId889" Type="http://schemas.openxmlformats.org/officeDocument/2006/relationships/hyperlink" Target="http://es.wikipedia.org/wiki/Osho" TargetMode="External"/><Relationship Id="rId1074" Type="http://schemas.openxmlformats.org/officeDocument/2006/relationships/hyperlink" Target="http://es.wikipedia.org/wiki/Osho" TargetMode="External"/><Relationship Id="rId1642" Type="http://schemas.openxmlformats.org/officeDocument/2006/relationships/hyperlink" Target="http://es.wikipedia.org/wiki/Digital_object_identifier" TargetMode="External"/><Relationship Id="rId444" Type="http://schemas.openxmlformats.org/officeDocument/2006/relationships/hyperlink" Target="http://es.wikipedia.org/wiki/Uruguay" TargetMode="External"/><Relationship Id="rId651" Type="http://schemas.openxmlformats.org/officeDocument/2006/relationships/hyperlink" Target="http://es.wikipedia.org/wiki/Poona" TargetMode="External"/><Relationship Id="rId749" Type="http://schemas.openxmlformats.org/officeDocument/2006/relationships/hyperlink" Target="http://es.wikipedia.org/wiki/Universidad_de_Anglia_del_Este" TargetMode="External"/><Relationship Id="rId1281" Type="http://schemas.openxmlformats.org/officeDocument/2006/relationships/hyperlink" Target="http://es.wikipedia.org/w/index.php?title=The_Item&amp;action=edit&amp;redlink=1" TargetMode="External"/><Relationship Id="rId1379" Type="http://schemas.openxmlformats.org/officeDocument/2006/relationships/hyperlink" Target="http://es.wikipedia.org/wiki/Osho" TargetMode="External"/><Relationship Id="rId1502" Type="http://schemas.openxmlformats.org/officeDocument/2006/relationships/hyperlink" Target="http://es.wikipedia.org/wiki/Osho" TargetMode="External"/><Relationship Id="rId1586" Type="http://schemas.openxmlformats.org/officeDocument/2006/relationships/hyperlink" Target="http://es.wikipedia.org/wiki/ISBN" TargetMode="External"/><Relationship Id="rId290" Type="http://schemas.openxmlformats.org/officeDocument/2006/relationships/hyperlink" Target="http://es.wikipedia.org/wiki/Osho" TargetMode="External"/><Relationship Id="rId304" Type="http://schemas.openxmlformats.org/officeDocument/2006/relationships/hyperlink" Target="http://es.wikipedia.org/wiki/Archivo:Oregon_Rajneeshpuram.jpg" TargetMode="External"/><Relationship Id="rId388" Type="http://schemas.openxmlformats.org/officeDocument/2006/relationships/hyperlink" Target="http://es.wikipedia.org/wiki/Osho" TargetMode="External"/><Relationship Id="rId511" Type="http://schemas.openxmlformats.org/officeDocument/2006/relationships/hyperlink" Target="http://es.wikipedia.org/wiki/Osho" TargetMode="External"/><Relationship Id="rId609" Type="http://schemas.openxmlformats.org/officeDocument/2006/relationships/hyperlink" Target="http://es.wikipedia.org/wiki/Osho" TargetMode="External"/><Relationship Id="rId956" Type="http://schemas.openxmlformats.org/officeDocument/2006/relationships/hyperlink" Target="http://es.wikipedia.org/wiki/Osho" TargetMode="External"/><Relationship Id="rId1141" Type="http://schemas.openxmlformats.org/officeDocument/2006/relationships/hyperlink" Target="http://es.wikipedia.org/wiki/Osho" TargetMode="External"/><Relationship Id="rId1239" Type="http://schemas.openxmlformats.org/officeDocument/2006/relationships/hyperlink" Target="http://es.wikipedia.org/wiki/Osho" TargetMode="External"/><Relationship Id="rId85" Type="http://schemas.openxmlformats.org/officeDocument/2006/relationships/hyperlink" Target="http://es.wikipedia.org/wiki/Osho" TargetMode="External"/><Relationship Id="rId150" Type="http://schemas.openxmlformats.org/officeDocument/2006/relationships/hyperlink" Target="http://es.wikipedia.org/wiki/Hind%C3%BA" TargetMode="External"/><Relationship Id="rId595" Type="http://schemas.openxmlformats.org/officeDocument/2006/relationships/hyperlink" Target="http://es.wikipedia.org/wiki/SIDA" TargetMode="External"/><Relationship Id="rId816" Type="http://schemas.openxmlformats.org/officeDocument/2006/relationships/hyperlink" Target="http://es.wikipedia.org/wiki/Sufismo" TargetMode="External"/><Relationship Id="rId1001" Type="http://schemas.openxmlformats.org/officeDocument/2006/relationships/hyperlink" Target="http://es.wikipedia.org/wiki/Osho" TargetMode="External"/><Relationship Id="rId1446" Type="http://schemas.openxmlformats.org/officeDocument/2006/relationships/hyperlink" Target="http://es.wikipedia.org/wiki/Osho" TargetMode="External"/><Relationship Id="rId1653" Type="http://schemas.openxmlformats.org/officeDocument/2006/relationships/hyperlink" Target="http://es.wikipedia.org/w/index.php?title=Motilal_Banarsidass&amp;action=edit&amp;redlink=1" TargetMode="External"/><Relationship Id="rId248" Type="http://schemas.openxmlformats.org/officeDocument/2006/relationships/hyperlink" Target="http://es.wikipedia.org/wiki/Osho" TargetMode="External"/><Relationship Id="rId455" Type="http://schemas.openxmlformats.org/officeDocument/2006/relationships/hyperlink" Target="http://es.wikipedia.org/wiki/Osho" TargetMode="External"/><Relationship Id="rId662" Type="http://schemas.openxmlformats.org/officeDocument/2006/relationships/hyperlink" Target="http://es.wikipedia.org/wiki/Jabalpur" TargetMode="External"/><Relationship Id="rId1085" Type="http://schemas.openxmlformats.org/officeDocument/2006/relationships/hyperlink" Target="http://es.wikipedia.org/wiki/Osho" TargetMode="External"/><Relationship Id="rId1292" Type="http://schemas.openxmlformats.org/officeDocument/2006/relationships/hyperlink" Target="http://es.wikipedia.org/wiki/Osho" TargetMode="External"/><Relationship Id="rId1306" Type="http://schemas.openxmlformats.org/officeDocument/2006/relationships/hyperlink" Target="http://es.wikipedia.org/wiki/Osho" TargetMode="External"/><Relationship Id="rId1513" Type="http://schemas.openxmlformats.org/officeDocument/2006/relationships/hyperlink" Target="http://es.wikipedia.org/wiki/Osho" TargetMode="External"/><Relationship Id="rId12" Type="http://schemas.openxmlformats.org/officeDocument/2006/relationships/hyperlink" Target="http://es.wikipedia.org/wiki/India" TargetMode="External"/><Relationship Id="rId108" Type="http://schemas.openxmlformats.org/officeDocument/2006/relationships/hyperlink" Target="http://es.wikipedia.org/wiki/Movimiento_de_independencia_indio" TargetMode="External"/><Relationship Id="rId315" Type="http://schemas.openxmlformats.org/officeDocument/2006/relationships/hyperlink" Target="http://es.wikipedia.org/wiki/Rajneeshpuram" TargetMode="External"/><Relationship Id="rId522" Type="http://schemas.openxmlformats.org/officeDocument/2006/relationships/hyperlink" Target="http://es.wikipedia.org/wiki/Amor" TargetMode="External"/><Relationship Id="rId967" Type="http://schemas.openxmlformats.org/officeDocument/2006/relationships/hyperlink" Target="http://es.wikipedia.org/wiki/Osho" TargetMode="External"/><Relationship Id="rId1152" Type="http://schemas.openxmlformats.org/officeDocument/2006/relationships/hyperlink" Target="http://www.oshogulaab.com/OSHO/VISION/muerte-relajacion.htm" TargetMode="External"/><Relationship Id="rId1597" Type="http://schemas.openxmlformats.org/officeDocument/2006/relationships/hyperlink" Target="http://es.wikipedia.org/wiki/Especial:FuentesDeLibros/0-88050-715-2" TargetMode="External"/><Relationship Id="rId96" Type="http://schemas.openxmlformats.org/officeDocument/2006/relationships/hyperlink" Target="http://en.wikipedia.org/wiki/Taran_Panth" TargetMode="External"/><Relationship Id="rId161" Type="http://schemas.openxmlformats.org/officeDocument/2006/relationships/image" Target="media/image3.png"/><Relationship Id="rId399" Type="http://schemas.openxmlformats.org/officeDocument/2006/relationships/hyperlink" Target="http://es.wikipedia.org/wiki/Osho" TargetMode="External"/><Relationship Id="rId827" Type="http://schemas.openxmlformats.org/officeDocument/2006/relationships/hyperlink" Target="http://es.wikipedia.org/w/index.php?title=Osho&amp;action=edit&amp;section=21" TargetMode="External"/><Relationship Id="rId1012" Type="http://schemas.openxmlformats.org/officeDocument/2006/relationships/hyperlink" Target="http://es.wikipedia.org/wiki/Osho" TargetMode="External"/><Relationship Id="rId1457" Type="http://schemas.openxmlformats.org/officeDocument/2006/relationships/hyperlink" Target="http://es.wikipedia.org/wiki/Osho" TargetMode="External"/><Relationship Id="rId1664" Type="http://schemas.openxmlformats.org/officeDocument/2006/relationships/hyperlink" Target="http://es.wikipedia.org/wiki/Harper_Collins" TargetMode="External"/><Relationship Id="rId259" Type="http://schemas.openxmlformats.org/officeDocument/2006/relationships/hyperlink" Target="http://es.wikipedia.org/wiki/Osho" TargetMode="External"/><Relationship Id="rId466" Type="http://schemas.openxmlformats.org/officeDocument/2006/relationships/hyperlink" Target="http://es.wikipedia.org/wiki/Talio" TargetMode="External"/><Relationship Id="rId673" Type="http://schemas.openxmlformats.org/officeDocument/2006/relationships/hyperlink" Target="http://es.wikipedia.org/wiki/Osho" TargetMode="External"/><Relationship Id="rId880" Type="http://schemas.openxmlformats.org/officeDocument/2006/relationships/hyperlink" Target="http://es.wikipedia.org/wiki/Osho" TargetMode="External"/><Relationship Id="rId1096" Type="http://schemas.openxmlformats.org/officeDocument/2006/relationships/hyperlink" Target="http://es.wikipedia.org/wiki/Osho" TargetMode="External"/><Relationship Id="rId1317" Type="http://schemas.openxmlformats.org/officeDocument/2006/relationships/hyperlink" Target="http://es.wikipedia.org/wiki/Osho" TargetMode="External"/><Relationship Id="rId1524" Type="http://schemas.openxmlformats.org/officeDocument/2006/relationships/hyperlink" Target="http://www.youtube.com/watch?v=LQ96zoWjxwc" TargetMode="External"/><Relationship Id="rId23" Type="http://schemas.openxmlformats.org/officeDocument/2006/relationships/hyperlink" Target="http://es.wikipedia.org/wiki/A%C3%B1os_setenta" TargetMode="External"/><Relationship Id="rId119" Type="http://schemas.openxmlformats.org/officeDocument/2006/relationships/hyperlink" Target="http://es.wikipedia.org/wiki/Osho" TargetMode="External"/><Relationship Id="rId326" Type="http://schemas.openxmlformats.org/officeDocument/2006/relationships/hyperlink" Target="http://es.wikipedia.org/wiki/Rolls-Royce" TargetMode="External"/><Relationship Id="rId533" Type="http://schemas.openxmlformats.org/officeDocument/2006/relationships/hyperlink" Target="http://es.wikipedia.org/wiki/Celos" TargetMode="External"/><Relationship Id="rId978" Type="http://schemas.openxmlformats.org/officeDocument/2006/relationships/hyperlink" Target="http://es.wikipedia.org/wiki/Osho" TargetMode="External"/><Relationship Id="rId1163" Type="http://schemas.openxmlformats.org/officeDocument/2006/relationships/hyperlink" Target="http://es.wikipedia.org/wiki/ZDF" TargetMode="External"/><Relationship Id="rId1370" Type="http://schemas.openxmlformats.org/officeDocument/2006/relationships/hyperlink" Target="http://es.wikipedia.org/wiki/Osho" TargetMode="External"/><Relationship Id="rId740" Type="http://schemas.openxmlformats.org/officeDocument/2006/relationships/hyperlink" Target="http://es.wikipedia.org/wiki/Osho" TargetMode="External"/><Relationship Id="rId838" Type="http://schemas.openxmlformats.org/officeDocument/2006/relationships/hyperlink" Target="http://www.time.com/time/magazine/article/0,9171,1050625-2,00.html" TargetMode="External"/><Relationship Id="rId1023" Type="http://schemas.openxmlformats.org/officeDocument/2006/relationships/hyperlink" Target="http://es.wikipedia.org/wiki/Osho" TargetMode="External"/><Relationship Id="rId1468" Type="http://schemas.openxmlformats.org/officeDocument/2006/relationships/hyperlink" Target="http://www.indiaclub.com/shop/SearchResults.asp?ProdStock=11216" TargetMode="External"/><Relationship Id="rId1675" Type="http://schemas.openxmlformats.org/officeDocument/2006/relationships/hyperlink" Target="http://es.wikipedia.org/wiki/ISBN" TargetMode="External"/><Relationship Id="rId172" Type="http://schemas.openxmlformats.org/officeDocument/2006/relationships/hyperlink" Target="http://es.wikipedia.org/wiki/Cat%C3%A1lisis" TargetMode="External"/><Relationship Id="rId477" Type="http://schemas.openxmlformats.org/officeDocument/2006/relationships/hyperlink" Target="http://es.wikipedia.org/wiki/Osho" TargetMode="External"/><Relationship Id="rId600" Type="http://schemas.openxmlformats.org/officeDocument/2006/relationships/hyperlink" Target="http://es.wikipedia.org/wiki/Posmodernidad" TargetMode="External"/><Relationship Id="rId684" Type="http://schemas.openxmlformats.org/officeDocument/2006/relationships/hyperlink" Target="http://es.wikipedia.org/wiki/Osho" TargetMode="External"/><Relationship Id="rId1230" Type="http://schemas.openxmlformats.org/officeDocument/2006/relationships/hyperlink" Target="http://es.wikipedia.org/wiki/Osho" TargetMode="External"/><Relationship Id="rId1328" Type="http://schemas.openxmlformats.org/officeDocument/2006/relationships/hyperlink" Target="http://es.wikipedia.org/wiki/Osho" TargetMode="External"/><Relationship Id="rId1535" Type="http://schemas.openxmlformats.org/officeDocument/2006/relationships/hyperlink" Target="http://es.wikipedia.org/wiki/Osho" TargetMode="External"/><Relationship Id="rId337" Type="http://schemas.openxmlformats.org/officeDocument/2006/relationships/hyperlink" Target="http://es.wikipedia.org/wiki/Osho" TargetMode="External"/><Relationship Id="rId891" Type="http://schemas.openxmlformats.org/officeDocument/2006/relationships/hyperlink" Target="http://es.wikipedia.org/wiki/Osho" TargetMode="External"/><Relationship Id="rId905" Type="http://schemas.openxmlformats.org/officeDocument/2006/relationships/hyperlink" Target="http://es.wikipedia.org/w/index.php?title=Taran_Panth&amp;action=edit&amp;redlink=1" TargetMode="External"/><Relationship Id="rId989" Type="http://schemas.openxmlformats.org/officeDocument/2006/relationships/hyperlink" Target="http://es.wikipedia.org/wiki/Osho" TargetMode="External"/><Relationship Id="rId34" Type="http://schemas.openxmlformats.org/officeDocument/2006/relationships/hyperlink" Target="http://es.wikipedia.org/wiki/Sexualidad" TargetMode="External"/><Relationship Id="rId544" Type="http://schemas.openxmlformats.org/officeDocument/2006/relationships/hyperlink" Target="http://es.wikipedia.org/wiki/Psicoterapia" TargetMode="External"/><Relationship Id="rId751" Type="http://schemas.openxmlformats.org/officeDocument/2006/relationships/hyperlink" Target="http://es.wikipedia.org/wiki/Osho" TargetMode="External"/><Relationship Id="rId849" Type="http://schemas.openxmlformats.org/officeDocument/2006/relationships/hyperlink" Target="http://es.wikipedia.org/wiki/Osho" TargetMode="External"/><Relationship Id="rId1174" Type="http://schemas.openxmlformats.org/officeDocument/2006/relationships/hyperlink" Target="http://es.wikipedia.org/wiki/Osho" TargetMode="External"/><Relationship Id="rId1381" Type="http://schemas.openxmlformats.org/officeDocument/2006/relationships/hyperlink" Target="http://timesofindia.indiatimes.com/articleshow/403145.cms" TargetMode="External"/><Relationship Id="rId1479" Type="http://schemas.openxmlformats.org/officeDocument/2006/relationships/hyperlink" Target="http://www.clivejames.com/books/glued/bagwash" TargetMode="External"/><Relationship Id="rId1602" Type="http://schemas.openxmlformats.org/officeDocument/2006/relationships/hyperlink" Target="http://es.wikipedia.org/w/index.php?title=Harper_and_Row&amp;action=edit&amp;redlink=1" TargetMode="External"/><Relationship Id="rId1686" Type="http://schemas.openxmlformats.org/officeDocument/2006/relationships/hyperlink" Target="http://es.wikipedia.org/wiki/ISBN" TargetMode="External"/><Relationship Id="rId183" Type="http://schemas.openxmlformats.org/officeDocument/2006/relationships/hyperlink" Target="http://es.wikipedia.org/wiki/Osho" TargetMode="External"/><Relationship Id="rId390" Type="http://schemas.openxmlformats.org/officeDocument/2006/relationships/hyperlink" Target="http://es.wikipedia.org/wiki/Osho" TargetMode="External"/><Relationship Id="rId404" Type="http://schemas.openxmlformats.org/officeDocument/2006/relationships/hyperlink" Target="http://es.wikipedia.org/wiki/Osho" TargetMode="External"/><Relationship Id="rId611" Type="http://schemas.openxmlformats.org/officeDocument/2006/relationships/hyperlink" Target="http://es.wikipedia.org/wiki/Osho" TargetMode="External"/><Relationship Id="rId1034" Type="http://schemas.openxmlformats.org/officeDocument/2006/relationships/hyperlink" Target="http://es.wikipedia.org/wiki/Osho" TargetMode="External"/><Relationship Id="rId1241" Type="http://schemas.openxmlformats.org/officeDocument/2006/relationships/hyperlink" Target="http://es.wikipedia.org/wiki/Osho" TargetMode="External"/><Relationship Id="rId1339" Type="http://schemas.openxmlformats.org/officeDocument/2006/relationships/hyperlink" Target="http://es.wikipedia.org/wiki/Osho" TargetMode="External"/><Relationship Id="rId250" Type="http://schemas.openxmlformats.org/officeDocument/2006/relationships/hyperlink" Target="http://es.wikipedia.org/wiki/Osho" TargetMode="External"/><Relationship Id="rId488" Type="http://schemas.openxmlformats.org/officeDocument/2006/relationships/hyperlink" Target="http://es.wikipedia.org/wiki/Osho" TargetMode="External"/><Relationship Id="rId695" Type="http://schemas.openxmlformats.org/officeDocument/2006/relationships/hyperlink" Target="http://es.wikipedia.org/wiki/Osho" TargetMode="External"/><Relationship Id="rId709" Type="http://schemas.openxmlformats.org/officeDocument/2006/relationships/hyperlink" Target="http://en.wikipedia.org/wiki/Farrukh_Dhondy" TargetMode="External"/><Relationship Id="rId916" Type="http://schemas.openxmlformats.org/officeDocument/2006/relationships/hyperlink" Target="http://es.wikipedia.org/wiki/Osho" TargetMode="External"/><Relationship Id="rId1101" Type="http://schemas.openxmlformats.org/officeDocument/2006/relationships/hyperlink" Target="http://es.wikipedia.org/wiki/Osho" TargetMode="External"/><Relationship Id="rId1546" Type="http://schemas.openxmlformats.org/officeDocument/2006/relationships/hyperlink" Target="http://es.wikipedia.org/wiki/Osho" TargetMode="External"/><Relationship Id="rId45" Type="http://schemas.openxmlformats.org/officeDocument/2006/relationships/hyperlink" Target="http://es.wikipedia.org/wiki/Oreg%C3%B3n" TargetMode="External"/><Relationship Id="rId110" Type="http://schemas.openxmlformats.org/officeDocument/2006/relationships/hyperlink" Target="http://es.wikipedia.org/wiki/Rastriya_Swayamsevak_Sangh" TargetMode="External"/><Relationship Id="rId348" Type="http://schemas.openxmlformats.org/officeDocument/2006/relationships/hyperlink" Target="http://es.wikipedia.org/wiki/Condones" TargetMode="External"/><Relationship Id="rId555" Type="http://schemas.openxmlformats.org/officeDocument/2006/relationships/hyperlink" Target="http://es.wikipedia.org/wiki/Osho" TargetMode="External"/><Relationship Id="rId762" Type="http://schemas.openxmlformats.org/officeDocument/2006/relationships/hyperlink" Target="http://es.wikipedia.org/wiki/Osho" TargetMode="External"/><Relationship Id="rId1185" Type="http://schemas.openxmlformats.org/officeDocument/2006/relationships/hyperlink" Target="http://es.wikipedia.org/wiki/Osho" TargetMode="External"/><Relationship Id="rId1392" Type="http://schemas.openxmlformats.org/officeDocument/2006/relationships/hyperlink" Target="http://es.wikipedia.org/wiki/Osho" TargetMode="External"/><Relationship Id="rId1406" Type="http://schemas.openxmlformats.org/officeDocument/2006/relationships/hyperlink" Target="http://es.wikipedia.org/wiki/Osho" TargetMode="External"/><Relationship Id="rId1613" Type="http://schemas.openxmlformats.org/officeDocument/2006/relationships/hyperlink" Target="http://es.wikipedia.org/w/index.php?title=James_R._Lewis_(becario)&amp;action=edit&amp;redlink=1" TargetMode="External"/><Relationship Id="rId194" Type="http://schemas.openxmlformats.org/officeDocument/2006/relationships/hyperlink" Target="http://es.wikipedia.org/wiki/Osho" TargetMode="External"/><Relationship Id="rId208" Type="http://schemas.openxmlformats.org/officeDocument/2006/relationships/hyperlink" Target="http://es.wikipedia.org/wiki/Osho" TargetMode="External"/><Relationship Id="rId415" Type="http://schemas.openxmlformats.org/officeDocument/2006/relationships/hyperlink" Target="http://es.wikipedia.org/wiki/El_Reno_(Oklahoma)" TargetMode="External"/><Relationship Id="rId622" Type="http://schemas.openxmlformats.org/officeDocument/2006/relationships/hyperlink" Target="http://es.wikipedia.org/w/index.php?title=Parlamento_de_la_India&amp;action=edit&amp;redlink=1" TargetMode="External"/><Relationship Id="rId1045" Type="http://schemas.openxmlformats.org/officeDocument/2006/relationships/hyperlink" Target="http://es.wikipedia.org/wiki/Osho" TargetMode="External"/><Relationship Id="rId1252" Type="http://schemas.openxmlformats.org/officeDocument/2006/relationships/hyperlink" Target="http://es.wikipedia.org/wiki/Osho" TargetMode="External"/><Relationship Id="rId1697" Type="http://schemas.openxmlformats.org/officeDocument/2006/relationships/hyperlink" Target="http://es.wikipedia.org/wiki/Especial:FuentesDeLibros/9789872097912" TargetMode="External"/><Relationship Id="rId261" Type="http://schemas.openxmlformats.org/officeDocument/2006/relationships/hyperlink" Target="http://es.wikipedia.org/wiki/Osho" TargetMode="External"/><Relationship Id="rId499" Type="http://schemas.openxmlformats.org/officeDocument/2006/relationships/hyperlink" Target="http://es.wikipedia.org/wiki/Osho" TargetMode="External"/><Relationship Id="rId927" Type="http://schemas.openxmlformats.org/officeDocument/2006/relationships/hyperlink" Target="http://es.wikipedia.org/wiki/Osho" TargetMode="External"/><Relationship Id="rId1112" Type="http://schemas.openxmlformats.org/officeDocument/2006/relationships/hyperlink" Target="http://es.wikipedia.org/wiki/Osho" TargetMode="External"/><Relationship Id="rId1557" Type="http://schemas.openxmlformats.org/officeDocument/2006/relationships/hyperlink" Target="http://www.wmm.com/filmcatalog/makers/fm681.shtml" TargetMode="External"/><Relationship Id="rId56" Type="http://schemas.openxmlformats.org/officeDocument/2006/relationships/hyperlink" Target="http://es.wikipedia.org/wiki/Socializaci%C3%B3n" TargetMode="External"/><Relationship Id="rId359" Type="http://schemas.openxmlformats.org/officeDocument/2006/relationships/hyperlink" Target="http://es.wikipedia.org/wiki/Osho" TargetMode="External"/><Relationship Id="rId566" Type="http://schemas.openxmlformats.org/officeDocument/2006/relationships/hyperlink" Target="http://es.wikipedia.org/wiki/Gur%C3%BA" TargetMode="External"/><Relationship Id="rId773" Type="http://schemas.openxmlformats.org/officeDocument/2006/relationships/hyperlink" Target="http://es.wikipedia.org/wiki/Osho" TargetMode="External"/><Relationship Id="rId1196" Type="http://schemas.openxmlformats.org/officeDocument/2006/relationships/hyperlink" Target="http://www.spiegel.de/spiegel/print/d-13515651.html" TargetMode="External"/><Relationship Id="rId1417" Type="http://schemas.openxmlformats.org/officeDocument/2006/relationships/hyperlink" Target="http://www.sfgate.com/cgi-bin/article.cgi?file=/chronicle/archive/2004/08/29/ING9G8DKC31.DTL" TargetMode="External"/><Relationship Id="rId1624" Type="http://schemas.openxmlformats.org/officeDocument/2006/relationships/hyperlink" Target="http://es.wikipedia.org/wiki/Especial:FuentesDeLibros/81-208-1118-6" TargetMode="External"/><Relationship Id="rId121" Type="http://schemas.openxmlformats.org/officeDocument/2006/relationships/hyperlink" Target="http://es.wikipedia.org/wiki/Osho" TargetMode="External"/><Relationship Id="rId219" Type="http://schemas.openxmlformats.org/officeDocument/2006/relationships/hyperlink" Target="http://es.wikipedia.org/wiki/Terapia_de_grupo" TargetMode="External"/><Relationship Id="rId426" Type="http://schemas.openxmlformats.org/officeDocument/2006/relationships/hyperlink" Target="http://es.wikipedia.org/w/index.php?title=Osho&amp;action=edit&amp;section=7" TargetMode="External"/><Relationship Id="rId633" Type="http://schemas.openxmlformats.org/officeDocument/2006/relationships/hyperlink" Target="http://es.wikipedia.org/wiki/Ministro_de_Asuntos_Exteriores" TargetMode="External"/><Relationship Id="rId980" Type="http://schemas.openxmlformats.org/officeDocument/2006/relationships/hyperlink" Target="http://es.wikipedia.org/wiki/Osho" TargetMode="External"/><Relationship Id="rId1056" Type="http://schemas.openxmlformats.org/officeDocument/2006/relationships/hyperlink" Target="http://es.wikipedia.org/wiki/Osho" TargetMode="External"/><Relationship Id="rId1263" Type="http://schemas.openxmlformats.org/officeDocument/2006/relationships/hyperlink" Target="http://es.wikipedia.org/wiki/Osho" TargetMode="External"/><Relationship Id="rId840" Type="http://schemas.openxmlformats.org/officeDocument/2006/relationships/hyperlink" Target="http://es.wikipedia.org/wiki/Osho" TargetMode="External"/><Relationship Id="rId938" Type="http://schemas.openxmlformats.org/officeDocument/2006/relationships/hyperlink" Target="http://es.wikipedia.org/wiki/Osho" TargetMode="External"/><Relationship Id="rId1470" Type="http://schemas.openxmlformats.org/officeDocument/2006/relationships/hyperlink" Target="http://es.wikipedia.org/wiki/Osho" TargetMode="External"/><Relationship Id="rId1568" Type="http://schemas.openxmlformats.org/officeDocument/2006/relationships/hyperlink" Target="http://en.wikipedia.org/wiki/Harper_and_Row" TargetMode="External"/><Relationship Id="rId67" Type="http://schemas.openxmlformats.org/officeDocument/2006/relationships/hyperlink" Target="http://es.wikipedia.org/wiki/Osho" TargetMode="External"/><Relationship Id="rId272" Type="http://schemas.openxmlformats.org/officeDocument/2006/relationships/hyperlink" Target="http://es.wikipedia.org/wiki/Ma_Anand_Sheela" TargetMode="External"/><Relationship Id="rId577" Type="http://schemas.openxmlformats.org/officeDocument/2006/relationships/hyperlink" Target="http://es.wikipedia.org/wiki/Osho" TargetMode="External"/><Relationship Id="rId700" Type="http://schemas.openxmlformats.org/officeDocument/2006/relationships/hyperlink" Target="http://es.wikipedia.org/wiki/Culto_a_la_personalidad" TargetMode="External"/><Relationship Id="rId1123" Type="http://schemas.openxmlformats.org/officeDocument/2006/relationships/hyperlink" Target="http://es.wikipedia.org/wiki/Osho" TargetMode="External"/><Relationship Id="rId1330" Type="http://schemas.openxmlformats.org/officeDocument/2006/relationships/hyperlink" Target="http://es.wikipedia.org/wiki/Osho" TargetMode="External"/><Relationship Id="rId1428" Type="http://schemas.openxmlformats.org/officeDocument/2006/relationships/hyperlink" Target="http://www.tehelka.com/story_main31.asp?filename=Ne300607Business_Of_the.asp" TargetMode="External"/><Relationship Id="rId1635" Type="http://schemas.openxmlformats.org/officeDocument/2006/relationships/hyperlink" Target="http://es.wikipedia.org/wiki/Especial:FuentesDeLibros/0679754334" TargetMode="External"/><Relationship Id="rId132" Type="http://schemas.openxmlformats.org/officeDocument/2006/relationships/hyperlink" Target="http://es.wikipedia.org/wiki/Osho" TargetMode="External"/><Relationship Id="rId784" Type="http://schemas.openxmlformats.org/officeDocument/2006/relationships/hyperlink" Target="http://es.wikipedia.org/w/index.php?title=Osho&amp;action=edit&amp;section=19" TargetMode="External"/><Relationship Id="rId991" Type="http://schemas.openxmlformats.org/officeDocument/2006/relationships/hyperlink" Target="http://es.wikipedia.org/wiki/Osho" TargetMode="External"/><Relationship Id="rId1067" Type="http://schemas.openxmlformats.org/officeDocument/2006/relationships/hyperlink" Target="http://es.wikipedia.org/wiki/The_New_York_Times" TargetMode="External"/><Relationship Id="rId437" Type="http://schemas.openxmlformats.org/officeDocument/2006/relationships/hyperlink" Target="http://es.wikipedia.org/wiki/Irlanda" TargetMode="External"/><Relationship Id="rId644" Type="http://schemas.openxmlformats.org/officeDocument/2006/relationships/hyperlink" Target="http://es.wikipedia.org/wiki/Yoga" TargetMode="External"/><Relationship Id="rId851" Type="http://schemas.openxmlformats.org/officeDocument/2006/relationships/hyperlink" Target="http://es.wikipedia.org/wiki/Osho" TargetMode="External"/><Relationship Id="rId1274" Type="http://schemas.openxmlformats.org/officeDocument/2006/relationships/hyperlink" Target="http://es.wikipedia.org/w/index.php?title=Etext&amp;action=edit&amp;redlink=1" TargetMode="External"/><Relationship Id="rId1481" Type="http://schemas.openxmlformats.org/officeDocument/2006/relationships/hyperlink" Target="http://www.telegraph.co.uk/news/obituaries/1469028/Bernard-Levin.html" TargetMode="External"/><Relationship Id="rId1579" Type="http://schemas.openxmlformats.org/officeDocument/2006/relationships/hyperlink" Target="http://es.wikipedia.org/wiki/ISBN" TargetMode="External"/><Relationship Id="rId1702" Type="http://schemas.openxmlformats.org/officeDocument/2006/relationships/hyperlink" Target="http://es.wikiquote.org/wiki/Osho" TargetMode="External"/><Relationship Id="rId283" Type="http://schemas.openxmlformats.org/officeDocument/2006/relationships/hyperlink" Target="http://es.wikipedia.org/wiki/Montclair_(Nueva_Jersey)" TargetMode="External"/><Relationship Id="rId490" Type="http://schemas.openxmlformats.org/officeDocument/2006/relationships/hyperlink" Target="http://es.wikipedia.org/wiki/Jainismo" TargetMode="External"/><Relationship Id="rId504" Type="http://schemas.openxmlformats.org/officeDocument/2006/relationships/hyperlink" Target="http://es.wikipedia.org/wiki/Osho" TargetMode="External"/><Relationship Id="rId711" Type="http://schemas.openxmlformats.org/officeDocument/2006/relationships/hyperlink" Target="http://es.wikipedia.org/wiki/Osho" TargetMode="External"/><Relationship Id="rId949" Type="http://schemas.openxmlformats.org/officeDocument/2006/relationships/hyperlink" Target="http://es.wikipedia.org/wiki/Osho" TargetMode="External"/><Relationship Id="rId1134" Type="http://schemas.openxmlformats.org/officeDocument/2006/relationships/hyperlink" Target="http://es.wikipedia.org/wiki/Osho" TargetMode="External"/><Relationship Id="rId1341" Type="http://schemas.openxmlformats.org/officeDocument/2006/relationships/hyperlink" Target="http://es.wikipedia.org/wiki/Osho" TargetMode="External"/><Relationship Id="rId78" Type="http://schemas.openxmlformats.org/officeDocument/2006/relationships/hyperlink" Target="http://es.wikipedia.org/wiki/Osho" TargetMode="External"/><Relationship Id="rId143" Type="http://schemas.openxmlformats.org/officeDocument/2006/relationships/hyperlink" Target="http://es.wikipedia.org/wiki/Osho" TargetMode="External"/><Relationship Id="rId350" Type="http://schemas.openxmlformats.org/officeDocument/2006/relationships/hyperlink" Target="http://es.wikipedia.org/wiki/Osho" TargetMode="External"/><Relationship Id="rId588" Type="http://schemas.openxmlformats.org/officeDocument/2006/relationships/hyperlink" Target="http://es.wikipedia.org/wiki/Zorba_el_Griego" TargetMode="External"/><Relationship Id="rId795" Type="http://schemas.openxmlformats.org/officeDocument/2006/relationships/hyperlink" Target="http://es.wikipedia.org/wiki/Osho" TargetMode="External"/><Relationship Id="rId809" Type="http://schemas.openxmlformats.org/officeDocument/2006/relationships/hyperlink" Target="http://es.wikipedia.org/wiki/Sutra_del_Coraz%C3%B3n" TargetMode="External"/><Relationship Id="rId1201" Type="http://schemas.openxmlformats.org/officeDocument/2006/relationships/hyperlink" Target="http://nl.newsbank.com/nl-search/we/Archives?p_product=CO&amp;s_site=charlotte&amp;p_multi=CO&amp;p_theme=realcities&amp;p_action=search&amp;p_maxdocs=200&amp;p_topdoc=1&amp;p_text_direct-0=0EB6BFB58F61E687&amp;p_field_direct-0=document_id&amp;p_perpage=10&amp;p_sort=YMD_date:D&amp;s_trackval=GooglePM" TargetMode="External"/><Relationship Id="rId1439" Type="http://schemas.openxmlformats.org/officeDocument/2006/relationships/hyperlink" Target="http://es.wikipedia.org/wiki/Osho" TargetMode="External"/><Relationship Id="rId1646" Type="http://schemas.openxmlformats.org/officeDocument/2006/relationships/hyperlink" Target="http://es.wikipedia.org/wiki/ISBN" TargetMode="External"/><Relationship Id="rId9" Type="http://schemas.openxmlformats.org/officeDocument/2006/relationships/hyperlink" Target="http://es.wikipedia.org/wiki/Archivo:Osho.jpg" TargetMode="External"/><Relationship Id="rId210" Type="http://schemas.openxmlformats.org/officeDocument/2006/relationships/hyperlink" Target="http://es.wikipedia.org/wiki/Osho" TargetMode="External"/><Relationship Id="rId448" Type="http://schemas.openxmlformats.org/officeDocument/2006/relationships/hyperlink" Target="http://es.wikipedia.org/wiki/Osho" TargetMode="External"/><Relationship Id="rId655" Type="http://schemas.openxmlformats.org/officeDocument/2006/relationships/hyperlink" Target="http://es.wikipedia.org/wiki/Osho" TargetMode="External"/><Relationship Id="rId862" Type="http://schemas.openxmlformats.org/officeDocument/2006/relationships/hyperlink" Target="http://es.wikipedia.org/wiki/Osho" TargetMode="External"/><Relationship Id="rId1078" Type="http://schemas.openxmlformats.org/officeDocument/2006/relationships/hyperlink" Target="http://es.wikipedia.org/wiki/Osho" TargetMode="External"/><Relationship Id="rId1285" Type="http://schemas.openxmlformats.org/officeDocument/2006/relationships/hyperlink" Target="http://es.wikipedia.org/wiki/Osho" TargetMode="External"/><Relationship Id="rId1492" Type="http://schemas.openxmlformats.org/officeDocument/2006/relationships/hyperlink" Target="http://es.wikipedia.org/wiki/Osho" TargetMode="External"/><Relationship Id="rId1506" Type="http://schemas.openxmlformats.org/officeDocument/2006/relationships/hyperlink" Target="http://es.wikipedia.org/wiki/Osho" TargetMode="External"/><Relationship Id="rId294" Type="http://schemas.openxmlformats.org/officeDocument/2006/relationships/hyperlink" Target="http://en.wikipedia.org/wiki/Susan_J._Palmer" TargetMode="External"/><Relationship Id="rId308" Type="http://schemas.openxmlformats.org/officeDocument/2006/relationships/hyperlink" Target="http://es.wikipedia.org/wiki/Oreg%C3%B3n" TargetMode="External"/><Relationship Id="rId515" Type="http://schemas.openxmlformats.org/officeDocument/2006/relationships/hyperlink" Target="http://es.wikipedia.org/wiki/D._H._Lawrence" TargetMode="External"/><Relationship Id="rId722" Type="http://schemas.openxmlformats.org/officeDocument/2006/relationships/hyperlink" Target="http://es.wikipedia.org/wiki/Osho" TargetMode="External"/><Relationship Id="rId1145" Type="http://schemas.openxmlformats.org/officeDocument/2006/relationships/hyperlink" Target="http://es.wikipedia.org/wiki/Osho" TargetMode="External"/><Relationship Id="rId1352" Type="http://schemas.openxmlformats.org/officeDocument/2006/relationships/hyperlink" Target="http://es.wikipedia.org/wiki/Osho" TargetMode="External"/><Relationship Id="rId89" Type="http://schemas.openxmlformats.org/officeDocument/2006/relationships/hyperlink" Target="http://es.wikipedia.org/w/index.php?title=Osho&amp;action=edit&amp;section=1" TargetMode="External"/><Relationship Id="rId154" Type="http://schemas.openxmlformats.org/officeDocument/2006/relationships/hyperlink" Target="http://es.wikipedia.org/wiki/Osho" TargetMode="External"/><Relationship Id="rId361" Type="http://schemas.openxmlformats.org/officeDocument/2006/relationships/hyperlink" Target="http://es.wikipedia.org/wiki/Escucha_telef%C3%B3nica" TargetMode="External"/><Relationship Id="rId599" Type="http://schemas.openxmlformats.org/officeDocument/2006/relationships/hyperlink" Target="http://es.wikipedia.org/wiki/Osho" TargetMode="External"/><Relationship Id="rId1005" Type="http://schemas.openxmlformats.org/officeDocument/2006/relationships/hyperlink" Target="http://es.wikipedia.org/wiki/Osho" TargetMode="External"/><Relationship Id="rId1212" Type="http://schemas.openxmlformats.org/officeDocument/2006/relationships/hyperlink" Target="http://es.wikipedia.org/wiki/Osho" TargetMode="External"/><Relationship Id="rId1657" Type="http://schemas.openxmlformats.org/officeDocument/2006/relationships/hyperlink" Target="http://es.wikipedia.org/wiki/ISBN" TargetMode="External"/><Relationship Id="rId459" Type="http://schemas.openxmlformats.org/officeDocument/2006/relationships/hyperlink" Target="http://es.wikipedia.org/wiki/Osho" TargetMode="External"/><Relationship Id="rId666" Type="http://schemas.openxmlformats.org/officeDocument/2006/relationships/hyperlink" Target="http://es.wikipedia.org/w/index.php?title=Osho&amp;action=edit&amp;section=15" TargetMode="External"/><Relationship Id="rId873" Type="http://schemas.openxmlformats.org/officeDocument/2006/relationships/hyperlink" Target="http://es.wikipedia.org/wiki/Osho" TargetMode="External"/><Relationship Id="rId1089" Type="http://schemas.openxmlformats.org/officeDocument/2006/relationships/hyperlink" Target="http://es.wikipedia.org/wiki/Osho" TargetMode="External"/><Relationship Id="rId1296" Type="http://schemas.openxmlformats.org/officeDocument/2006/relationships/hyperlink" Target="http://es.wikipedia.org/wiki/Osho" TargetMode="External"/><Relationship Id="rId1517" Type="http://schemas.openxmlformats.org/officeDocument/2006/relationships/hyperlink" Target="http://es.wikipedia.org/wiki/Osho" TargetMode="External"/><Relationship Id="rId16" Type="http://schemas.openxmlformats.org/officeDocument/2006/relationships/hyperlink" Target="http://www.osho.com/" TargetMode="External"/><Relationship Id="rId221" Type="http://schemas.openxmlformats.org/officeDocument/2006/relationships/hyperlink" Target="http://es.wikipedia.org/wiki/Osho" TargetMode="External"/><Relationship Id="rId319" Type="http://schemas.openxmlformats.org/officeDocument/2006/relationships/hyperlink" Target="http://es.wikipedia.org/wiki/Osho" TargetMode="External"/><Relationship Id="rId526" Type="http://schemas.openxmlformats.org/officeDocument/2006/relationships/hyperlink" Target="http://es.wikipedia.org/wiki/Osho" TargetMode="External"/><Relationship Id="rId1156" Type="http://schemas.openxmlformats.org/officeDocument/2006/relationships/hyperlink" Target="http://es.wikipedia.org/w/index.php?title=The_Oregonian&amp;action=edit&amp;redlink=1" TargetMode="External"/><Relationship Id="rId1363" Type="http://schemas.openxmlformats.org/officeDocument/2006/relationships/hyperlink" Target="http://es.wikipedia.org/wiki/Osho" TargetMode="External"/><Relationship Id="rId733" Type="http://schemas.openxmlformats.org/officeDocument/2006/relationships/hyperlink" Target="http://es.wikipedia.org/wiki/Osho" TargetMode="External"/><Relationship Id="rId940" Type="http://schemas.openxmlformats.org/officeDocument/2006/relationships/hyperlink" Target="http://es.wikipedia.org/wiki/Osho" TargetMode="External"/><Relationship Id="rId1016" Type="http://schemas.openxmlformats.org/officeDocument/2006/relationships/hyperlink" Target="http://es.wikipedia.org/wiki/Osho" TargetMode="External"/><Relationship Id="rId1570" Type="http://schemas.openxmlformats.org/officeDocument/2006/relationships/hyperlink" Target="http://es.wikipedia.org/wiki/Especial:FuentesDeLibros/0-06-064205-X" TargetMode="External"/><Relationship Id="rId1668" Type="http://schemas.openxmlformats.org/officeDocument/2006/relationships/hyperlink" Target="http://es.wikipedia.org/wiki/Especial:FuentesDeLibros/9788171829200" TargetMode="External"/><Relationship Id="rId165" Type="http://schemas.openxmlformats.org/officeDocument/2006/relationships/hyperlink" Target="http://es.wikipedia.org/wiki/Osho" TargetMode="External"/><Relationship Id="rId372" Type="http://schemas.openxmlformats.org/officeDocument/2006/relationships/hyperlink" Target="http://es.wikipedia.org/wiki/Osho" TargetMode="External"/><Relationship Id="rId677" Type="http://schemas.openxmlformats.org/officeDocument/2006/relationships/hyperlink" Target="http://es.wikipedia.org/wiki/Iglesia_de_la_Unificaci%C3%B3n" TargetMode="External"/><Relationship Id="rId800" Type="http://schemas.openxmlformats.org/officeDocument/2006/relationships/hyperlink" Target="http://es.wikipedia.org/wiki/Jes%C3%BAs" TargetMode="External"/><Relationship Id="rId1223" Type="http://schemas.openxmlformats.org/officeDocument/2006/relationships/hyperlink" Target="http://es.wikipedia.org/wiki/Osho" TargetMode="External"/><Relationship Id="rId1430" Type="http://schemas.openxmlformats.org/officeDocument/2006/relationships/hyperlink" Target="http://es.wikipedia.org/wiki/Osho" TargetMode="External"/><Relationship Id="rId1528" Type="http://schemas.openxmlformats.org/officeDocument/2006/relationships/hyperlink" Target="http://es.wikipedia.org/wiki/Osho" TargetMode="External"/><Relationship Id="rId232" Type="http://schemas.openxmlformats.org/officeDocument/2006/relationships/hyperlink" Target="http://es.wikipedia.org/wiki/Gurdjieff" TargetMode="External"/><Relationship Id="rId884" Type="http://schemas.openxmlformats.org/officeDocument/2006/relationships/hyperlink" Target="http://es.wikipedia.org/wiki/Osho" TargetMode="External"/><Relationship Id="rId27" Type="http://schemas.openxmlformats.org/officeDocument/2006/relationships/hyperlink" Target="http://es.wikipedia.org/wiki/Gur%C3%BA" TargetMode="External"/><Relationship Id="rId537" Type="http://schemas.openxmlformats.org/officeDocument/2006/relationships/hyperlink" Target="http://es.wikipedia.org/wiki/Osho" TargetMode="External"/><Relationship Id="rId744" Type="http://schemas.openxmlformats.org/officeDocument/2006/relationships/hyperlink" Target="http://es.wikipedia.org/wiki/Osho" TargetMode="External"/><Relationship Id="rId951" Type="http://schemas.openxmlformats.org/officeDocument/2006/relationships/hyperlink" Target="http://es.wikipedia.org/wiki/Osho" TargetMode="External"/><Relationship Id="rId1167" Type="http://schemas.openxmlformats.org/officeDocument/2006/relationships/hyperlink" Target="http://en.wikipedia.org/wiki/The_New_York_Times_Company" TargetMode="External"/><Relationship Id="rId1374" Type="http://schemas.openxmlformats.org/officeDocument/2006/relationships/hyperlink" Target="http://es.wikipedia.org/wiki/Osho" TargetMode="External"/><Relationship Id="rId1581" Type="http://schemas.openxmlformats.org/officeDocument/2006/relationships/hyperlink" Target="http://es.wikipedia.org/wiki/ISBN" TargetMode="External"/><Relationship Id="rId1679" Type="http://schemas.openxmlformats.org/officeDocument/2006/relationships/hyperlink" Target="http://es.wikipedia.org/w/index.php?title=Marc_Galanter_(psychiatrist)&amp;action=edit&amp;redlink=1" TargetMode="External"/><Relationship Id="rId80" Type="http://schemas.openxmlformats.org/officeDocument/2006/relationships/hyperlink" Target="http://es.wikipedia.org/wiki/Osho" TargetMode="External"/><Relationship Id="rId176" Type="http://schemas.openxmlformats.org/officeDocument/2006/relationships/hyperlink" Target="http://es.wikipedia.org/wiki/Movimiento_de_Independencia_Indio" TargetMode="External"/><Relationship Id="rId383" Type="http://schemas.openxmlformats.org/officeDocument/2006/relationships/hyperlink" Target="http://es.wikipedia.org/wiki/%C3%93xido_nitroso" TargetMode="External"/><Relationship Id="rId590" Type="http://schemas.openxmlformats.org/officeDocument/2006/relationships/hyperlink" Target="http://es.wikipedia.org/wiki/Osho" TargetMode="External"/><Relationship Id="rId604" Type="http://schemas.openxmlformats.org/officeDocument/2006/relationships/hyperlink" Target="http://es.wikipedia.org/wiki/Diez_Mandamientos" TargetMode="External"/><Relationship Id="rId811" Type="http://schemas.openxmlformats.org/officeDocument/2006/relationships/hyperlink" Target="http://es.wikipedia.org/wiki/Zen" TargetMode="External"/><Relationship Id="rId1027" Type="http://schemas.openxmlformats.org/officeDocument/2006/relationships/hyperlink" Target="http://es.wikipedia.org/wiki/Osho" TargetMode="External"/><Relationship Id="rId1234" Type="http://schemas.openxmlformats.org/officeDocument/2006/relationships/hyperlink" Target="http://www.nytimes.com/1985/11/16/us/around-the-nation-guru-s-disciples-to-sell-some-commune-assets.html" TargetMode="External"/><Relationship Id="rId1441" Type="http://schemas.openxmlformats.org/officeDocument/2006/relationships/hyperlink" Target="http://es.wikipedia.org/wiki/Osho" TargetMode="External"/><Relationship Id="rId243" Type="http://schemas.openxmlformats.org/officeDocument/2006/relationships/hyperlink" Target="http://es.wikipedia.org/wiki/Distrito_de_Kutch" TargetMode="External"/><Relationship Id="rId450" Type="http://schemas.openxmlformats.org/officeDocument/2006/relationships/hyperlink" Target="http://es.wikipedia.org/wiki/Osho" TargetMode="External"/><Relationship Id="rId688" Type="http://schemas.openxmlformats.org/officeDocument/2006/relationships/hyperlink" Target="http://es.wikipedia.org/wiki/Peter_Sloterdijk" TargetMode="External"/><Relationship Id="rId895" Type="http://schemas.openxmlformats.org/officeDocument/2006/relationships/hyperlink" Target="http://es.wikipedia.org/wiki/Osho" TargetMode="External"/><Relationship Id="rId909" Type="http://schemas.openxmlformats.org/officeDocument/2006/relationships/hyperlink" Target="http://es.wikipedia.org/wiki/Osho" TargetMode="External"/><Relationship Id="rId1080" Type="http://schemas.openxmlformats.org/officeDocument/2006/relationships/hyperlink" Target="http://es.wikipedia.org/wiki/Osho" TargetMode="External"/><Relationship Id="rId1301" Type="http://schemas.openxmlformats.org/officeDocument/2006/relationships/hyperlink" Target="http://es.wikipedia.org/wiki/Osho" TargetMode="External"/><Relationship Id="rId1539" Type="http://schemas.openxmlformats.org/officeDocument/2006/relationships/hyperlink" Target="http://es.wikipedia.org/wiki/Osho" TargetMode="External"/><Relationship Id="rId38" Type="http://schemas.openxmlformats.org/officeDocument/2006/relationships/hyperlink" Target="http://es.wikipedia.org/wiki/Movimiento_Rajneesh" TargetMode="External"/><Relationship Id="rId103" Type="http://schemas.openxmlformats.org/officeDocument/2006/relationships/hyperlink" Target="http://es.wikipedia.org/wiki/Osho" TargetMode="External"/><Relationship Id="rId310" Type="http://schemas.openxmlformats.org/officeDocument/2006/relationships/hyperlink" Target="http://es.wikipedia.org/wiki/Condado_de_Jefferson_(Oreg%C3%B3n)" TargetMode="External"/><Relationship Id="rId548" Type="http://schemas.openxmlformats.org/officeDocument/2006/relationships/hyperlink" Target="http://es.wikipedia.org/wiki/Osho" TargetMode="External"/><Relationship Id="rId755" Type="http://schemas.openxmlformats.org/officeDocument/2006/relationships/hyperlink" Target="http://es.wikipedia.org/wiki/Mah%C4%81y%C4%81na" TargetMode="External"/><Relationship Id="rId962" Type="http://schemas.openxmlformats.org/officeDocument/2006/relationships/hyperlink" Target="http://es.wikipedia.org/wiki/Osho" TargetMode="External"/><Relationship Id="rId1178" Type="http://schemas.openxmlformats.org/officeDocument/2006/relationships/hyperlink" Target="http://es.wikipedia.org/wiki/Osho" TargetMode="External"/><Relationship Id="rId1385" Type="http://schemas.openxmlformats.org/officeDocument/2006/relationships/hyperlink" Target="http://es.wikipedia.org/wiki/Osho" TargetMode="External"/><Relationship Id="rId1592" Type="http://schemas.openxmlformats.org/officeDocument/2006/relationships/hyperlink" Target="http://es.wikipedia.org/wiki/ISBN" TargetMode="External"/><Relationship Id="rId1606" Type="http://schemas.openxmlformats.org/officeDocument/2006/relationships/hyperlink" Target="http://es.wikipedia.org/wiki/Especial:FuentesDeLibros/3-532-64010-4" TargetMode="External"/><Relationship Id="rId91" Type="http://schemas.openxmlformats.org/officeDocument/2006/relationships/hyperlink" Target="http://es.wikipedia.org/wiki/Madhya_Pradesh" TargetMode="External"/><Relationship Id="rId187" Type="http://schemas.openxmlformats.org/officeDocument/2006/relationships/hyperlink" Target="http://es.wikipedia.org/w/index.php?title=Osho&amp;action=edit&amp;section=5" TargetMode="External"/><Relationship Id="rId394" Type="http://schemas.openxmlformats.org/officeDocument/2006/relationships/hyperlink" Target="http://es.wikipedia.org/wiki/Osho" TargetMode="External"/><Relationship Id="rId408" Type="http://schemas.openxmlformats.org/officeDocument/2006/relationships/hyperlink" Target="http://es.wikipedia.org/wiki/Osho" TargetMode="External"/><Relationship Id="rId615" Type="http://schemas.openxmlformats.org/officeDocument/2006/relationships/hyperlink" Target="http://es.wikipedia.org/wiki/Osho" TargetMode="External"/><Relationship Id="rId822" Type="http://schemas.openxmlformats.org/officeDocument/2006/relationships/hyperlink" Target="http://es.wikipedia.org/wiki/Tantra" TargetMode="External"/><Relationship Id="rId1038" Type="http://schemas.openxmlformats.org/officeDocument/2006/relationships/hyperlink" Target="http://es.wikipedia.org/wiki/Osho" TargetMode="External"/><Relationship Id="rId1245" Type="http://schemas.openxmlformats.org/officeDocument/2006/relationships/hyperlink" Target="http://es.wikipedia.org/wiki/Osho" TargetMode="External"/><Relationship Id="rId1452" Type="http://schemas.openxmlformats.org/officeDocument/2006/relationships/hyperlink" Target="http://es.wikipedia.org/wiki/Osho" TargetMode="External"/><Relationship Id="rId254" Type="http://schemas.openxmlformats.org/officeDocument/2006/relationships/hyperlink" Target="http://es.wikipedia.org/wiki/Congreso_Nacional_Indio" TargetMode="External"/><Relationship Id="rId699" Type="http://schemas.openxmlformats.org/officeDocument/2006/relationships/hyperlink" Target="http://es.wikipedia.org/wiki/The_Times" TargetMode="External"/><Relationship Id="rId1091" Type="http://schemas.openxmlformats.org/officeDocument/2006/relationships/hyperlink" Target="http://es.wikipedia.org/wiki/Osho" TargetMode="External"/><Relationship Id="rId1105" Type="http://schemas.openxmlformats.org/officeDocument/2006/relationships/hyperlink" Target="http://es.wikipedia.org/w/index.php?title=The_Oregonian&amp;action=edit&amp;redlink=1" TargetMode="External"/><Relationship Id="rId1312" Type="http://schemas.openxmlformats.org/officeDocument/2006/relationships/hyperlink" Target="http://es.wikipedia.org/wiki/Osho" TargetMode="External"/><Relationship Id="rId49" Type="http://schemas.openxmlformats.org/officeDocument/2006/relationships/hyperlink" Target="http://es.wikipedia.org/wiki/Osho" TargetMode="External"/><Relationship Id="rId114" Type="http://schemas.openxmlformats.org/officeDocument/2006/relationships/hyperlink" Target="http://es.wikipedia.org/wiki/Osho" TargetMode="External"/><Relationship Id="rId461" Type="http://schemas.openxmlformats.org/officeDocument/2006/relationships/hyperlink" Target="http://es.wikipedia.org/wiki/Osho" TargetMode="External"/><Relationship Id="rId559" Type="http://schemas.openxmlformats.org/officeDocument/2006/relationships/hyperlink" Target="http://es.wikipedia.org/wiki/Osho" TargetMode="External"/><Relationship Id="rId766" Type="http://schemas.openxmlformats.org/officeDocument/2006/relationships/hyperlink" Target="http://es.wikipedia.org/wiki/Max_M%C3%BCller" TargetMode="External"/><Relationship Id="rId1189" Type="http://schemas.openxmlformats.org/officeDocument/2006/relationships/hyperlink" Target="http://es.wikipedia.org/wiki/Osho" TargetMode="External"/><Relationship Id="rId1396" Type="http://schemas.openxmlformats.org/officeDocument/2006/relationships/hyperlink" Target="http://es.wikipedia.org/wiki/Osho" TargetMode="External"/><Relationship Id="rId1617" Type="http://schemas.openxmlformats.org/officeDocument/2006/relationships/hyperlink" Target="http://es.wikipedia.org/wiki/ISBN" TargetMode="External"/><Relationship Id="rId198" Type="http://schemas.openxmlformats.org/officeDocument/2006/relationships/hyperlink" Target="http://es.wikipedia.org/wiki/Osho" TargetMode="External"/><Relationship Id="rId321" Type="http://schemas.openxmlformats.org/officeDocument/2006/relationships/hyperlink" Target="http://es.wikipedia.org/wiki/Osho" TargetMode="External"/><Relationship Id="rId419" Type="http://schemas.openxmlformats.org/officeDocument/2006/relationships/hyperlink" Target="http://es.wikipedia.org/w/index.php?title=Declaraci%C3%B3n_de_Alford&amp;action=edit&amp;redlink=1" TargetMode="External"/><Relationship Id="rId626" Type="http://schemas.openxmlformats.org/officeDocument/2006/relationships/hyperlink" Target="http://es.wikipedia.org/wiki/Manmohan_Singh" TargetMode="External"/><Relationship Id="rId973" Type="http://schemas.openxmlformats.org/officeDocument/2006/relationships/hyperlink" Target="http://es.wikipedia.org/wiki/Osho" TargetMode="External"/><Relationship Id="rId1049" Type="http://schemas.openxmlformats.org/officeDocument/2006/relationships/hyperlink" Target="http://es.wikipedia.org/wiki/Osho" TargetMode="External"/><Relationship Id="rId1256" Type="http://schemas.openxmlformats.org/officeDocument/2006/relationships/hyperlink" Target="http://es.wikipedia.org/wiki/Osho" TargetMode="External"/><Relationship Id="rId833" Type="http://schemas.openxmlformats.org/officeDocument/2006/relationships/hyperlink" Target="http://es.wikipedia.org/wiki/Osho" TargetMode="External"/><Relationship Id="rId1116" Type="http://schemas.openxmlformats.org/officeDocument/2006/relationships/hyperlink" Target="http://www.nytimes.com/2011/05/15/us/15bcintel.html" TargetMode="External"/><Relationship Id="rId1463" Type="http://schemas.openxmlformats.org/officeDocument/2006/relationships/hyperlink" Target="http://es.wikipedia.org/wiki/Osho" TargetMode="External"/><Relationship Id="rId1670" Type="http://schemas.openxmlformats.org/officeDocument/2006/relationships/hyperlink" Target="http://es.wikipedia.org/wiki/Digital_object_identifier" TargetMode="External"/><Relationship Id="rId265" Type="http://schemas.openxmlformats.org/officeDocument/2006/relationships/hyperlink" Target="http://es.wikipedia.org/wiki/Osho" TargetMode="External"/><Relationship Id="rId472" Type="http://schemas.openxmlformats.org/officeDocument/2006/relationships/hyperlink" Target="http://es.wikipedia.org/wiki/Osho" TargetMode="External"/><Relationship Id="rId900" Type="http://schemas.openxmlformats.org/officeDocument/2006/relationships/hyperlink" Target="http://es.wikipedia.org/wiki/Osho" TargetMode="External"/><Relationship Id="rId1323" Type="http://schemas.openxmlformats.org/officeDocument/2006/relationships/hyperlink" Target="http://es.wikipedia.org/wiki/Osho" TargetMode="External"/><Relationship Id="rId1530" Type="http://schemas.openxmlformats.org/officeDocument/2006/relationships/hyperlink" Target="http://www.messagefrommasters.com/Beloved_Osho_Books/Western_Mystics/Come_Follow_To_You_Volume2.pdf" TargetMode="External"/><Relationship Id="rId1628" Type="http://schemas.openxmlformats.org/officeDocument/2006/relationships/hyperlink" Target="http://es.wikipedia.org/wiki/The_New_York_Times" TargetMode="External"/><Relationship Id="rId125" Type="http://schemas.openxmlformats.org/officeDocument/2006/relationships/hyperlink" Target="http://en.wikipedia.org/wiki/Universidad_de_Sagar" TargetMode="External"/><Relationship Id="rId332" Type="http://schemas.openxmlformats.org/officeDocument/2006/relationships/hyperlink" Target="http://es.wikipedia.org/wiki/Osho" TargetMode="External"/><Relationship Id="rId777" Type="http://schemas.openxmlformats.org/officeDocument/2006/relationships/hyperlink" Target="http://es.wikipedia.org/w/index.php?title=Peter_B._Clarke&amp;action=edit&amp;redlink=1" TargetMode="External"/><Relationship Id="rId984" Type="http://schemas.openxmlformats.org/officeDocument/2006/relationships/hyperlink" Target="http://es.wikipedia.org/wiki/Osho" TargetMode="External"/><Relationship Id="rId637" Type="http://schemas.openxmlformats.org/officeDocument/2006/relationships/hyperlink" Target="http://es.wikipedia.org/wiki/Osho" TargetMode="External"/><Relationship Id="rId844" Type="http://schemas.openxmlformats.org/officeDocument/2006/relationships/hyperlink" Target="http://es.wikipedia.org/wiki/Osho" TargetMode="External"/><Relationship Id="rId1267" Type="http://schemas.openxmlformats.org/officeDocument/2006/relationships/hyperlink" Target="http://es.wikipedia.org/wiki/Osho" TargetMode="External"/><Relationship Id="rId1474" Type="http://schemas.openxmlformats.org/officeDocument/2006/relationships/hyperlink" Target="http://es.wikipedia.org/wiki/Osho" TargetMode="External"/><Relationship Id="rId1681" Type="http://schemas.openxmlformats.org/officeDocument/2006/relationships/hyperlink" Target="http://es.wikipedia.org/wiki/Especial:FuentesDeLibros/0890422125" TargetMode="External"/><Relationship Id="rId276" Type="http://schemas.openxmlformats.org/officeDocument/2006/relationships/hyperlink" Target="http://es.wikipedia.org/wiki/Osho" TargetMode="External"/><Relationship Id="rId483" Type="http://schemas.openxmlformats.org/officeDocument/2006/relationships/hyperlink" Target="http://es.wikipedia.org/w/index.php?title=Osho&amp;action=edit&amp;section=8" TargetMode="External"/><Relationship Id="rId690" Type="http://schemas.openxmlformats.org/officeDocument/2006/relationships/hyperlink" Target="http://es.wikipedia.org/wiki/Osho" TargetMode="External"/><Relationship Id="rId704" Type="http://schemas.openxmlformats.org/officeDocument/2006/relationships/hyperlink" Target="http://es.wikipedia.org/wiki/Osho" TargetMode="External"/><Relationship Id="rId911" Type="http://schemas.openxmlformats.org/officeDocument/2006/relationships/hyperlink" Target="http://es.wikipedia.org/wiki/Osho" TargetMode="External"/><Relationship Id="rId1127" Type="http://schemas.openxmlformats.org/officeDocument/2006/relationships/hyperlink" Target="http://es.wikipedia.org/wiki/Osho" TargetMode="External"/><Relationship Id="rId1334" Type="http://schemas.openxmlformats.org/officeDocument/2006/relationships/hyperlink" Target="http://es.wikipedia.org/wiki/Osho" TargetMode="External"/><Relationship Id="rId1541" Type="http://schemas.openxmlformats.org/officeDocument/2006/relationships/hyperlink" Target="http://es.wikipedia.org/wiki/Osho" TargetMode="External"/><Relationship Id="rId40" Type="http://schemas.openxmlformats.org/officeDocument/2006/relationships/hyperlink" Target="http://es.wikipedia.org/wiki/1974" TargetMode="External"/><Relationship Id="rId136" Type="http://schemas.openxmlformats.org/officeDocument/2006/relationships/hyperlink" Target="http://es.wikipedia.org/wiki/Osho" TargetMode="External"/><Relationship Id="rId343" Type="http://schemas.openxmlformats.org/officeDocument/2006/relationships/hyperlink" Target="http://es.wikipedia.org/wiki/Osho" TargetMode="External"/><Relationship Id="rId550" Type="http://schemas.openxmlformats.org/officeDocument/2006/relationships/hyperlink" Target="http://es.wikipedia.org/wiki/Osho" TargetMode="External"/><Relationship Id="rId788" Type="http://schemas.openxmlformats.org/officeDocument/2006/relationships/hyperlink" Target="http://es.wikipedia.org/wiki/Osho" TargetMode="External"/><Relationship Id="rId995" Type="http://schemas.openxmlformats.org/officeDocument/2006/relationships/hyperlink" Target="http://es.wikipedia.org/wiki/Osho" TargetMode="External"/><Relationship Id="rId1180" Type="http://schemas.openxmlformats.org/officeDocument/2006/relationships/hyperlink" Target="http://es.wikipedia.org/wiki/Osho" TargetMode="External"/><Relationship Id="rId1401" Type="http://schemas.openxmlformats.org/officeDocument/2006/relationships/hyperlink" Target="http://es.wikipedia.org/wiki/Osho" TargetMode="External"/><Relationship Id="rId1639" Type="http://schemas.openxmlformats.org/officeDocument/2006/relationships/hyperlink" Target="http://es.wikipedia.org/wiki/Especial:FuentesDeLibros/978-0-415-45383-7" TargetMode="External"/><Relationship Id="rId203" Type="http://schemas.openxmlformats.org/officeDocument/2006/relationships/hyperlink" Target="http://es.wikipedia.org/wiki/Osho" TargetMode="External"/><Relationship Id="rId648" Type="http://schemas.openxmlformats.org/officeDocument/2006/relationships/hyperlink" Target="http://es.wikipedia.org/wiki/BMW" TargetMode="External"/><Relationship Id="rId855" Type="http://schemas.openxmlformats.org/officeDocument/2006/relationships/hyperlink" Target="http://es.wikipedia.org/wiki/Osho" TargetMode="External"/><Relationship Id="rId1040" Type="http://schemas.openxmlformats.org/officeDocument/2006/relationships/hyperlink" Target="http://es.wikipedia.org/wiki/Osho" TargetMode="External"/><Relationship Id="rId1278" Type="http://schemas.openxmlformats.org/officeDocument/2006/relationships/hyperlink" Target="http://es.wikipedia.org/wiki/Osho" TargetMode="External"/><Relationship Id="rId1485" Type="http://schemas.openxmlformats.org/officeDocument/2006/relationships/hyperlink" Target="http://www.hindustantimes.com/God-knows/Article1-689600.aspx" TargetMode="External"/><Relationship Id="rId1692" Type="http://schemas.openxmlformats.org/officeDocument/2006/relationships/hyperlink" Target="http://es.wikipedia.org/wiki/Especial:FuentesDeLibros/3-446-18769-3" TargetMode="External"/><Relationship Id="rId1706" Type="http://schemas.openxmlformats.org/officeDocument/2006/relationships/hyperlink" Target="http://www.oregonlive.com/rajneesh/" TargetMode="External"/><Relationship Id="rId287" Type="http://schemas.openxmlformats.org/officeDocument/2006/relationships/hyperlink" Target="http://en.wikipedia.org/wiki/St._Thomas%27_Hospital" TargetMode="External"/><Relationship Id="rId410" Type="http://schemas.openxmlformats.org/officeDocument/2006/relationships/hyperlink" Target="http://es.wikipedia.org/wiki/Osho" TargetMode="External"/><Relationship Id="rId494" Type="http://schemas.openxmlformats.org/officeDocument/2006/relationships/hyperlink" Target="http://es.wikipedia.org/wiki/Tao%C3%ADsmo" TargetMode="External"/><Relationship Id="rId508" Type="http://schemas.openxmlformats.org/officeDocument/2006/relationships/hyperlink" Target="http://es.wikipedia.org/wiki/Freud" TargetMode="External"/><Relationship Id="rId715" Type="http://schemas.openxmlformats.org/officeDocument/2006/relationships/hyperlink" Target="http://es.wikipedia.org/wiki/Osho" TargetMode="External"/><Relationship Id="rId922" Type="http://schemas.openxmlformats.org/officeDocument/2006/relationships/hyperlink" Target="http://es.wikipedia.org/wiki/Osho" TargetMode="External"/><Relationship Id="rId1138" Type="http://schemas.openxmlformats.org/officeDocument/2006/relationships/hyperlink" Target="http://es.wikipedia.org/wiki/Osho" TargetMode="External"/><Relationship Id="rId1345" Type="http://schemas.openxmlformats.org/officeDocument/2006/relationships/hyperlink" Target="http://es.wikipedia.org/wiki/Osho" TargetMode="External"/><Relationship Id="rId1552" Type="http://schemas.openxmlformats.org/officeDocument/2006/relationships/hyperlink" Target="http://www.bbc.co.uk/bbcfour/documentaries/features/gurus.shtml" TargetMode="External"/><Relationship Id="rId147" Type="http://schemas.openxmlformats.org/officeDocument/2006/relationships/hyperlink" Target="http://es.wikipedia.org/wiki/Osho" TargetMode="External"/><Relationship Id="rId354" Type="http://schemas.openxmlformats.org/officeDocument/2006/relationships/hyperlink" Target="http://es.wikipedia.org/wiki/Osho" TargetMode="External"/><Relationship Id="rId799" Type="http://schemas.openxmlformats.org/officeDocument/2006/relationships/hyperlink" Target="http://es.wikipedia.org/w/index.php?title=Osho&amp;action=edit&amp;section=20" TargetMode="External"/><Relationship Id="rId1191" Type="http://schemas.openxmlformats.org/officeDocument/2006/relationships/hyperlink" Target="https://www.documentcloud.org/documents/73830-01-ava-avalos-fbi-statement.html" TargetMode="External"/><Relationship Id="rId1205" Type="http://schemas.openxmlformats.org/officeDocument/2006/relationships/hyperlink" Target="http://es.wikipedia.org/wiki/Osho" TargetMode="External"/><Relationship Id="rId51" Type="http://schemas.openxmlformats.org/officeDocument/2006/relationships/hyperlink" Target="http://es.wikipedia.org/wiki/Osho" TargetMode="External"/><Relationship Id="rId561" Type="http://schemas.openxmlformats.org/officeDocument/2006/relationships/hyperlink" Target="http://es.wikipedia.org/wiki/Osho" TargetMode="External"/><Relationship Id="rId659" Type="http://schemas.openxmlformats.org/officeDocument/2006/relationships/hyperlink" Target="http://es.wikipedia.org/wiki/SIDA" TargetMode="External"/><Relationship Id="rId866" Type="http://schemas.openxmlformats.org/officeDocument/2006/relationships/hyperlink" Target="http://es.wikipedia.org/wiki/Osho" TargetMode="External"/><Relationship Id="rId1289" Type="http://schemas.openxmlformats.org/officeDocument/2006/relationships/hyperlink" Target="http://es.wikipedia.org/wiki/Osho" TargetMode="External"/><Relationship Id="rId1412" Type="http://schemas.openxmlformats.org/officeDocument/2006/relationships/hyperlink" Target="http://es.wikipedia.org/wiki/The_Hindu" TargetMode="External"/><Relationship Id="rId1496" Type="http://schemas.openxmlformats.org/officeDocument/2006/relationships/hyperlink" Target="http://es.wikipedia.org/wiki/Osho" TargetMode="External"/><Relationship Id="rId214" Type="http://schemas.openxmlformats.org/officeDocument/2006/relationships/hyperlink" Target="http://es.wikipedia.org/wiki/Osho" TargetMode="External"/><Relationship Id="rId298" Type="http://schemas.openxmlformats.org/officeDocument/2006/relationships/hyperlink" Target="http://es.wikipedia.org/wiki/Osho" TargetMode="External"/><Relationship Id="rId421" Type="http://schemas.openxmlformats.org/officeDocument/2006/relationships/hyperlink" Target="http://es.wikipedia.org/wiki/Fiscal_general_de_los_Estados_Unidos" TargetMode="External"/><Relationship Id="rId519" Type="http://schemas.openxmlformats.org/officeDocument/2006/relationships/hyperlink" Target="http://es.wikipedia.org/w/index.php?title=Osho&amp;action=edit&amp;section=9" TargetMode="External"/><Relationship Id="rId1051" Type="http://schemas.openxmlformats.org/officeDocument/2006/relationships/hyperlink" Target="http://es.wikipedia.org/wiki/Osho" TargetMode="External"/><Relationship Id="rId1149" Type="http://schemas.openxmlformats.org/officeDocument/2006/relationships/hyperlink" Target="http://es.wikipedia.org/wiki/Osho" TargetMode="External"/><Relationship Id="rId1356" Type="http://schemas.openxmlformats.org/officeDocument/2006/relationships/hyperlink" Target="http://es.wikipedia.org/wiki/Osho" TargetMode="External"/><Relationship Id="rId158" Type="http://schemas.openxmlformats.org/officeDocument/2006/relationships/hyperlink" Target="http://es.wikipedia.org/w/index.php?title=Osho&amp;action=edit&amp;section=4" TargetMode="External"/><Relationship Id="rId726" Type="http://schemas.openxmlformats.org/officeDocument/2006/relationships/hyperlink" Target="http://es.wikipedia.org/wiki/Osho" TargetMode="External"/><Relationship Id="rId933" Type="http://schemas.openxmlformats.org/officeDocument/2006/relationships/hyperlink" Target="http://es.wikipedia.org/wiki/Osho" TargetMode="External"/><Relationship Id="rId1009" Type="http://schemas.openxmlformats.org/officeDocument/2006/relationships/hyperlink" Target="http://es.wikipedia.org/wiki/Osho" TargetMode="External"/><Relationship Id="rId1563" Type="http://schemas.openxmlformats.org/officeDocument/2006/relationships/hyperlink" Target="http://es.wikipedia.org/wiki/Osho" TargetMode="External"/><Relationship Id="rId62" Type="http://schemas.openxmlformats.org/officeDocument/2006/relationships/hyperlink" Target="http://es.wikipedia.org/wiki/Osho" TargetMode="External"/><Relationship Id="rId365" Type="http://schemas.openxmlformats.org/officeDocument/2006/relationships/hyperlink" Target="http://es.wikipedia.org/wiki/Salmonella" TargetMode="External"/><Relationship Id="rId572" Type="http://schemas.openxmlformats.org/officeDocument/2006/relationships/hyperlink" Target="http://es.wikipedia.org/w/index.php?title=Osho&amp;action=edit&amp;section=12" TargetMode="External"/><Relationship Id="rId1216" Type="http://schemas.openxmlformats.org/officeDocument/2006/relationships/hyperlink" Target="http://es.wikipedia.org/wiki/Osho" TargetMode="External"/><Relationship Id="rId1423" Type="http://schemas.openxmlformats.org/officeDocument/2006/relationships/hyperlink" Target="http://es.wikipedia.org/wiki/Osho" TargetMode="External"/><Relationship Id="rId1630" Type="http://schemas.openxmlformats.org/officeDocument/2006/relationships/hyperlink" Target="http://es.wikipedia.org/w/index.php?title=Motilal_Banarsidass&amp;action=edit&amp;redlink=1" TargetMode="External"/><Relationship Id="rId225" Type="http://schemas.openxmlformats.org/officeDocument/2006/relationships/hyperlink" Target="http://en.wikipedia.org/wiki/Dick_Price" TargetMode="External"/><Relationship Id="rId432" Type="http://schemas.openxmlformats.org/officeDocument/2006/relationships/hyperlink" Target="http://es.wikipedia.org/wiki/Ginebra_(Suiza)" TargetMode="External"/><Relationship Id="rId877" Type="http://schemas.openxmlformats.org/officeDocument/2006/relationships/hyperlink" Target="http://es.wikipedia.org/wiki/Osho" TargetMode="External"/><Relationship Id="rId1062" Type="http://schemas.openxmlformats.org/officeDocument/2006/relationships/hyperlink" Target="http://es.wikipedia.org/wiki/Osho" TargetMode="External"/><Relationship Id="rId737" Type="http://schemas.openxmlformats.org/officeDocument/2006/relationships/hyperlink" Target="http://es.wikipedia.org/wiki/Trastorno_narcisista_de_la_personalidad" TargetMode="External"/><Relationship Id="rId944" Type="http://schemas.openxmlformats.org/officeDocument/2006/relationships/hyperlink" Target="http://es.wikipedia.org/wiki/Osho" TargetMode="External"/><Relationship Id="rId1367" Type="http://schemas.openxmlformats.org/officeDocument/2006/relationships/hyperlink" Target="http://es.wikipedia.org/wiki/Osho" TargetMode="External"/><Relationship Id="rId1574" Type="http://schemas.openxmlformats.org/officeDocument/2006/relationships/hyperlink" Target="http://www.newyorker.com/archive/1986/09/29/1986_09_29_083_TNY_CARDS_000345867" TargetMode="External"/><Relationship Id="rId73" Type="http://schemas.openxmlformats.org/officeDocument/2006/relationships/hyperlink" Target="http://es.wikipedia.org/wiki/Osho" TargetMode="External"/><Relationship Id="rId169" Type="http://schemas.openxmlformats.org/officeDocument/2006/relationships/hyperlink" Target="http://es.wikipedia.org/wiki/Osho" TargetMode="External"/><Relationship Id="rId376" Type="http://schemas.openxmlformats.org/officeDocument/2006/relationships/hyperlink" Target="http://es.wikipedia.org/wiki/Osho" TargetMode="External"/><Relationship Id="rId583" Type="http://schemas.openxmlformats.org/officeDocument/2006/relationships/hyperlink" Target="http://es.wikipedia.org/wiki/Osho" TargetMode="External"/><Relationship Id="rId790" Type="http://schemas.openxmlformats.org/officeDocument/2006/relationships/hyperlink" Target="http://es.wikipedia.org/wiki/Osho" TargetMode="External"/><Relationship Id="rId804" Type="http://schemas.openxmlformats.org/officeDocument/2006/relationships/hyperlink" Target="http://es.wikipedia.org/wiki/Lao-Ts%C3%A9" TargetMode="External"/><Relationship Id="rId1227" Type="http://schemas.openxmlformats.org/officeDocument/2006/relationships/hyperlink" Target="http://es.wikipedia.org/wiki/Osho" TargetMode="External"/><Relationship Id="rId1434" Type="http://schemas.openxmlformats.org/officeDocument/2006/relationships/hyperlink" Target="http://es.wikipedia.org/wiki/Osho" TargetMode="External"/><Relationship Id="rId1641" Type="http://schemas.openxmlformats.org/officeDocument/2006/relationships/hyperlink" Target="http://www.enlightenedbeings.com/pdf/life_of_osho.pdf" TargetMode="External"/><Relationship Id="rId4" Type="http://schemas.openxmlformats.org/officeDocument/2006/relationships/settings" Target="settings.xml"/><Relationship Id="rId236" Type="http://schemas.openxmlformats.org/officeDocument/2006/relationships/hyperlink" Target="http://es.wikipedia.org/wiki/Osho" TargetMode="External"/><Relationship Id="rId443" Type="http://schemas.openxmlformats.org/officeDocument/2006/relationships/hyperlink" Target="http://es.wikipedia.org/wiki/Montevideo" TargetMode="External"/><Relationship Id="rId650" Type="http://schemas.openxmlformats.org/officeDocument/2006/relationships/hyperlink" Target="http://es.wikipedia.org/wiki/Osho" TargetMode="External"/><Relationship Id="rId888" Type="http://schemas.openxmlformats.org/officeDocument/2006/relationships/hyperlink" Target="http://es.wikipedia.org/wiki/Osho" TargetMode="External"/><Relationship Id="rId1073" Type="http://schemas.openxmlformats.org/officeDocument/2006/relationships/hyperlink" Target="http://es.wikipedia.org/wiki/Osho" TargetMode="External"/><Relationship Id="rId1280" Type="http://schemas.openxmlformats.org/officeDocument/2006/relationships/hyperlink" Target="http://news.google.co.uk/newspapers?id=k4AiAAAAIBAJ&amp;sjid=wakFAAAAIBAJ&amp;pg=2100,3636170&amp;dq=rajneesh+heart-failure&amp;hl=en" TargetMode="External"/><Relationship Id="rId1501" Type="http://schemas.openxmlformats.org/officeDocument/2006/relationships/hyperlink" Target="http://es.wikipedia.org/wiki/Osho" TargetMode="External"/><Relationship Id="rId303" Type="http://schemas.openxmlformats.org/officeDocument/2006/relationships/hyperlink" Target="http://es.wikipedia.org/wiki/Osho" TargetMode="External"/><Relationship Id="rId748" Type="http://schemas.openxmlformats.org/officeDocument/2006/relationships/hyperlink" Target="http://es.wikipedia.org/w/index.php?title=Osho&amp;action=edit&amp;section=18" TargetMode="External"/><Relationship Id="rId955" Type="http://schemas.openxmlformats.org/officeDocument/2006/relationships/hyperlink" Target="http://es.wikipedia.org/wiki/Caso_vocativo" TargetMode="External"/><Relationship Id="rId1140" Type="http://schemas.openxmlformats.org/officeDocument/2006/relationships/hyperlink" Target="http://es.wikipedia.org/wiki/Osho" TargetMode="External"/><Relationship Id="rId1378" Type="http://schemas.openxmlformats.org/officeDocument/2006/relationships/hyperlink" Target="http://es.wikipedia.org/wiki/Osho" TargetMode="External"/><Relationship Id="rId1585" Type="http://schemas.openxmlformats.org/officeDocument/2006/relationships/hyperlink" Target="http://es.wikipedia.org/w/index.php?title=University_of_California_Press&amp;action=edit&amp;redlink=1" TargetMode="External"/><Relationship Id="rId84" Type="http://schemas.openxmlformats.org/officeDocument/2006/relationships/hyperlink" Target="http://es.wikipedia.org/wiki/Osho" TargetMode="External"/><Relationship Id="rId387" Type="http://schemas.openxmlformats.org/officeDocument/2006/relationships/hyperlink" Target="http://es.wikipedia.org/wiki/Osho" TargetMode="External"/><Relationship Id="rId510" Type="http://schemas.openxmlformats.org/officeDocument/2006/relationships/hyperlink" Target="http://es.wikipedia.org/wiki/Osho" TargetMode="External"/><Relationship Id="rId594" Type="http://schemas.openxmlformats.org/officeDocument/2006/relationships/hyperlink" Target="http://es.wikipedia.org/wiki/Osho" TargetMode="External"/><Relationship Id="rId608" Type="http://schemas.openxmlformats.org/officeDocument/2006/relationships/image" Target="media/image8.jpeg"/><Relationship Id="rId815" Type="http://schemas.openxmlformats.org/officeDocument/2006/relationships/hyperlink" Target="http://es.wikipedia.org/wiki/Baul" TargetMode="External"/><Relationship Id="rId1238" Type="http://schemas.openxmlformats.org/officeDocument/2006/relationships/hyperlink" Target="http://es.wikipedia.org/wiki/Osho" TargetMode="External"/><Relationship Id="rId1445" Type="http://schemas.openxmlformats.org/officeDocument/2006/relationships/hyperlink" Target="http://en.wikipedia.org/wiki/The_Hitavada" TargetMode="External"/><Relationship Id="rId1652" Type="http://schemas.openxmlformats.org/officeDocument/2006/relationships/hyperlink" Target="http://es.wikipedia.org/w/index.php?title=Susan_J._Palmer&amp;action=edit&amp;redlink=1" TargetMode="External"/><Relationship Id="rId247" Type="http://schemas.openxmlformats.org/officeDocument/2006/relationships/hyperlink" Target="http://es.wikipedia.org/wiki/Morarji_Desai" TargetMode="External"/><Relationship Id="rId899" Type="http://schemas.openxmlformats.org/officeDocument/2006/relationships/hyperlink" Target="http://es.wikipedia.org/wiki/Osho" TargetMode="External"/><Relationship Id="rId1000" Type="http://schemas.openxmlformats.org/officeDocument/2006/relationships/hyperlink" Target="http://es.wikipedia.org/wiki/Osho" TargetMode="External"/><Relationship Id="rId1084" Type="http://schemas.openxmlformats.org/officeDocument/2006/relationships/hyperlink" Target="http://es.wikipedia.org/wiki/Osho" TargetMode="External"/><Relationship Id="rId1305" Type="http://schemas.openxmlformats.org/officeDocument/2006/relationships/hyperlink" Target="http://es.wikipedia.org/wiki/Osho" TargetMode="External"/><Relationship Id="rId107" Type="http://schemas.openxmlformats.org/officeDocument/2006/relationships/hyperlink" Target="http://es.wikipedia.org/wiki/Socialismo" TargetMode="External"/><Relationship Id="rId454" Type="http://schemas.openxmlformats.org/officeDocument/2006/relationships/hyperlink" Target="http://es.wikipedia.org/wiki/Osho" TargetMode="External"/><Relationship Id="rId661" Type="http://schemas.openxmlformats.org/officeDocument/2006/relationships/hyperlink" Target="http://es.wikipedia.org/w/index.php?title=Mankunwarbai_College_for_Women&amp;action=edit&amp;redlink=1" TargetMode="External"/><Relationship Id="rId759" Type="http://schemas.openxmlformats.org/officeDocument/2006/relationships/hyperlink" Target="http://es.wikipedia.org/wiki/Osho" TargetMode="External"/><Relationship Id="rId966" Type="http://schemas.openxmlformats.org/officeDocument/2006/relationships/hyperlink" Target="http://es.wikipedia.org/wiki/Osho" TargetMode="External"/><Relationship Id="rId1291" Type="http://schemas.openxmlformats.org/officeDocument/2006/relationships/hyperlink" Target="http://es.wikipedia.org/wiki/Osho" TargetMode="External"/><Relationship Id="rId1389" Type="http://schemas.openxmlformats.org/officeDocument/2006/relationships/hyperlink" Target="http://es.wikipedia.org/wiki/Osho" TargetMode="External"/><Relationship Id="rId1512" Type="http://schemas.openxmlformats.org/officeDocument/2006/relationships/hyperlink" Target="http://es.wikipedia.org/wiki/Osho" TargetMode="External"/><Relationship Id="rId1596" Type="http://schemas.openxmlformats.org/officeDocument/2006/relationships/hyperlink" Target="http://es.wikipedia.org/wiki/ISBN" TargetMode="External"/><Relationship Id="rId11" Type="http://schemas.openxmlformats.org/officeDocument/2006/relationships/hyperlink" Target="http://es.wikipedia.org/wiki/Madhya_Pradesh" TargetMode="External"/><Relationship Id="rId314" Type="http://schemas.openxmlformats.org/officeDocument/2006/relationships/hyperlink" Target="http://es.wikipedia.org/wiki/Osho" TargetMode="External"/><Relationship Id="rId398" Type="http://schemas.openxmlformats.org/officeDocument/2006/relationships/hyperlink" Target="http://es.wikipedia.org/wiki/Osho" TargetMode="External"/><Relationship Id="rId521" Type="http://schemas.openxmlformats.org/officeDocument/2006/relationships/hyperlink" Target="http://es.wikipedia.org/wiki/Iluminaci%C3%B3n_espiritual" TargetMode="External"/><Relationship Id="rId619" Type="http://schemas.openxmlformats.org/officeDocument/2006/relationships/hyperlink" Target="http://es.wikipedia.org/wiki/Osho" TargetMode="External"/><Relationship Id="rId1151" Type="http://schemas.openxmlformats.org/officeDocument/2006/relationships/hyperlink" Target="http://es.wikipedia.org/wiki/Osho" TargetMode="External"/><Relationship Id="rId1249" Type="http://schemas.openxmlformats.org/officeDocument/2006/relationships/hyperlink" Target="http://es.wikipedia.org/wiki/Osho" TargetMode="External"/><Relationship Id="rId95" Type="http://schemas.openxmlformats.org/officeDocument/2006/relationships/hyperlink" Target="http://es.wikipedia.org/wiki/Jainistas" TargetMode="External"/><Relationship Id="rId160" Type="http://schemas.openxmlformats.org/officeDocument/2006/relationships/image" Target="media/image2.jpeg"/><Relationship Id="rId826" Type="http://schemas.openxmlformats.org/officeDocument/2006/relationships/hyperlink" Target="http://es.wikipedia.org/wiki/Darsana" TargetMode="External"/><Relationship Id="rId1011" Type="http://schemas.openxmlformats.org/officeDocument/2006/relationships/hyperlink" Target="http://es.wikipedia.org/wiki/Osho" TargetMode="External"/><Relationship Id="rId1109" Type="http://schemas.openxmlformats.org/officeDocument/2006/relationships/hyperlink" Target="http://es.wikipedia.org/wiki/Osho" TargetMode="External"/><Relationship Id="rId1456" Type="http://schemas.openxmlformats.org/officeDocument/2006/relationships/hyperlink" Target="http://es.wikipedia.org/wiki/Osho" TargetMode="External"/><Relationship Id="rId1663" Type="http://schemas.openxmlformats.org/officeDocument/2006/relationships/hyperlink" Target="http://es.wikipedia.org/w/index.php?title=Anthony_Storr&amp;action=edit&amp;redlink=1" TargetMode="External"/><Relationship Id="rId258" Type="http://schemas.openxmlformats.org/officeDocument/2006/relationships/hyperlink" Target="http://es.wikipedia.org/wiki/Osho" TargetMode="External"/><Relationship Id="rId465" Type="http://schemas.openxmlformats.org/officeDocument/2006/relationships/hyperlink" Target="http://es.wikipedia.org/wiki/Radiaci%C3%B3n" TargetMode="External"/><Relationship Id="rId672" Type="http://schemas.openxmlformats.org/officeDocument/2006/relationships/hyperlink" Target="http://es.wikipedia.org/wiki/Osho" TargetMode="External"/><Relationship Id="rId1095" Type="http://schemas.openxmlformats.org/officeDocument/2006/relationships/hyperlink" Target="http://es.wikipedia.org/wiki/Osho" TargetMode="External"/><Relationship Id="rId1316" Type="http://schemas.openxmlformats.org/officeDocument/2006/relationships/hyperlink" Target="http://es.wikipedia.org/wiki/Osho" TargetMode="External"/><Relationship Id="rId1523" Type="http://schemas.openxmlformats.org/officeDocument/2006/relationships/hyperlink" Target="http://es.wikipedia.org/wiki/Osho" TargetMode="External"/><Relationship Id="rId22" Type="http://schemas.openxmlformats.org/officeDocument/2006/relationships/hyperlink" Target="http://es.wikipedia.org/wiki/A%C3%B1os_sesenta" TargetMode="External"/><Relationship Id="rId118" Type="http://schemas.openxmlformats.org/officeDocument/2006/relationships/hyperlink" Target="http://es.wikipedia.org/wiki/Osho" TargetMode="External"/><Relationship Id="rId325" Type="http://schemas.openxmlformats.org/officeDocument/2006/relationships/hyperlink" Target="http://es.wikipedia.org/wiki/Osho" TargetMode="External"/><Relationship Id="rId532" Type="http://schemas.openxmlformats.org/officeDocument/2006/relationships/hyperlink" Target="http://es.wikipedia.org/wiki/Neurosis" TargetMode="External"/><Relationship Id="rId977" Type="http://schemas.openxmlformats.org/officeDocument/2006/relationships/hyperlink" Target="http://es.wikipedia.org/wiki/Osho" TargetMode="External"/><Relationship Id="rId1162" Type="http://schemas.openxmlformats.org/officeDocument/2006/relationships/hyperlink" Target="http://es.wikipedia.org/wiki/Stern" TargetMode="External"/><Relationship Id="rId171" Type="http://schemas.openxmlformats.org/officeDocument/2006/relationships/hyperlink" Target="http://es.wikipedia.org/wiki/Osho" TargetMode="External"/><Relationship Id="rId837" Type="http://schemas.openxmlformats.org/officeDocument/2006/relationships/hyperlink" Target="http://es.wikipedia.org/wiki/Osho" TargetMode="External"/><Relationship Id="rId1022" Type="http://schemas.openxmlformats.org/officeDocument/2006/relationships/hyperlink" Target="http://es.wikipedia.org/wiki/Osho" TargetMode="External"/><Relationship Id="rId1467" Type="http://schemas.openxmlformats.org/officeDocument/2006/relationships/hyperlink" Target="http://es.wikipedia.org/w/index.php?title=Indian_Express&amp;action=edit&amp;redlink=1" TargetMode="External"/><Relationship Id="rId1674" Type="http://schemas.openxmlformats.org/officeDocument/2006/relationships/hyperlink" Target="http://es.wikipedia.org/wiki/Especial:FuentesDeLibros/9780312336639" TargetMode="External"/><Relationship Id="rId269" Type="http://schemas.openxmlformats.org/officeDocument/2006/relationships/hyperlink" Target="http://es.wikipedia.org/wiki/Isha_Upanishad" TargetMode="External"/><Relationship Id="rId476" Type="http://schemas.openxmlformats.org/officeDocument/2006/relationships/hyperlink" Target="http://es.wikipedia.org/wiki/Osho" TargetMode="External"/><Relationship Id="rId683" Type="http://schemas.openxmlformats.org/officeDocument/2006/relationships/hyperlink" Target="http://en.wikipedia.org/wiki/Hindustan_Times" TargetMode="External"/><Relationship Id="rId890" Type="http://schemas.openxmlformats.org/officeDocument/2006/relationships/hyperlink" Target="http://es.wikipedia.org/wiki/Osho" TargetMode="External"/><Relationship Id="rId904" Type="http://schemas.openxmlformats.org/officeDocument/2006/relationships/hyperlink" Target="http://es.wikipedia.org/wiki/Osho" TargetMode="External"/><Relationship Id="rId1327" Type="http://schemas.openxmlformats.org/officeDocument/2006/relationships/hyperlink" Target="http://es.wikipedia.org/wiki/Osho" TargetMode="External"/><Relationship Id="rId1534" Type="http://schemas.openxmlformats.org/officeDocument/2006/relationships/hyperlink" Target="http://es.wikipedia.org/wiki/Osho" TargetMode="External"/><Relationship Id="rId33" Type="http://schemas.openxmlformats.org/officeDocument/2006/relationships/hyperlink" Target="http://es.wikipedia.org/wiki/Religiones" TargetMode="External"/><Relationship Id="rId129" Type="http://schemas.openxmlformats.org/officeDocument/2006/relationships/hyperlink" Target="http://en.wikipedia.org/wiki/Raipur" TargetMode="External"/><Relationship Id="rId336" Type="http://schemas.openxmlformats.org/officeDocument/2006/relationships/hyperlink" Target="http://es.wikipedia.org/wiki/Osho" TargetMode="External"/><Relationship Id="rId543" Type="http://schemas.openxmlformats.org/officeDocument/2006/relationships/hyperlink" Target="http://es.wikipedia.org/wiki/Osho" TargetMode="External"/><Relationship Id="rId988" Type="http://schemas.openxmlformats.org/officeDocument/2006/relationships/hyperlink" Target="http://es.wikipedia.org/wiki/Osho" TargetMode="External"/><Relationship Id="rId1173" Type="http://schemas.openxmlformats.org/officeDocument/2006/relationships/hyperlink" Target="http://es.wikipedia.org/wiki/Osho" TargetMode="External"/><Relationship Id="rId1380" Type="http://schemas.openxmlformats.org/officeDocument/2006/relationships/hyperlink" Target="http://es.wikipedia.org/wiki/Osho" TargetMode="External"/><Relationship Id="rId1601" Type="http://schemas.openxmlformats.org/officeDocument/2006/relationships/hyperlink" Target="http://www.newyorker.com/archive/1986/09/22/1986_09_22_046_TNY_CARDS_000347358" TargetMode="External"/><Relationship Id="rId182" Type="http://schemas.openxmlformats.org/officeDocument/2006/relationships/hyperlink" Target="http://es.wikipedia.org/wiki/Osho" TargetMode="External"/><Relationship Id="rId403" Type="http://schemas.openxmlformats.org/officeDocument/2006/relationships/hyperlink" Target="http://es.wikipedia.org/wiki/Osho" TargetMode="External"/><Relationship Id="rId750" Type="http://schemas.openxmlformats.org/officeDocument/2006/relationships/hyperlink" Target="http://es.wikipedia.org/wiki/Ecl%C3%A9ctico" TargetMode="External"/><Relationship Id="rId848" Type="http://schemas.openxmlformats.org/officeDocument/2006/relationships/hyperlink" Target="http://es.wikipedia.org/wiki/Osho" TargetMode="External"/><Relationship Id="rId1033" Type="http://schemas.openxmlformats.org/officeDocument/2006/relationships/hyperlink" Target="http://es.wikipedia.org/wiki/Osho" TargetMode="External"/><Relationship Id="rId1478" Type="http://schemas.openxmlformats.org/officeDocument/2006/relationships/hyperlink" Target="http://es.wikipedia.org/wiki/Osho" TargetMode="External"/><Relationship Id="rId1685" Type="http://schemas.openxmlformats.org/officeDocument/2006/relationships/hyperlink" Target="http://es.wikipedia.org/w/index.php?title=Continuum_International_Publishing_Group&amp;action=edit&amp;redlink=1" TargetMode="External"/><Relationship Id="rId487" Type="http://schemas.openxmlformats.org/officeDocument/2006/relationships/hyperlink" Target="http://es.wikipedia.org/wiki/Osho" TargetMode="External"/><Relationship Id="rId610" Type="http://schemas.openxmlformats.org/officeDocument/2006/relationships/hyperlink" Target="http://es.wikipedia.org/w/index.php?title=Osho&amp;action=edit&amp;section=14" TargetMode="External"/><Relationship Id="rId694" Type="http://schemas.openxmlformats.org/officeDocument/2006/relationships/hyperlink" Target="http://es.wikipedia.org/wiki/Osho" TargetMode="External"/><Relationship Id="rId708" Type="http://schemas.openxmlformats.org/officeDocument/2006/relationships/hyperlink" Target="http://es.wikipedia.org/wiki/Osho" TargetMode="External"/><Relationship Id="rId915" Type="http://schemas.openxmlformats.org/officeDocument/2006/relationships/hyperlink" Target="http://es.wikipedia.org/wiki/Osho" TargetMode="External"/><Relationship Id="rId1240" Type="http://schemas.openxmlformats.org/officeDocument/2006/relationships/hyperlink" Target="http://es.wikipedia.org/wiki/Osho" TargetMode="External"/><Relationship Id="rId1338" Type="http://schemas.openxmlformats.org/officeDocument/2006/relationships/hyperlink" Target="http://es.wikipedia.org/wiki/Osho" TargetMode="External"/><Relationship Id="rId1545" Type="http://schemas.openxmlformats.org/officeDocument/2006/relationships/hyperlink" Target="http://es.wikipedia.org/wiki/Osho" TargetMode="External"/><Relationship Id="rId347" Type="http://schemas.openxmlformats.org/officeDocument/2006/relationships/hyperlink" Target="http://es.wikipedia.org/wiki/Osho" TargetMode="External"/><Relationship Id="rId999" Type="http://schemas.openxmlformats.org/officeDocument/2006/relationships/hyperlink" Target="http://es.wikipedia.org/wiki/Osho" TargetMode="External"/><Relationship Id="rId1100" Type="http://schemas.openxmlformats.org/officeDocument/2006/relationships/hyperlink" Target="http://en.wikipedia.org/wiki/The_Oregonian" TargetMode="External"/><Relationship Id="rId1184" Type="http://schemas.openxmlformats.org/officeDocument/2006/relationships/hyperlink" Target="http://es.wikipedia.org/wiki/Osho" TargetMode="External"/><Relationship Id="rId1405" Type="http://schemas.openxmlformats.org/officeDocument/2006/relationships/hyperlink" Target="http://es.wikipedia.org/wiki/Osho" TargetMode="External"/><Relationship Id="rId44" Type="http://schemas.openxmlformats.org/officeDocument/2006/relationships/hyperlink" Target="http://es.wikipedia.org/wiki/Rajneeshpuram" TargetMode="External"/><Relationship Id="rId554" Type="http://schemas.openxmlformats.org/officeDocument/2006/relationships/hyperlink" Target="http://es.wikipedia.org/wiki/Osho" TargetMode="External"/><Relationship Id="rId761" Type="http://schemas.openxmlformats.org/officeDocument/2006/relationships/hyperlink" Target="http://es.wikipedia.org/wiki/Estrategia_de_marketing" TargetMode="External"/><Relationship Id="rId859" Type="http://schemas.openxmlformats.org/officeDocument/2006/relationships/hyperlink" Target="http://es.wikipedia.org/wiki/Osho" TargetMode="External"/><Relationship Id="rId1391" Type="http://schemas.openxmlformats.org/officeDocument/2006/relationships/hyperlink" Target="http://es.wikipedia.org/wiki/Osho" TargetMode="External"/><Relationship Id="rId1489" Type="http://schemas.openxmlformats.org/officeDocument/2006/relationships/hyperlink" Target="http://es.wikipedia.org/wiki/Osho" TargetMode="External"/><Relationship Id="rId1612" Type="http://schemas.openxmlformats.org/officeDocument/2006/relationships/hyperlink" Target="http://es.wikipedia.org/wiki/Especial:FuentesDeLibros/0-7102-0043-9" TargetMode="External"/><Relationship Id="rId1696" Type="http://schemas.openxmlformats.org/officeDocument/2006/relationships/hyperlink" Target="http://es.wikipedia.org/wiki/ISBN" TargetMode="External"/><Relationship Id="rId193" Type="http://schemas.openxmlformats.org/officeDocument/2006/relationships/hyperlink" Target="http://es.wikipedia.org/wiki/Poona" TargetMode="External"/><Relationship Id="rId207" Type="http://schemas.openxmlformats.org/officeDocument/2006/relationships/hyperlink" Target="http://es.wikipedia.org/wiki/Osho" TargetMode="External"/><Relationship Id="rId414" Type="http://schemas.openxmlformats.org/officeDocument/2006/relationships/hyperlink" Target="http://es.wikipedia.org/wiki/Osho" TargetMode="External"/><Relationship Id="rId498" Type="http://schemas.openxmlformats.org/officeDocument/2006/relationships/hyperlink" Target="http://es.wikipedia.org/wiki/Gur%C3%BA_Granth_Sahib" TargetMode="External"/><Relationship Id="rId621" Type="http://schemas.openxmlformats.org/officeDocument/2006/relationships/hyperlink" Target="http://es.wikipedia.org/wiki/Osho" TargetMode="External"/><Relationship Id="rId1044" Type="http://schemas.openxmlformats.org/officeDocument/2006/relationships/hyperlink" Target="http://es.wikipedia.org/wiki/Osho" TargetMode="External"/><Relationship Id="rId1251" Type="http://schemas.openxmlformats.org/officeDocument/2006/relationships/hyperlink" Target="http://es.wikipedia.org/wiki/Osho" TargetMode="External"/><Relationship Id="rId1349" Type="http://schemas.openxmlformats.org/officeDocument/2006/relationships/hyperlink" Target="http://es.wikipedia.org/wiki/Osho" TargetMode="External"/><Relationship Id="rId260" Type="http://schemas.openxmlformats.org/officeDocument/2006/relationships/hyperlink" Target="http://es.wikipedia.org/wiki/Agencia_Central_de_Inteligencia" TargetMode="External"/><Relationship Id="rId719" Type="http://schemas.openxmlformats.org/officeDocument/2006/relationships/hyperlink" Target="http://es.wikipedia.org/wiki/Osho" TargetMode="External"/><Relationship Id="rId926" Type="http://schemas.openxmlformats.org/officeDocument/2006/relationships/hyperlink" Target="http://es.wikipedia.org/wiki/Osho" TargetMode="External"/><Relationship Id="rId1111" Type="http://schemas.openxmlformats.org/officeDocument/2006/relationships/hyperlink" Target="http://es.wikipedia.org/wiki/Osho" TargetMode="External"/><Relationship Id="rId1556" Type="http://schemas.openxmlformats.org/officeDocument/2006/relationships/hyperlink" Target="http://es.wikipedia.org/wiki/Osho" TargetMode="External"/><Relationship Id="rId55" Type="http://schemas.openxmlformats.org/officeDocument/2006/relationships/hyperlink" Target="http://es.wikipedia.org/wiki/Humor" TargetMode="External"/><Relationship Id="rId120" Type="http://schemas.openxmlformats.org/officeDocument/2006/relationships/hyperlink" Target="http://en.wikipedia.org/wiki/Sarva_Dharma_Sammelan" TargetMode="External"/><Relationship Id="rId358" Type="http://schemas.openxmlformats.org/officeDocument/2006/relationships/hyperlink" Target="http://es.wikipedia.org/wiki/Osho" TargetMode="External"/><Relationship Id="rId565" Type="http://schemas.openxmlformats.org/officeDocument/2006/relationships/hyperlink" Target="http://es.wikipedia.org/w/index.php?title=Osho&amp;action=edit&amp;section=11" TargetMode="External"/><Relationship Id="rId772" Type="http://schemas.openxmlformats.org/officeDocument/2006/relationships/hyperlink" Target="http://es.wikipedia.org/wiki/Generaci%C3%B3n_beat" TargetMode="External"/><Relationship Id="rId1195" Type="http://schemas.openxmlformats.org/officeDocument/2006/relationships/hyperlink" Target="http://es.wikipedia.org/wiki/Osho" TargetMode="External"/><Relationship Id="rId1209" Type="http://schemas.openxmlformats.org/officeDocument/2006/relationships/hyperlink" Target="http://es.wikipedia.org/wiki/Osho" TargetMode="External"/><Relationship Id="rId1416" Type="http://schemas.openxmlformats.org/officeDocument/2006/relationships/hyperlink" Target="http://es.wikipedia.org/wiki/Osho" TargetMode="External"/><Relationship Id="rId1623" Type="http://schemas.openxmlformats.org/officeDocument/2006/relationships/hyperlink" Target="http://es.wikipedia.org/wiki/ISBN" TargetMode="External"/><Relationship Id="rId218" Type="http://schemas.openxmlformats.org/officeDocument/2006/relationships/hyperlink" Target="http://es.wikipedia.org/wiki/Osho" TargetMode="External"/><Relationship Id="rId425" Type="http://schemas.openxmlformats.org/officeDocument/2006/relationships/hyperlink" Target="http://es.wikipedia.org/wiki/Osho" TargetMode="External"/><Relationship Id="rId632" Type="http://schemas.openxmlformats.org/officeDocument/2006/relationships/hyperlink" Target="http://es.wikipedia.org/wiki/Rajneeshpuram" TargetMode="External"/><Relationship Id="rId1055" Type="http://schemas.openxmlformats.org/officeDocument/2006/relationships/hyperlink" Target="http://es.wikipedia.org/wiki/Osho" TargetMode="External"/><Relationship Id="rId1262" Type="http://schemas.openxmlformats.org/officeDocument/2006/relationships/hyperlink" Target="http://es.wikipedia.org/wiki/Osho" TargetMode="External"/><Relationship Id="rId271" Type="http://schemas.openxmlformats.org/officeDocument/2006/relationships/hyperlink" Target="http://es.wikipedia.org/wiki/Osho" TargetMode="External"/><Relationship Id="rId937" Type="http://schemas.openxmlformats.org/officeDocument/2006/relationships/hyperlink" Target="http://es.wikipedia.org/wiki/Osho" TargetMode="External"/><Relationship Id="rId1122" Type="http://schemas.openxmlformats.org/officeDocument/2006/relationships/hyperlink" Target="http://es.wikipedia.org/wiki/Osho" TargetMode="External"/><Relationship Id="rId1567" Type="http://schemas.openxmlformats.org/officeDocument/2006/relationships/hyperlink" Target="http://es.wikipedia.org/w/index.php?title=Osho&amp;action=edit&amp;section=25" TargetMode="External"/><Relationship Id="rId66" Type="http://schemas.openxmlformats.org/officeDocument/2006/relationships/hyperlink" Target="http://es.wikipedia.org/wiki/Osho" TargetMode="External"/><Relationship Id="rId131" Type="http://schemas.openxmlformats.org/officeDocument/2006/relationships/hyperlink" Target="http://es.wikipedia.org/wiki/Osho" TargetMode="External"/><Relationship Id="rId369" Type="http://schemas.openxmlformats.org/officeDocument/2006/relationships/hyperlink" Target="http://es.wikipedia.org/wiki/Osho" TargetMode="External"/><Relationship Id="rId576" Type="http://schemas.openxmlformats.org/officeDocument/2006/relationships/hyperlink" Target="http://es.wikipedia.org/wiki/Osho" TargetMode="External"/><Relationship Id="rId783" Type="http://schemas.openxmlformats.org/officeDocument/2006/relationships/hyperlink" Target="http://es.wikipedia.org/wiki/Osho" TargetMode="External"/><Relationship Id="rId990" Type="http://schemas.openxmlformats.org/officeDocument/2006/relationships/hyperlink" Target="http://es.wikipedia.org/wiki/Osho" TargetMode="External"/><Relationship Id="rId1427" Type="http://schemas.openxmlformats.org/officeDocument/2006/relationships/hyperlink" Target="http://es.wikipedia.org/wiki/Osho" TargetMode="External"/><Relationship Id="rId1634" Type="http://schemas.openxmlformats.org/officeDocument/2006/relationships/hyperlink" Target="http://es.wikipedia.org/wiki/ISBN" TargetMode="External"/><Relationship Id="rId229" Type="http://schemas.openxmlformats.org/officeDocument/2006/relationships/hyperlink" Target="http://es.wikipedia.org/wiki/Osho" TargetMode="External"/><Relationship Id="rId436" Type="http://schemas.openxmlformats.org/officeDocument/2006/relationships/hyperlink" Target="http://es.wikipedia.org/w/index.php?title=Shannon,_County_Clare&amp;action=edit&amp;redlink=1" TargetMode="External"/><Relationship Id="rId643" Type="http://schemas.openxmlformats.org/officeDocument/2006/relationships/hyperlink" Target="http://es.wikipedia.org/wiki/Osho" TargetMode="External"/><Relationship Id="rId1066" Type="http://schemas.openxmlformats.org/officeDocument/2006/relationships/hyperlink" Target="http://www.nytimes.com/1981/09/16/nyregion/cult-in-castle-troubling-montclair.html" TargetMode="External"/><Relationship Id="rId1273" Type="http://schemas.openxmlformats.org/officeDocument/2006/relationships/hyperlink" Target="http://www.osho.info/trademark_information.asp" TargetMode="External"/><Relationship Id="rId1480" Type="http://schemas.openxmlformats.org/officeDocument/2006/relationships/hyperlink" Target="http://es.wikipedia.org/wiki/Osho" TargetMode="External"/><Relationship Id="rId850" Type="http://schemas.openxmlformats.org/officeDocument/2006/relationships/hyperlink" Target="http://es.wikipedia.org/wiki/Osho" TargetMode="External"/><Relationship Id="rId948" Type="http://schemas.openxmlformats.org/officeDocument/2006/relationships/hyperlink" Target="http://es.wikipedia.org/wiki/Osho" TargetMode="External"/><Relationship Id="rId1133" Type="http://schemas.openxmlformats.org/officeDocument/2006/relationships/hyperlink" Target="http://es.wikipedia.org/wiki/Osho" TargetMode="External"/><Relationship Id="rId1578" Type="http://schemas.openxmlformats.org/officeDocument/2006/relationships/hyperlink" Target="http://es.wikipedia.org/w/index.php?title=Motilal_Banarsidass&amp;action=edit&amp;redlink=1" TargetMode="External"/><Relationship Id="rId1701" Type="http://schemas.openxmlformats.org/officeDocument/2006/relationships/hyperlink" Target="http://es.wikiquote.org/wiki/Osho" TargetMode="External"/><Relationship Id="rId77" Type="http://schemas.openxmlformats.org/officeDocument/2006/relationships/hyperlink" Target="http://es.wikipedia.org/wiki/Osho" TargetMode="External"/><Relationship Id="rId282" Type="http://schemas.openxmlformats.org/officeDocument/2006/relationships/hyperlink" Target="http://es.wikipedia.org/w/index.php?title=Kip%27s_Castle_Park,_New_Jersey&amp;action=edit&amp;redlink=1" TargetMode="External"/><Relationship Id="rId503" Type="http://schemas.openxmlformats.org/officeDocument/2006/relationships/hyperlink" Target="http://es.wikipedia.org/wiki/Osho" TargetMode="External"/><Relationship Id="rId587" Type="http://schemas.openxmlformats.org/officeDocument/2006/relationships/hyperlink" Target="http://es.wikipedia.org/wiki/Buda" TargetMode="External"/><Relationship Id="rId710" Type="http://schemas.openxmlformats.org/officeDocument/2006/relationships/hyperlink" Target="http://es.wikipedia.org/wiki/Kabir_Bedi" TargetMode="External"/><Relationship Id="rId808" Type="http://schemas.openxmlformats.org/officeDocument/2006/relationships/hyperlink" Target="http://es.wikipedia.org/wiki/Dhammapada" TargetMode="External"/><Relationship Id="rId1340" Type="http://schemas.openxmlformats.org/officeDocument/2006/relationships/hyperlink" Target="http://es.wikipedia.org/wiki/Osho" TargetMode="External"/><Relationship Id="rId1438" Type="http://schemas.openxmlformats.org/officeDocument/2006/relationships/hyperlink" Target="http://es.wikipedia.org/wiki/Osho" TargetMode="External"/><Relationship Id="rId1645" Type="http://schemas.openxmlformats.org/officeDocument/2006/relationships/hyperlink" Target="http://books.google.com/books?id=C6nUWy4UYocC&amp;printsec=frontcover&amp;source=gbs_ge_summary_r&amp;cad=0" TargetMode="External"/><Relationship Id="rId8" Type="http://schemas.openxmlformats.org/officeDocument/2006/relationships/hyperlink" Target="http://es.wikipedia.org/wiki/%C5%8Csh%C5%8D" TargetMode="External"/><Relationship Id="rId142" Type="http://schemas.openxmlformats.org/officeDocument/2006/relationships/hyperlink" Target="http://es.wikipedia.org/wiki/Osho" TargetMode="External"/><Relationship Id="rId447" Type="http://schemas.openxmlformats.org/officeDocument/2006/relationships/hyperlink" Target="http://es.wikipedia.org/wiki/Isla_de_Terranova" TargetMode="External"/><Relationship Id="rId794" Type="http://schemas.openxmlformats.org/officeDocument/2006/relationships/hyperlink" Target="http://es.wikipedia.org/wiki/ARD" TargetMode="External"/><Relationship Id="rId1077" Type="http://schemas.openxmlformats.org/officeDocument/2006/relationships/hyperlink" Target="http://es.wikipedia.org/wiki/Osho" TargetMode="External"/><Relationship Id="rId1200" Type="http://schemas.openxmlformats.org/officeDocument/2006/relationships/hyperlink" Target="http://es.wikipedia.org/wiki/Osho" TargetMode="External"/><Relationship Id="rId654" Type="http://schemas.openxmlformats.org/officeDocument/2006/relationships/hyperlink" Target="http://es.wikipedia.org/wiki/Osho" TargetMode="External"/><Relationship Id="rId861" Type="http://schemas.openxmlformats.org/officeDocument/2006/relationships/hyperlink" Target="http://es.wikipedia.org/wiki/Osho" TargetMode="External"/><Relationship Id="rId959" Type="http://schemas.openxmlformats.org/officeDocument/2006/relationships/hyperlink" Target="http://es.wikipedia.org/wiki/Osho" TargetMode="External"/><Relationship Id="rId1284" Type="http://schemas.openxmlformats.org/officeDocument/2006/relationships/hyperlink" Target="http://es.wikipedia.org/wiki/Osho" TargetMode="External"/><Relationship Id="rId1491" Type="http://schemas.openxmlformats.org/officeDocument/2006/relationships/hyperlink" Target="http://es.wikipedia.org/wiki/Osho" TargetMode="External"/><Relationship Id="rId1505" Type="http://schemas.openxmlformats.org/officeDocument/2006/relationships/hyperlink" Target="http://es.wikipedia.org/wiki/Osho" TargetMode="External"/><Relationship Id="rId1589" Type="http://schemas.openxmlformats.org/officeDocument/2006/relationships/hyperlink" Target="http://es.wikipedia.org/wiki/ISBN" TargetMode="External"/><Relationship Id="rId293" Type="http://schemas.openxmlformats.org/officeDocument/2006/relationships/hyperlink" Target="http://es.wikipedia.org/wiki/Osho" TargetMode="External"/><Relationship Id="rId307" Type="http://schemas.openxmlformats.org/officeDocument/2006/relationships/hyperlink" Target="http://es.wikipedia.org/wiki/Acre_(unidad_de_superficie)" TargetMode="External"/><Relationship Id="rId514" Type="http://schemas.openxmlformats.org/officeDocument/2006/relationships/hyperlink" Target="http://es.wikipedia.org/wiki/Revoluci%C3%B3n_sexual" TargetMode="External"/><Relationship Id="rId721" Type="http://schemas.openxmlformats.org/officeDocument/2006/relationships/hyperlink" Target="http://es.wikipedia.org/wiki/Osho" TargetMode="External"/><Relationship Id="rId1144" Type="http://schemas.openxmlformats.org/officeDocument/2006/relationships/hyperlink" Target="http://es.wikipedia.org/wiki/Osho" TargetMode="External"/><Relationship Id="rId1351" Type="http://schemas.openxmlformats.org/officeDocument/2006/relationships/hyperlink" Target="http://es.wikipedia.org/wiki/Osho" TargetMode="External"/><Relationship Id="rId1449" Type="http://schemas.openxmlformats.org/officeDocument/2006/relationships/hyperlink" Target="http://es.wikipedia.org/wiki/Osho" TargetMode="External"/><Relationship Id="rId88" Type="http://schemas.openxmlformats.org/officeDocument/2006/relationships/hyperlink" Target="http://es.wikipedia.org/wiki/Osho" TargetMode="External"/><Relationship Id="rId153" Type="http://schemas.openxmlformats.org/officeDocument/2006/relationships/hyperlink" Target="http://es.wikipedia.org/wiki/Osho" TargetMode="External"/><Relationship Id="rId360" Type="http://schemas.openxmlformats.org/officeDocument/2006/relationships/hyperlink" Target="http://es.wikipedia.org/wiki/Osho" TargetMode="External"/><Relationship Id="rId598" Type="http://schemas.openxmlformats.org/officeDocument/2006/relationships/hyperlink" Target="http://es.wikipedia.org/wiki/Osho" TargetMode="External"/><Relationship Id="rId819" Type="http://schemas.openxmlformats.org/officeDocument/2006/relationships/hyperlink" Target="http://es.wikipedia.org/wiki/Upanishad" TargetMode="External"/><Relationship Id="rId1004" Type="http://schemas.openxmlformats.org/officeDocument/2006/relationships/hyperlink" Target="http://es.wikipedia.org/wiki/Osho" TargetMode="External"/><Relationship Id="rId1211" Type="http://schemas.openxmlformats.org/officeDocument/2006/relationships/hyperlink" Target="http://es.wikipedia.org/wiki/Osho" TargetMode="External"/><Relationship Id="rId1656" Type="http://schemas.openxmlformats.org/officeDocument/2006/relationships/hyperlink" Target="http://www.fas.org/irp/threat/cbw/carus.pdf" TargetMode="External"/><Relationship Id="rId220" Type="http://schemas.openxmlformats.org/officeDocument/2006/relationships/hyperlink" Target="http://es.wikipedia.org/wiki/Osho" TargetMode="External"/><Relationship Id="rId458" Type="http://schemas.openxmlformats.org/officeDocument/2006/relationships/hyperlink" Target="http://es.wikipedia.org/wiki/Osho" TargetMode="External"/><Relationship Id="rId665" Type="http://schemas.openxmlformats.org/officeDocument/2006/relationships/hyperlink" Target="http://es.wikipedia.org/wiki/Osho" TargetMode="External"/><Relationship Id="rId872" Type="http://schemas.openxmlformats.org/officeDocument/2006/relationships/hyperlink" Target="http://es.wikipedia.org/wiki/Osho" TargetMode="External"/><Relationship Id="rId1088" Type="http://schemas.openxmlformats.org/officeDocument/2006/relationships/hyperlink" Target="http://es.wikipedia.org/wiki/Osho" TargetMode="External"/><Relationship Id="rId1295" Type="http://schemas.openxmlformats.org/officeDocument/2006/relationships/hyperlink" Target="http://es.wikipedia.org/wiki/Osho" TargetMode="External"/><Relationship Id="rId1309" Type="http://schemas.openxmlformats.org/officeDocument/2006/relationships/hyperlink" Target="http://es.wikipedia.org/wiki/Osho" TargetMode="External"/><Relationship Id="rId1516" Type="http://schemas.openxmlformats.org/officeDocument/2006/relationships/hyperlink" Target="http://es.wikipedia.org/wiki/Osho" TargetMode="External"/><Relationship Id="rId15" Type="http://schemas.openxmlformats.org/officeDocument/2006/relationships/hyperlink" Target="http://es.wikipedia.org/wiki/Indio" TargetMode="External"/><Relationship Id="rId318" Type="http://schemas.openxmlformats.org/officeDocument/2006/relationships/hyperlink" Target="http://es.wikipedia.org/wiki/Osho" TargetMode="External"/><Relationship Id="rId525" Type="http://schemas.openxmlformats.org/officeDocument/2006/relationships/hyperlink" Target="http://es.wikipedia.org/wiki/Osho" TargetMode="External"/><Relationship Id="rId732" Type="http://schemas.openxmlformats.org/officeDocument/2006/relationships/hyperlink" Target="http://es.wikipedia.org/wiki/Narcisismo" TargetMode="External"/><Relationship Id="rId1155" Type="http://schemas.openxmlformats.org/officeDocument/2006/relationships/hyperlink" Target="http://www.oregonlive.com/rajneesh/index.ssf/2011/04/part_one_it_was_worse_than_we.html" TargetMode="External"/><Relationship Id="rId1362" Type="http://schemas.openxmlformats.org/officeDocument/2006/relationships/hyperlink" Target="http://es.wikipedia.org/wiki/Osho" TargetMode="External"/><Relationship Id="rId99" Type="http://schemas.openxmlformats.org/officeDocument/2006/relationships/hyperlink" Target="http://es.wikipedia.org/wiki/Osho" TargetMode="External"/><Relationship Id="rId164" Type="http://schemas.openxmlformats.org/officeDocument/2006/relationships/hyperlink" Target="http://es.wikipedia.org/wiki/Bombay" TargetMode="External"/><Relationship Id="rId371" Type="http://schemas.openxmlformats.org/officeDocument/2006/relationships/hyperlink" Target="http://es.wikipedia.org/wiki/Osho" TargetMode="External"/><Relationship Id="rId1015" Type="http://schemas.openxmlformats.org/officeDocument/2006/relationships/hyperlink" Target="http://es.wikipedia.org/wiki/Osho" TargetMode="External"/><Relationship Id="rId1222" Type="http://schemas.openxmlformats.org/officeDocument/2006/relationships/hyperlink" Target="http://es.wikipedia.org/wiki/Osho" TargetMode="External"/><Relationship Id="rId1667" Type="http://schemas.openxmlformats.org/officeDocument/2006/relationships/hyperlink" Target="http://es.wikipedia.org/wiki/ISBN" TargetMode="External"/><Relationship Id="rId469" Type="http://schemas.openxmlformats.org/officeDocument/2006/relationships/hyperlink" Target="http://es.wikipedia.org/wiki/%C3%93xido_nitroso" TargetMode="External"/><Relationship Id="rId676" Type="http://schemas.openxmlformats.org/officeDocument/2006/relationships/hyperlink" Target="http://es.wikipedia.org/wiki/Cienciolog%C3%ADa" TargetMode="External"/><Relationship Id="rId883" Type="http://schemas.openxmlformats.org/officeDocument/2006/relationships/hyperlink" Target="http://es.wikipedia.org/wiki/Osho" TargetMode="External"/><Relationship Id="rId1099" Type="http://schemas.openxmlformats.org/officeDocument/2006/relationships/hyperlink" Target="http://www.oregonlive.com/rajneesh/index.ssf/2011/04/part_four_paranoia_takes_hold.html" TargetMode="External"/><Relationship Id="rId1527" Type="http://schemas.openxmlformats.org/officeDocument/2006/relationships/hyperlink" Target="http://es.wikipedia.org/wiki/Osho" TargetMode="External"/><Relationship Id="rId26" Type="http://schemas.openxmlformats.org/officeDocument/2006/relationships/hyperlink" Target="http://es.wikipedia.org/wiki/M%C3%ADstico" TargetMode="External"/><Relationship Id="rId231" Type="http://schemas.openxmlformats.org/officeDocument/2006/relationships/hyperlink" Target="http://es.wikipedia.org/wiki/Sanniasin" TargetMode="External"/><Relationship Id="rId329" Type="http://schemas.openxmlformats.org/officeDocument/2006/relationships/hyperlink" Target="http://es.wikipedia.org/wiki/Osho" TargetMode="External"/><Relationship Id="rId536" Type="http://schemas.openxmlformats.org/officeDocument/2006/relationships/hyperlink" Target="http://es.wikipedia.org/wiki/Osho" TargetMode="External"/><Relationship Id="rId1166" Type="http://schemas.openxmlformats.org/officeDocument/2006/relationships/hyperlink" Target="http://es.wikipedia.org/wiki/The_New_York_Times" TargetMode="External"/><Relationship Id="rId1373" Type="http://schemas.openxmlformats.org/officeDocument/2006/relationships/hyperlink" Target="http://es.wikipedia.org/wiki/Osho" TargetMode="External"/><Relationship Id="rId175" Type="http://schemas.openxmlformats.org/officeDocument/2006/relationships/hyperlink" Target="http://es.wikipedia.org/wiki/Congreso_Nacional_Indio" TargetMode="External"/><Relationship Id="rId743" Type="http://schemas.openxmlformats.org/officeDocument/2006/relationships/hyperlink" Target="http://es.wikipedia.org/wiki/Osho" TargetMode="External"/><Relationship Id="rId950" Type="http://schemas.openxmlformats.org/officeDocument/2006/relationships/hyperlink" Target="http://es.wikipedia.org/wiki/Osho" TargetMode="External"/><Relationship Id="rId1026" Type="http://schemas.openxmlformats.org/officeDocument/2006/relationships/hyperlink" Target="http://es.wikipedia.org/wiki/Osho" TargetMode="External"/><Relationship Id="rId1580" Type="http://schemas.openxmlformats.org/officeDocument/2006/relationships/hyperlink" Target="http://es.wikipedia.org/wiki/Especial:FuentesDeLibros/81-208-1599-8" TargetMode="External"/><Relationship Id="rId1678" Type="http://schemas.openxmlformats.org/officeDocument/2006/relationships/hyperlink" Target="http://es.wikipedia.org/wiki/Digital_object_identifier" TargetMode="External"/><Relationship Id="rId382" Type="http://schemas.openxmlformats.org/officeDocument/2006/relationships/hyperlink" Target="http://es.wikipedia.org/wiki/Osho" TargetMode="External"/><Relationship Id="rId603" Type="http://schemas.openxmlformats.org/officeDocument/2006/relationships/hyperlink" Target="http://es.wikipedia.org/w/index.php?title=Osho&amp;action=edit&amp;section=13" TargetMode="External"/><Relationship Id="rId687" Type="http://schemas.openxmlformats.org/officeDocument/2006/relationships/hyperlink" Target="http://es.wikipedia.org/wiki/Alemania" TargetMode="External"/><Relationship Id="rId810" Type="http://schemas.openxmlformats.org/officeDocument/2006/relationships/hyperlink" Target="http://es.wikipedia.org/wiki/Sutra_del_Diamante" TargetMode="External"/><Relationship Id="rId908" Type="http://schemas.openxmlformats.org/officeDocument/2006/relationships/hyperlink" Target="http://es.wikipedia.org/wiki/Osho" TargetMode="External"/><Relationship Id="rId1233" Type="http://schemas.openxmlformats.org/officeDocument/2006/relationships/hyperlink" Target="http://es.wikipedia.org/wiki/Osho" TargetMode="External"/><Relationship Id="rId1440" Type="http://schemas.openxmlformats.org/officeDocument/2006/relationships/hyperlink" Target="http://es.wikipedia.org/wiki/Osho" TargetMode="External"/><Relationship Id="rId1538" Type="http://schemas.openxmlformats.org/officeDocument/2006/relationships/hyperlink" Target="http://es.wikipedia.org/wiki/Osho" TargetMode="External"/><Relationship Id="rId242" Type="http://schemas.openxmlformats.org/officeDocument/2006/relationships/hyperlink" Target="http://es.wikipedia.org/wiki/Osho" TargetMode="External"/><Relationship Id="rId894" Type="http://schemas.openxmlformats.org/officeDocument/2006/relationships/hyperlink" Target="http://es.wikipedia.org/wiki/Osho" TargetMode="External"/><Relationship Id="rId1177" Type="http://schemas.openxmlformats.org/officeDocument/2006/relationships/hyperlink" Target="http://es.wikipedia.org/wiki/Osho" TargetMode="External"/><Relationship Id="rId1300" Type="http://schemas.openxmlformats.org/officeDocument/2006/relationships/hyperlink" Target="http://es.wikipedia.org/wiki/Osho" TargetMode="External"/><Relationship Id="rId37" Type="http://schemas.openxmlformats.org/officeDocument/2006/relationships/hyperlink" Target="http://es.wikipedia.org/wiki/Bombay" TargetMode="External"/><Relationship Id="rId102" Type="http://schemas.openxmlformats.org/officeDocument/2006/relationships/hyperlink" Target="http://es.wikipedia.org/wiki/Osho" TargetMode="External"/><Relationship Id="rId547" Type="http://schemas.openxmlformats.org/officeDocument/2006/relationships/hyperlink" Target="http://es.wikipedia.org/wiki/Osho" TargetMode="External"/><Relationship Id="rId754" Type="http://schemas.openxmlformats.org/officeDocument/2006/relationships/hyperlink" Target="http://es.wikipedia.org/wiki/Osho" TargetMode="External"/><Relationship Id="rId961" Type="http://schemas.openxmlformats.org/officeDocument/2006/relationships/hyperlink" Target="http://es.wikipedia.org/wiki/Osho" TargetMode="External"/><Relationship Id="rId1384" Type="http://schemas.openxmlformats.org/officeDocument/2006/relationships/hyperlink" Target="http://es.wikipedia.org/wiki/Osho" TargetMode="External"/><Relationship Id="rId1591" Type="http://schemas.openxmlformats.org/officeDocument/2006/relationships/hyperlink" Target="http://es.wikipedia.org/w/index.php?title=Vishal_Mangalwadi&amp;action=edit&amp;redlink=1" TargetMode="External"/><Relationship Id="rId1605" Type="http://schemas.openxmlformats.org/officeDocument/2006/relationships/hyperlink" Target="http://es.wikipedia.org/wiki/ISBN" TargetMode="External"/><Relationship Id="rId1689" Type="http://schemas.openxmlformats.org/officeDocument/2006/relationships/hyperlink" Target="http://es.wikipedia.org/wiki/Especial:FuentesDeLibros/0-85066-006-9" TargetMode="External"/><Relationship Id="rId90" Type="http://schemas.openxmlformats.org/officeDocument/2006/relationships/hyperlink" Target="http://es.wikipedia.org/w/index.php?title=Osho&amp;action=edit&amp;section=2" TargetMode="External"/><Relationship Id="rId186" Type="http://schemas.openxmlformats.org/officeDocument/2006/relationships/hyperlink" Target="http://es.wikipedia.org/wiki/Osho" TargetMode="External"/><Relationship Id="rId393" Type="http://schemas.openxmlformats.org/officeDocument/2006/relationships/hyperlink" Target="http://es.wikipedia.org/wiki/Osho" TargetMode="External"/><Relationship Id="rId407" Type="http://schemas.openxmlformats.org/officeDocument/2006/relationships/hyperlink" Target="http://es.wikipedia.org/wiki/Bermudas" TargetMode="External"/><Relationship Id="rId614" Type="http://schemas.openxmlformats.org/officeDocument/2006/relationships/hyperlink" Target="http://es.wikipedia.org/wiki/Mahatma_Gandhi" TargetMode="External"/><Relationship Id="rId821" Type="http://schemas.openxmlformats.org/officeDocument/2006/relationships/hyperlink" Target="http://es.wikipedia.org/wiki/Kabir" TargetMode="External"/><Relationship Id="rId1037" Type="http://schemas.openxmlformats.org/officeDocument/2006/relationships/hyperlink" Target="http://es.wikipedia.org/wiki/The_Times_of_India" TargetMode="External"/><Relationship Id="rId1244" Type="http://schemas.openxmlformats.org/officeDocument/2006/relationships/hyperlink" Target="http://es.wikipedia.org/wiki/Osho" TargetMode="External"/><Relationship Id="rId1451" Type="http://schemas.openxmlformats.org/officeDocument/2006/relationships/hyperlink" Target="http://es.wikipedia.org/wiki/Osho" TargetMode="External"/><Relationship Id="rId253" Type="http://schemas.openxmlformats.org/officeDocument/2006/relationships/hyperlink" Target="http://es.wikipedia.org/wiki/Indira_Gandhi" TargetMode="External"/><Relationship Id="rId460" Type="http://schemas.openxmlformats.org/officeDocument/2006/relationships/hyperlink" Target="http://es.wikipedia.org/wiki/Osho" TargetMode="External"/><Relationship Id="rId698" Type="http://schemas.openxmlformats.org/officeDocument/2006/relationships/hyperlink" Target="http://es.wikipedia.org/w/index.php?title=Bernard_Levin&amp;action=edit&amp;redlink=1" TargetMode="External"/><Relationship Id="rId919" Type="http://schemas.openxmlformats.org/officeDocument/2006/relationships/hyperlink" Target="http://es.wikipedia.org/wiki/Osho" TargetMode="External"/><Relationship Id="rId1090" Type="http://schemas.openxmlformats.org/officeDocument/2006/relationships/hyperlink" Target="http://es.wikipedia.org/wiki/Osho" TargetMode="External"/><Relationship Id="rId1104" Type="http://schemas.openxmlformats.org/officeDocument/2006/relationships/hyperlink" Target="http://www.oregonlive.com/rajneesh/index.ssf/2011/04/part_five_utopian_dreams_die_i.html" TargetMode="External"/><Relationship Id="rId1311" Type="http://schemas.openxmlformats.org/officeDocument/2006/relationships/hyperlink" Target="http://es.wikipedia.org/wiki/Osho" TargetMode="External"/><Relationship Id="rId1549" Type="http://schemas.openxmlformats.org/officeDocument/2006/relationships/hyperlink" Target="http://es.wikipedia.org/wiki/Osho" TargetMode="External"/><Relationship Id="rId48" Type="http://schemas.openxmlformats.org/officeDocument/2006/relationships/hyperlink" Target="http://es.wikipedia.org/wiki/The_Dalles" TargetMode="External"/><Relationship Id="rId113" Type="http://schemas.openxmlformats.org/officeDocument/2006/relationships/hyperlink" Target="http://es.wikipedia.org/wiki/Osho" TargetMode="External"/><Relationship Id="rId320" Type="http://schemas.openxmlformats.org/officeDocument/2006/relationships/hyperlink" Target="http://es.wikipedia.org/wiki/Osho" TargetMode="External"/><Relationship Id="rId558" Type="http://schemas.openxmlformats.org/officeDocument/2006/relationships/hyperlink" Target="http://es.wikipedia.org/wiki/Osho" TargetMode="External"/><Relationship Id="rId765" Type="http://schemas.openxmlformats.org/officeDocument/2006/relationships/hyperlink" Target="http://es.wikipedia.org/wiki/Apoteosis" TargetMode="External"/><Relationship Id="rId972" Type="http://schemas.openxmlformats.org/officeDocument/2006/relationships/hyperlink" Target="http://es.wikipedia.org/wiki/Osho" TargetMode="External"/><Relationship Id="rId1188" Type="http://schemas.openxmlformats.org/officeDocument/2006/relationships/hyperlink" Target="http://es.wikipedia.org/wiki/Osho" TargetMode="External"/><Relationship Id="rId1395" Type="http://schemas.openxmlformats.org/officeDocument/2006/relationships/hyperlink" Target="http://es.wikipedia.org/wiki/Osho" TargetMode="External"/><Relationship Id="rId1409" Type="http://schemas.openxmlformats.org/officeDocument/2006/relationships/hyperlink" Target="http://es.wikipedia.org/w/index.php?title=The_Indian_Express&amp;action=edit&amp;redlink=1" TargetMode="External"/><Relationship Id="rId1616" Type="http://schemas.openxmlformats.org/officeDocument/2006/relationships/hyperlink" Target="http://es.wikipedia.org/w/index.php?title=St._Martin%27s_Press&amp;action=edit&amp;redlink=1" TargetMode="External"/><Relationship Id="rId197" Type="http://schemas.openxmlformats.org/officeDocument/2006/relationships/hyperlink" Target="http://es.wikipedia.org/wiki/Osho" TargetMode="External"/><Relationship Id="rId418" Type="http://schemas.openxmlformats.org/officeDocument/2006/relationships/hyperlink" Target="http://es.wikipedia.org/wiki/Osho" TargetMode="External"/><Relationship Id="rId625" Type="http://schemas.openxmlformats.org/officeDocument/2006/relationships/hyperlink" Target="http://es.wikipedia.org/wiki/Primer_Ministro_de_la_India" TargetMode="External"/><Relationship Id="rId832" Type="http://schemas.openxmlformats.org/officeDocument/2006/relationships/hyperlink" Target="http://es.wikipedia.org/w/index.php?title=Osho&amp;action=edit&amp;section=22" TargetMode="External"/><Relationship Id="rId1048" Type="http://schemas.openxmlformats.org/officeDocument/2006/relationships/hyperlink" Target="http://es.wikipedia.org/wiki/Osho" TargetMode="External"/><Relationship Id="rId1255" Type="http://schemas.openxmlformats.org/officeDocument/2006/relationships/hyperlink" Target="http://es.wikipedia.org/wiki/Osho" TargetMode="External"/><Relationship Id="rId1462" Type="http://schemas.openxmlformats.org/officeDocument/2006/relationships/hyperlink" Target="http://es.wikipedia.org/wiki/Osho" TargetMode="External"/><Relationship Id="rId264" Type="http://schemas.openxmlformats.org/officeDocument/2006/relationships/hyperlink" Target="http://es.wikipedia.org/wiki/Humor_negro" TargetMode="External"/><Relationship Id="rId471" Type="http://schemas.openxmlformats.org/officeDocument/2006/relationships/hyperlink" Target="http://es.wikipedia.org/wiki/A%C3%B1os_ochenta" TargetMode="External"/><Relationship Id="rId1115" Type="http://schemas.openxmlformats.org/officeDocument/2006/relationships/hyperlink" Target="http://es.wikipedia.org/wiki/Osho" TargetMode="External"/><Relationship Id="rId1322" Type="http://schemas.openxmlformats.org/officeDocument/2006/relationships/hyperlink" Target="http://es.wikipedia.org/wiki/Osho" TargetMode="External"/><Relationship Id="rId59" Type="http://schemas.openxmlformats.org/officeDocument/2006/relationships/hyperlink" Target="http://es.wikipedia.org/wiki/Osho" TargetMode="External"/><Relationship Id="rId124" Type="http://schemas.openxmlformats.org/officeDocument/2006/relationships/hyperlink" Target="http://es.wikipedia.org/wiki/Bachelor_of_Arts" TargetMode="External"/><Relationship Id="rId569" Type="http://schemas.openxmlformats.org/officeDocument/2006/relationships/hyperlink" Target="http://es.wikipedia.org/wiki/Osho" TargetMode="External"/><Relationship Id="rId776" Type="http://schemas.openxmlformats.org/officeDocument/2006/relationships/hyperlink" Target="http://es.wikipedia.org/wiki/Osho" TargetMode="External"/><Relationship Id="rId983" Type="http://schemas.openxmlformats.org/officeDocument/2006/relationships/hyperlink" Target="http://es.wikipedia.org/wiki/Osho" TargetMode="External"/><Relationship Id="rId1199" Type="http://schemas.openxmlformats.org/officeDocument/2006/relationships/hyperlink" Target="http://es.wikipedia.org/wiki/Osho" TargetMode="External"/><Relationship Id="rId1627" Type="http://schemas.openxmlformats.org/officeDocument/2006/relationships/hyperlink" Target="http://www.nytimes.com/1981/11/13/movies/life-at-an-ashram-search-for-inner-peace.html" TargetMode="External"/><Relationship Id="rId331" Type="http://schemas.openxmlformats.org/officeDocument/2006/relationships/hyperlink" Target="http://es.wikipedia.org/wiki/Mandato" TargetMode="External"/><Relationship Id="rId429" Type="http://schemas.openxmlformats.org/officeDocument/2006/relationships/hyperlink" Target="http://es.wikipedia.org/wiki/Himachal_Pradesh" TargetMode="External"/><Relationship Id="rId636" Type="http://schemas.openxmlformats.org/officeDocument/2006/relationships/hyperlink" Target="http://es.wikipedia.org/wiki/Osho" TargetMode="External"/><Relationship Id="rId1059" Type="http://schemas.openxmlformats.org/officeDocument/2006/relationships/hyperlink" Target="http://es.wikipedia.org/wiki/Osho" TargetMode="External"/><Relationship Id="rId1266" Type="http://schemas.openxmlformats.org/officeDocument/2006/relationships/hyperlink" Target="http://es.wikipedia.org/wiki/Osho" TargetMode="External"/><Relationship Id="rId1473" Type="http://schemas.openxmlformats.org/officeDocument/2006/relationships/hyperlink" Target="http://es.wikipedia.org/wiki/Osho" TargetMode="External"/><Relationship Id="rId843" Type="http://schemas.openxmlformats.org/officeDocument/2006/relationships/hyperlink" Target="http://es.wikipedia.org/wiki/Osho" TargetMode="External"/><Relationship Id="rId1126" Type="http://schemas.openxmlformats.org/officeDocument/2006/relationships/hyperlink" Target="http://es.wikipedia.org/wiki/Osho" TargetMode="External"/><Relationship Id="rId1680" Type="http://schemas.openxmlformats.org/officeDocument/2006/relationships/hyperlink" Target="http://es.wikipedia.org/wiki/ISBN" TargetMode="External"/><Relationship Id="rId275" Type="http://schemas.openxmlformats.org/officeDocument/2006/relationships/hyperlink" Target="http://es.wikipedia.org/wiki/Estados_Unidos" TargetMode="External"/><Relationship Id="rId482" Type="http://schemas.openxmlformats.org/officeDocument/2006/relationships/hyperlink" Target="http://es.wikipedia.org/wiki/Osho" TargetMode="External"/><Relationship Id="rId703" Type="http://schemas.openxmlformats.org/officeDocument/2006/relationships/hyperlink" Target="http://es.wikipedia.org/wiki/Tom_Robbins" TargetMode="External"/><Relationship Id="rId910" Type="http://schemas.openxmlformats.org/officeDocument/2006/relationships/hyperlink" Target="http://es.wikipedia.org/wiki/Osho" TargetMode="External"/><Relationship Id="rId1333" Type="http://schemas.openxmlformats.org/officeDocument/2006/relationships/hyperlink" Target="http://es.wikipedia.org/wiki/Osho" TargetMode="External"/><Relationship Id="rId1540" Type="http://schemas.openxmlformats.org/officeDocument/2006/relationships/hyperlink" Target="http://es.wikipedia.org/wiki/Osho" TargetMode="External"/><Relationship Id="rId1638" Type="http://schemas.openxmlformats.org/officeDocument/2006/relationships/hyperlink" Target="http://es.wikipedia.org/wiki/ISBN" TargetMode="External"/><Relationship Id="rId135" Type="http://schemas.openxmlformats.org/officeDocument/2006/relationships/hyperlink" Target="http://es.wikipedia.org/wiki/Gandhi" TargetMode="External"/><Relationship Id="rId342" Type="http://schemas.openxmlformats.org/officeDocument/2006/relationships/hyperlink" Target="http://es.wikipedia.org/wiki/Osho" TargetMode="External"/><Relationship Id="rId787" Type="http://schemas.openxmlformats.org/officeDocument/2006/relationships/hyperlink" Target="http://es.wikipedia.org/wiki/Christopher_Hitchens" TargetMode="External"/><Relationship Id="rId994" Type="http://schemas.openxmlformats.org/officeDocument/2006/relationships/hyperlink" Target="http://es.wikipedia.org/wiki/Osho" TargetMode="External"/><Relationship Id="rId1400" Type="http://schemas.openxmlformats.org/officeDocument/2006/relationships/hyperlink" Target="http://es.wikipedia.org/wiki/Osho" TargetMode="External"/><Relationship Id="rId202" Type="http://schemas.openxmlformats.org/officeDocument/2006/relationships/hyperlink" Target="http://es.wikipedia.org/wiki/Osho" TargetMode="External"/><Relationship Id="rId647" Type="http://schemas.openxmlformats.org/officeDocument/2006/relationships/hyperlink" Target="http://es.wikipedia.org/wiki/IBM" TargetMode="External"/><Relationship Id="rId854" Type="http://schemas.openxmlformats.org/officeDocument/2006/relationships/hyperlink" Target="http://es.wikipedia.org/wiki/Osho" TargetMode="External"/><Relationship Id="rId1277" Type="http://schemas.openxmlformats.org/officeDocument/2006/relationships/hyperlink" Target="http://es.wikipedia.org/wiki/Osho" TargetMode="External"/><Relationship Id="rId1484" Type="http://schemas.openxmlformats.org/officeDocument/2006/relationships/hyperlink" Target="http://es.wikipedia.org/w/index.php?title=Farrukh_Dhondy&amp;action=edit&amp;redlink=1" TargetMode="External"/><Relationship Id="rId1691" Type="http://schemas.openxmlformats.org/officeDocument/2006/relationships/hyperlink" Target="http://es.wikipedia.org/wiki/ISBN" TargetMode="External"/><Relationship Id="rId1705" Type="http://schemas.openxmlformats.org/officeDocument/2006/relationships/hyperlink" Target="http://www.sannyas.org" TargetMode="External"/><Relationship Id="rId286" Type="http://schemas.openxmlformats.org/officeDocument/2006/relationships/hyperlink" Target="http://es.wikipedia.org/wiki/Hernia_discal" TargetMode="External"/><Relationship Id="rId493" Type="http://schemas.openxmlformats.org/officeDocument/2006/relationships/hyperlink" Target="http://es.wikipedia.org/wiki/Tantrismo" TargetMode="External"/><Relationship Id="rId507" Type="http://schemas.openxmlformats.org/officeDocument/2006/relationships/hyperlink" Target="http://es.wikipedia.org/wiki/Hinduismo" TargetMode="External"/><Relationship Id="rId714" Type="http://schemas.openxmlformats.org/officeDocument/2006/relationships/hyperlink" Target="http://es.wikipedia.org/w/index.php?title=Anthony_Storr&amp;action=edit&amp;redlink=1" TargetMode="External"/><Relationship Id="rId921" Type="http://schemas.openxmlformats.org/officeDocument/2006/relationships/hyperlink" Target="http://es.wikipedia.org/wiki/Osho" TargetMode="External"/><Relationship Id="rId1137" Type="http://schemas.openxmlformats.org/officeDocument/2006/relationships/hyperlink" Target="http://es.wikipedia.org/wiki/Osho" TargetMode="External"/><Relationship Id="rId1344" Type="http://schemas.openxmlformats.org/officeDocument/2006/relationships/hyperlink" Target="http://es.wikipedia.org/wiki/Osho" TargetMode="External"/><Relationship Id="rId1551" Type="http://schemas.openxmlformats.org/officeDocument/2006/relationships/hyperlink" Target="http://es.wikipedia.org/wiki/Osho" TargetMode="External"/><Relationship Id="rId50" Type="http://schemas.openxmlformats.org/officeDocument/2006/relationships/hyperlink" Target="http://es.wikipedia.org/wiki/Deportado" TargetMode="External"/><Relationship Id="rId146" Type="http://schemas.openxmlformats.org/officeDocument/2006/relationships/hyperlink" Target="http://es.wikipedia.org/wiki/Osho" TargetMode="External"/><Relationship Id="rId353" Type="http://schemas.openxmlformats.org/officeDocument/2006/relationships/hyperlink" Target="http://es.wikipedia.org/wiki/Osho" TargetMode="External"/><Relationship Id="rId560" Type="http://schemas.openxmlformats.org/officeDocument/2006/relationships/hyperlink" Target="http://es.wikipedia.org/wiki/Osho" TargetMode="External"/><Relationship Id="rId798" Type="http://schemas.openxmlformats.org/officeDocument/2006/relationships/hyperlink" Target="http://es.wikipedia.org/wiki/Osho" TargetMode="External"/><Relationship Id="rId1190" Type="http://schemas.openxmlformats.org/officeDocument/2006/relationships/hyperlink" Target="http://es.wikipedia.org/wiki/Osho" TargetMode="External"/><Relationship Id="rId1204" Type="http://schemas.openxmlformats.org/officeDocument/2006/relationships/hyperlink" Target="http://es.wikipedia.org/wiki/Der_Spiegel" TargetMode="External"/><Relationship Id="rId1411" Type="http://schemas.openxmlformats.org/officeDocument/2006/relationships/hyperlink" Target="http://www.hindu.com/mp/2006/09/23/stories/2006092303060200.htm" TargetMode="External"/><Relationship Id="rId1649" Type="http://schemas.openxmlformats.org/officeDocument/2006/relationships/hyperlink" Target="http://es.wikipedia.org/w/index.php?title=Susan_J._Palmer&amp;action=edit&amp;redlink=1" TargetMode="External"/><Relationship Id="rId213" Type="http://schemas.openxmlformats.org/officeDocument/2006/relationships/hyperlink" Target="http://es.wikipedia.org/wiki/Dar%C5%9Bana" TargetMode="External"/><Relationship Id="rId420" Type="http://schemas.openxmlformats.org/officeDocument/2006/relationships/hyperlink" Target="http://es.wikipedia.org/wiki/Osho" TargetMode="External"/><Relationship Id="rId658" Type="http://schemas.openxmlformats.org/officeDocument/2006/relationships/hyperlink" Target="http://es.wikipedia.org/wiki/Osho" TargetMode="External"/><Relationship Id="rId865" Type="http://schemas.openxmlformats.org/officeDocument/2006/relationships/hyperlink" Target="http://es.wikipedia.org/wiki/Osho" TargetMode="External"/><Relationship Id="rId1050" Type="http://schemas.openxmlformats.org/officeDocument/2006/relationships/hyperlink" Target="http://es.wikipedia.org/wiki/Osho" TargetMode="External"/><Relationship Id="rId1288" Type="http://schemas.openxmlformats.org/officeDocument/2006/relationships/hyperlink" Target="http://es.wikipedia.org/wiki/Osho" TargetMode="External"/><Relationship Id="rId1495" Type="http://schemas.openxmlformats.org/officeDocument/2006/relationships/hyperlink" Target="http://es.wikipedia.org/wiki/Osho" TargetMode="External"/><Relationship Id="rId1509" Type="http://schemas.openxmlformats.org/officeDocument/2006/relationships/hyperlink" Target="http://es.wikipedia.org/wiki/Osho" TargetMode="External"/><Relationship Id="rId297" Type="http://schemas.openxmlformats.org/officeDocument/2006/relationships/hyperlink" Target="http://en.wikipedia.org/wiki/Frances_FitzGerald_(journalist)" TargetMode="External"/><Relationship Id="rId518" Type="http://schemas.openxmlformats.org/officeDocument/2006/relationships/hyperlink" Target="http://es.wikipedia.org/wiki/Osho" TargetMode="External"/><Relationship Id="rId725" Type="http://schemas.openxmlformats.org/officeDocument/2006/relationships/hyperlink" Target="http://es.wikipedia.org/wiki/Osho" TargetMode="External"/><Relationship Id="rId932" Type="http://schemas.openxmlformats.org/officeDocument/2006/relationships/hyperlink" Target="http://es.wikipedia.org/wiki/Osho" TargetMode="External"/><Relationship Id="rId1148" Type="http://schemas.openxmlformats.org/officeDocument/2006/relationships/hyperlink" Target="http://es.wikipedia.org/wiki/Osho" TargetMode="External"/><Relationship Id="rId1355" Type="http://schemas.openxmlformats.org/officeDocument/2006/relationships/hyperlink" Target="http://es.wikipedia.org/wiki/Osho" TargetMode="External"/><Relationship Id="rId1562" Type="http://schemas.openxmlformats.org/officeDocument/2006/relationships/hyperlink" Target="http://www.youtube.com/watch?v=xEC4IcGwn-M" TargetMode="External"/><Relationship Id="rId157" Type="http://schemas.openxmlformats.org/officeDocument/2006/relationships/hyperlink" Target="http://es.wikipedia.org/wiki/Osho" TargetMode="External"/><Relationship Id="rId364" Type="http://schemas.openxmlformats.org/officeDocument/2006/relationships/hyperlink" Target="http://es.wikipedia.org/wiki/The_Dalles" TargetMode="External"/><Relationship Id="rId1008" Type="http://schemas.openxmlformats.org/officeDocument/2006/relationships/hyperlink" Target="http://es.wikipedia.org/wiki/Osho" TargetMode="External"/><Relationship Id="rId1215" Type="http://schemas.openxmlformats.org/officeDocument/2006/relationships/hyperlink" Target="http://es.wikipedia.org/wiki/Osho" TargetMode="External"/><Relationship Id="rId1422" Type="http://schemas.openxmlformats.org/officeDocument/2006/relationships/hyperlink" Target="http://es.wikipedia.org/wiki/Osho" TargetMode="External"/><Relationship Id="rId61" Type="http://schemas.openxmlformats.org/officeDocument/2006/relationships/hyperlink" Target="http://es.wikipedia.org/wiki/Osho" TargetMode="External"/><Relationship Id="rId571" Type="http://schemas.openxmlformats.org/officeDocument/2006/relationships/hyperlink" Target="http://es.wikipedia.org/wiki/Osho" TargetMode="External"/><Relationship Id="rId669" Type="http://schemas.openxmlformats.org/officeDocument/2006/relationships/hyperlink" Target="http://es.wikipedia.org/wiki/Osho" TargetMode="External"/><Relationship Id="rId876" Type="http://schemas.openxmlformats.org/officeDocument/2006/relationships/hyperlink" Target="http://es.wikipedia.org/wiki/Osho" TargetMode="External"/><Relationship Id="rId1299" Type="http://schemas.openxmlformats.org/officeDocument/2006/relationships/hyperlink" Target="http://es.wikipedia.org/wiki/Osho" TargetMode="External"/><Relationship Id="rId19" Type="http://schemas.openxmlformats.org/officeDocument/2006/relationships/hyperlink" Target="http://es.wikipedia.org/wiki/1931" TargetMode="External"/><Relationship Id="rId224" Type="http://schemas.openxmlformats.org/officeDocument/2006/relationships/hyperlink" Target="http://es.wikipedia.org/wiki/Osho" TargetMode="External"/><Relationship Id="rId431" Type="http://schemas.openxmlformats.org/officeDocument/2006/relationships/hyperlink" Target="http://es.wikipedia.org/wiki/Creta" TargetMode="External"/><Relationship Id="rId529" Type="http://schemas.openxmlformats.org/officeDocument/2006/relationships/hyperlink" Target="http://es.wikipedia.org/wiki/Osho" TargetMode="External"/><Relationship Id="rId736" Type="http://schemas.openxmlformats.org/officeDocument/2006/relationships/hyperlink" Target="http://es.wikipedia.org/wiki/Universidad_Estatal_de_Oreg%C3%B3n" TargetMode="External"/><Relationship Id="rId1061" Type="http://schemas.openxmlformats.org/officeDocument/2006/relationships/hyperlink" Target="http://es.wikipedia.org/wiki/Osho" TargetMode="External"/><Relationship Id="rId1159" Type="http://schemas.openxmlformats.org/officeDocument/2006/relationships/hyperlink" Target="http://es.wikipedia.org/wiki/Osho" TargetMode="External"/><Relationship Id="rId1366" Type="http://schemas.openxmlformats.org/officeDocument/2006/relationships/hyperlink" Target="http://www.youtube.com/watch?v=oeEDKBxkNgM" TargetMode="External"/><Relationship Id="rId168" Type="http://schemas.openxmlformats.org/officeDocument/2006/relationships/hyperlink" Target="http://es.wikipedia.org/wiki/Yapa_mala" TargetMode="External"/><Relationship Id="rId943" Type="http://schemas.openxmlformats.org/officeDocument/2006/relationships/hyperlink" Target="http://es.wikipedia.org/wiki/Osho" TargetMode="External"/><Relationship Id="rId1019" Type="http://schemas.openxmlformats.org/officeDocument/2006/relationships/hyperlink" Target="http://es.wikipedia.org/wiki/Osho" TargetMode="External"/><Relationship Id="rId1573" Type="http://schemas.openxmlformats.org/officeDocument/2006/relationships/hyperlink" Target="http://es.wikipedia.org/wiki/The_New_Yorker" TargetMode="External"/><Relationship Id="rId72" Type="http://schemas.openxmlformats.org/officeDocument/2006/relationships/hyperlink" Target="http://es.wikipedia.org/wiki/Osho" TargetMode="External"/><Relationship Id="rId375" Type="http://schemas.openxmlformats.org/officeDocument/2006/relationships/hyperlink" Target="http://es.wikipedia.org/wiki/Osho" TargetMode="External"/><Relationship Id="rId582" Type="http://schemas.openxmlformats.org/officeDocument/2006/relationships/hyperlink" Target="http://es.wikipedia.org/wiki/Osho" TargetMode="External"/><Relationship Id="rId803" Type="http://schemas.openxmlformats.org/officeDocument/2006/relationships/hyperlink" Target="http://es.wikipedia.org/wiki/D%C3%A0o_D%C3%A9_Jing" TargetMode="External"/><Relationship Id="rId1226" Type="http://schemas.openxmlformats.org/officeDocument/2006/relationships/hyperlink" Target="http://www.osho.com/library/online-library-primitive-reagan-certainty-eee6406b-ade.aspx" TargetMode="External"/><Relationship Id="rId1433" Type="http://schemas.openxmlformats.org/officeDocument/2006/relationships/hyperlink" Target="http://es.wikipedia.org/wiki/Osho" TargetMode="External"/><Relationship Id="rId1640" Type="http://schemas.openxmlformats.org/officeDocument/2006/relationships/hyperlink" Target="http://www.enlightenedbeings.com/pdf/life_of_osho.pdf" TargetMode="External"/><Relationship Id="rId3" Type="http://schemas.openxmlformats.org/officeDocument/2006/relationships/styles" Target="styles.xml"/><Relationship Id="rId235" Type="http://schemas.openxmlformats.org/officeDocument/2006/relationships/hyperlink" Target="http://es.wikipedia.org/wiki/Osho" TargetMode="External"/><Relationship Id="rId442" Type="http://schemas.openxmlformats.org/officeDocument/2006/relationships/hyperlink" Target="http://es.wikipedia.org/wiki/Recife" TargetMode="External"/><Relationship Id="rId887" Type="http://schemas.openxmlformats.org/officeDocument/2006/relationships/hyperlink" Target="http://es.wikipedia.org/wiki/Osho" TargetMode="External"/><Relationship Id="rId1072" Type="http://schemas.openxmlformats.org/officeDocument/2006/relationships/hyperlink" Target="http://es.wikipedia.org/wiki/Osho" TargetMode="External"/><Relationship Id="rId1500" Type="http://schemas.openxmlformats.org/officeDocument/2006/relationships/hyperlink" Target="http://es.wikipedia.org/wiki/Osho" TargetMode="External"/><Relationship Id="rId302" Type="http://schemas.openxmlformats.org/officeDocument/2006/relationships/hyperlink" Target="http://es.wikipedia.org/wiki/Osho" TargetMode="External"/><Relationship Id="rId747" Type="http://schemas.openxmlformats.org/officeDocument/2006/relationships/hyperlink" Target="http://es.wikipedia.org/wiki/Osho" TargetMode="External"/><Relationship Id="rId954" Type="http://schemas.openxmlformats.org/officeDocument/2006/relationships/hyperlink" Target="http://dsal.uchicago.edu/cgi-bin/romadict.pl?query=bhagavan&amp;display=simple&amp;table=macdonell" TargetMode="External"/><Relationship Id="rId1377" Type="http://schemas.openxmlformats.org/officeDocument/2006/relationships/hyperlink" Target="http://es.wikipedia.org/wiki/Osho" TargetMode="External"/><Relationship Id="rId1584" Type="http://schemas.openxmlformats.org/officeDocument/2006/relationships/hyperlink" Target="http://es.wikipedia.org/wiki/Especial:FuentesDeLibros/0-7914-6574-8" TargetMode="External"/><Relationship Id="rId83" Type="http://schemas.openxmlformats.org/officeDocument/2006/relationships/hyperlink" Target="http://es.wikipedia.org/wiki/Osho" TargetMode="External"/><Relationship Id="rId179" Type="http://schemas.openxmlformats.org/officeDocument/2006/relationships/hyperlink" Target="http://es.wikipedia.org/wiki/Morarji_Desai" TargetMode="External"/><Relationship Id="rId386" Type="http://schemas.openxmlformats.org/officeDocument/2006/relationships/hyperlink" Target="http://es.wikipedia.org/wiki/Osho" TargetMode="External"/><Relationship Id="rId593" Type="http://schemas.openxmlformats.org/officeDocument/2006/relationships/hyperlink" Target="http://es.wikipedia.org/wiki/Ciencia" TargetMode="External"/><Relationship Id="rId607" Type="http://schemas.openxmlformats.org/officeDocument/2006/relationships/hyperlink" Target="http://es.wikipedia.org/wiki/Archivo:Osho_International_Meditation_Resort.jpg" TargetMode="External"/><Relationship Id="rId814" Type="http://schemas.openxmlformats.org/officeDocument/2006/relationships/hyperlink" Target="http://es.wikipedia.org/w/index.php?title=Hakuin&amp;action=edit&amp;redlink=1" TargetMode="External"/><Relationship Id="rId1237" Type="http://schemas.openxmlformats.org/officeDocument/2006/relationships/hyperlink" Target="http://es.wikipedia.org/wiki/Osho" TargetMode="External"/><Relationship Id="rId1444" Type="http://schemas.openxmlformats.org/officeDocument/2006/relationships/hyperlink" Target="http://es.wikipedia.org/wiki/Osho" TargetMode="External"/><Relationship Id="rId1651" Type="http://schemas.openxmlformats.org/officeDocument/2006/relationships/hyperlink" Target="http://es.wikipedia.org/wiki/Osho" TargetMode="External"/><Relationship Id="rId246" Type="http://schemas.openxmlformats.org/officeDocument/2006/relationships/hyperlink" Target="http://es.wikipedia.org/w/index.php?title=Partido_Janata&amp;action=edit&amp;redlink=1" TargetMode="External"/><Relationship Id="rId453" Type="http://schemas.openxmlformats.org/officeDocument/2006/relationships/hyperlink" Target="http://es.wikipedia.org/wiki/Osho" TargetMode="External"/><Relationship Id="rId660" Type="http://schemas.openxmlformats.org/officeDocument/2006/relationships/hyperlink" Target="http://es.wikipedia.org/wiki/Osho" TargetMode="External"/><Relationship Id="rId898" Type="http://schemas.openxmlformats.org/officeDocument/2006/relationships/hyperlink" Target="http://es.wikipedia.org/wiki/Osho" TargetMode="External"/><Relationship Id="rId1083" Type="http://schemas.openxmlformats.org/officeDocument/2006/relationships/hyperlink" Target="http://es.wikipedia.org/wiki/Osho" TargetMode="External"/><Relationship Id="rId1290" Type="http://schemas.openxmlformats.org/officeDocument/2006/relationships/hyperlink" Target="http://es.wikipedia.org/wiki/Osho" TargetMode="External"/><Relationship Id="rId1304" Type="http://schemas.openxmlformats.org/officeDocument/2006/relationships/hyperlink" Target="http://es.wikipedia.org/wiki/Osho" TargetMode="External"/><Relationship Id="rId1511" Type="http://schemas.openxmlformats.org/officeDocument/2006/relationships/hyperlink" Target="http://es.wikipedia.org/wiki/Osho" TargetMode="External"/><Relationship Id="rId106" Type="http://schemas.openxmlformats.org/officeDocument/2006/relationships/hyperlink" Target="http://es.wikipedia.org/wiki/Hipnosis" TargetMode="External"/><Relationship Id="rId313" Type="http://schemas.openxmlformats.org/officeDocument/2006/relationships/hyperlink" Target="http://es.wikipedia.org/wiki/Osho" TargetMode="External"/><Relationship Id="rId758" Type="http://schemas.openxmlformats.org/officeDocument/2006/relationships/hyperlink" Target="http://es.wikipedia.org/wiki/Movimiento_del_potencial_humano" TargetMode="External"/><Relationship Id="rId965" Type="http://schemas.openxmlformats.org/officeDocument/2006/relationships/hyperlink" Target="http://es.wikipedia.org/wiki/Osho" TargetMode="External"/><Relationship Id="rId1150" Type="http://schemas.openxmlformats.org/officeDocument/2006/relationships/hyperlink" Target="http://es.wikipedia.org/wiki/Osho" TargetMode="External"/><Relationship Id="rId1388" Type="http://schemas.openxmlformats.org/officeDocument/2006/relationships/hyperlink" Target="http://es.wikipedia.org/wiki/Osho" TargetMode="External"/><Relationship Id="rId1595" Type="http://schemas.openxmlformats.org/officeDocument/2006/relationships/hyperlink" Target="http://es.wikipedia.org/wiki/Especial:FuentesDeLibros/0-8289-0630-0" TargetMode="External"/><Relationship Id="rId1609" Type="http://schemas.openxmlformats.org/officeDocument/2006/relationships/hyperlink" Target="http://es.wikipedia.org/wiki/Especial:FuentesDeLibros/0-521-38554-7" TargetMode="External"/><Relationship Id="rId10" Type="http://schemas.openxmlformats.org/officeDocument/2006/relationships/image" Target="media/image1.jpeg"/><Relationship Id="rId94" Type="http://schemas.openxmlformats.org/officeDocument/2006/relationships/hyperlink" Target="http://es.wikipedia.org/wiki/Osho" TargetMode="External"/><Relationship Id="rId397" Type="http://schemas.openxmlformats.org/officeDocument/2006/relationships/hyperlink" Target="http://es.wikipedia.org/wiki/Condado_de_Multnomah" TargetMode="External"/><Relationship Id="rId520" Type="http://schemas.openxmlformats.org/officeDocument/2006/relationships/hyperlink" Target="http://es.wikipedia.org/wiki/Buda" TargetMode="External"/><Relationship Id="rId618" Type="http://schemas.openxmlformats.org/officeDocument/2006/relationships/hyperlink" Target="http://es.wikipedia.org/w/index.php?title=Wasifuddin_Dagar&amp;action=edit&amp;redlink=1" TargetMode="External"/><Relationship Id="rId825" Type="http://schemas.openxmlformats.org/officeDocument/2006/relationships/hyperlink" Target="http://es.wikipedia.org/wiki/Meditaci%C3%B3n" TargetMode="External"/><Relationship Id="rId1248" Type="http://schemas.openxmlformats.org/officeDocument/2006/relationships/hyperlink" Target="http://es.wikipedia.org/wiki/Osho" TargetMode="External"/><Relationship Id="rId1455" Type="http://schemas.openxmlformats.org/officeDocument/2006/relationships/hyperlink" Target="http://es.wikipedia.org/wiki/Osho" TargetMode="External"/><Relationship Id="rId1662" Type="http://schemas.openxmlformats.org/officeDocument/2006/relationships/hyperlink" Target="http://es.wikipedia.org/wiki/Especial:FuentesDeLibros/81-208-1111-9" TargetMode="External"/><Relationship Id="rId257" Type="http://schemas.openxmlformats.org/officeDocument/2006/relationships/hyperlink" Target="http://es.wikipedia.org/wiki/Osho" TargetMode="External"/><Relationship Id="rId464" Type="http://schemas.openxmlformats.org/officeDocument/2006/relationships/hyperlink" Target="http://es.wikipedia.org/wiki/Osho" TargetMode="External"/><Relationship Id="rId1010" Type="http://schemas.openxmlformats.org/officeDocument/2006/relationships/hyperlink" Target="http://es.wikipedia.org/wiki/Osho" TargetMode="External"/><Relationship Id="rId1094" Type="http://schemas.openxmlformats.org/officeDocument/2006/relationships/hyperlink" Target="http://es.wikipedia.org/wiki/Osho" TargetMode="External"/><Relationship Id="rId1108" Type="http://schemas.openxmlformats.org/officeDocument/2006/relationships/hyperlink" Target="http://es.wikipedia.org/wiki/Osho" TargetMode="External"/><Relationship Id="rId1315" Type="http://schemas.openxmlformats.org/officeDocument/2006/relationships/hyperlink" Target="http://es.wikipedia.org/wiki/Osho" TargetMode="External"/><Relationship Id="rId117" Type="http://schemas.openxmlformats.org/officeDocument/2006/relationships/hyperlink" Target="http://es.wikipedia.org/wiki/Osho" TargetMode="External"/><Relationship Id="rId671" Type="http://schemas.openxmlformats.org/officeDocument/2006/relationships/hyperlink" Target="http://es.wikipedia.org/wiki/Osho" TargetMode="External"/><Relationship Id="rId769" Type="http://schemas.openxmlformats.org/officeDocument/2006/relationships/hyperlink" Target="http://es.wikipedia.org/wiki/Capitalismo" TargetMode="External"/><Relationship Id="rId976" Type="http://schemas.openxmlformats.org/officeDocument/2006/relationships/hyperlink" Target="http://es.wikipedia.org/wiki/Osho" TargetMode="External"/><Relationship Id="rId1399" Type="http://schemas.openxmlformats.org/officeDocument/2006/relationships/hyperlink" Target="http://es.wikipedia.org/wiki/Osho" TargetMode="External"/><Relationship Id="rId324" Type="http://schemas.openxmlformats.org/officeDocument/2006/relationships/hyperlink" Target="http://es.wikipedia.org/wiki/Caravana_(veh%C3%ADculo)" TargetMode="External"/><Relationship Id="rId531" Type="http://schemas.openxmlformats.org/officeDocument/2006/relationships/hyperlink" Target="http://es.wikipedia.org/wiki/Osho" TargetMode="External"/><Relationship Id="rId629" Type="http://schemas.openxmlformats.org/officeDocument/2006/relationships/hyperlink" Target="http://es.wikipedia.org/wiki/Osho" TargetMode="External"/><Relationship Id="rId1161" Type="http://schemas.openxmlformats.org/officeDocument/2006/relationships/hyperlink" Target="http://es.wikipedia.org/wiki/Osho" TargetMode="External"/><Relationship Id="rId1259" Type="http://schemas.openxmlformats.org/officeDocument/2006/relationships/hyperlink" Target="http://es.wikipedia.org/wiki/Osho" TargetMode="External"/><Relationship Id="rId1466" Type="http://schemas.openxmlformats.org/officeDocument/2006/relationships/hyperlink" Target="http://es.wikipedia.org/wiki/Osho" TargetMode="External"/><Relationship Id="rId836" Type="http://schemas.openxmlformats.org/officeDocument/2006/relationships/hyperlink" Target="http://www.nealkarlen.com/newsweek/bhagwan.shtml" TargetMode="External"/><Relationship Id="rId1021" Type="http://schemas.openxmlformats.org/officeDocument/2006/relationships/hyperlink" Target="http://es.wikipedia.org/wiki/Osho" TargetMode="External"/><Relationship Id="rId1119" Type="http://schemas.openxmlformats.org/officeDocument/2006/relationships/hyperlink" Target="http://es.wikipedia.org/wiki/Osho" TargetMode="External"/><Relationship Id="rId1673" Type="http://schemas.openxmlformats.org/officeDocument/2006/relationships/hyperlink" Target="http://es.wikipedia.org/wiki/ISBN" TargetMode="External"/><Relationship Id="rId903" Type="http://schemas.openxmlformats.org/officeDocument/2006/relationships/hyperlink" Target="http://es.wikipedia.org/wiki/Osho" TargetMode="External"/><Relationship Id="rId1326" Type="http://schemas.openxmlformats.org/officeDocument/2006/relationships/hyperlink" Target="http://es.wikipedia.org/wiki/Osho" TargetMode="External"/><Relationship Id="rId1533" Type="http://schemas.openxmlformats.org/officeDocument/2006/relationships/hyperlink" Target="http://es.wikipedia.org/wiki/Osho" TargetMode="External"/><Relationship Id="rId32" Type="http://schemas.openxmlformats.org/officeDocument/2006/relationships/hyperlink" Target="http://es.wikipedia.org/wiki/Mahatma_Gandhi" TargetMode="External"/><Relationship Id="rId1600" Type="http://schemas.openxmlformats.org/officeDocument/2006/relationships/hyperlink" Target="http://es.wikipedia.org/wiki/The_New_Yorker" TargetMode="External"/><Relationship Id="rId181" Type="http://schemas.openxmlformats.org/officeDocument/2006/relationships/hyperlink" Target="http://es.wikipedia.org/wiki/Osho" TargetMode="External"/><Relationship Id="rId279" Type="http://schemas.openxmlformats.org/officeDocument/2006/relationships/hyperlink" Target="http://es.wikipedia.org/wiki/Osho" TargetMode="External"/><Relationship Id="rId486" Type="http://schemas.openxmlformats.org/officeDocument/2006/relationships/hyperlink" Target="http://es.wikipedia.org/wiki/Osho" TargetMode="External"/><Relationship Id="rId693" Type="http://schemas.openxmlformats.org/officeDocument/2006/relationships/hyperlink" Target="http://es.wikipedia.org/wiki/Lavander%C3%ADa" TargetMode="External"/><Relationship Id="rId139" Type="http://schemas.openxmlformats.org/officeDocument/2006/relationships/hyperlink" Target="http://es.wikipedia.org/wiki/Osho" TargetMode="External"/><Relationship Id="rId346" Type="http://schemas.openxmlformats.org/officeDocument/2006/relationships/hyperlink" Target="http://es.wikipedia.org/wiki/Osho" TargetMode="External"/><Relationship Id="rId553" Type="http://schemas.openxmlformats.org/officeDocument/2006/relationships/hyperlink" Target="http://es.wikipedia.org/wiki/Osho" TargetMode="External"/><Relationship Id="rId760" Type="http://schemas.openxmlformats.org/officeDocument/2006/relationships/hyperlink" Target="http://es.wikipedia.org/wiki/Osho" TargetMode="External"/><Relationship Id="rId998" Type="http://schemas.openxmlformats.org/officeDocument/2006/relationships/hyperlink" Target="http://es.wikipedia.org/wiki/Osho" TargetMode="External"/><Relationship Id="rId1183" Type="http://schemas.openxmlformats.org/officeDocument/2006/relationships/hyperlink" Target="http://es.wikipedia.org/wiki/Osho" TargetMode="External"/><Relationship Id="rId1390" Type="http://schemas.openxmlformats.org/officeDocument/2006/relationships/hyperlink" Target="http://es.wikipedia.org/wiki/Osho" TargetMode="External"/><Relationship Id="rId206" Type="http://schemas.openxmlformats.org/officeDocument/2006/relationships/hyperlink" Target="http://es.wikipedia.org/wiki/Osho" TargetMode="External"/><Relationship Id="rId413" Type="http://schemas.openxmlformats.org/officeDocument/2006/relationships/hyperlink" Target="http://es.wikipedia.org/wiki/Charlotte" TargetMode="External"/><Relationship Id="rId858" Type="http://schemas.openxmlformats.org/officeDocument/2006/relationships/hyperlink" Target="http://es.wikipedia.org/wiki/Osho" TargetMode="External"/><Relationship Id="rId1043" Type="http://schemas.openxmlformats.org/officeDocument/2006/relationships/hyperlink" Target="http://es.wikipedia.org/wiki/Osho" TargetMode="External"/><Relationship Id="rId1488" Type="http://schemas.openxmlformats.org/officeDocument/2006/relationships/hyperlink" Target="http://es.wikipedia.org/wiki/Osho" TargetMode="External"/><Relationship Id="rId1695" Type="http://schemas.openxmlformats.org/officeDocument/2006/relationships/hyperlink" Target="http://es.wikipedia.org/wiki/Especial:FuentesDeLibros/0-385-27162-X" TargetMode="External"/><Relationship Id="rId620" Type="http://schemas.openxmlformats.org/officeDocument/2006/relationships/hyperlink" Target="http://es.wikipedia.org/wiki/Nepal" TargetMode="External"/><Relationship Id="rId718" Type="http://schemas.openxmlformats.org/officeDocument/2006/relationships/hyperlink" Target="http://es.wikipedia.org/wiki/Osho" TargetMode="External"/><Relationship Id="rId925" Type="http://schemas.openxmlformats.org/officeDocument/2006/relationships/hyperlink" Target="http://es.wikipedia.org/wiki/Osho" TargetMode="External"/><Relationship Id="rId1250" Type="http://schemas.openxmlformats.org/officeDocument/2006/relationships/hyperlink" Target="http://es.wikipedia.org/wiki/Osho" TargetMode="External"/><Relationship Id="rId1348" Type="http://schemas.openxmlformats.org/officeDocument/2006/relationships/hyperlink" Target="http://es.wikipedia.org/wiki/Osho" TargetMode="External"/><Relationship Id="rId1555" Type="http://schemas.openxmlformats.org/officeDocument/2006/relationships/hyperlink" Target="http://www.youtube.com/playlist?list=PL7D736C120E70DEBC" TargetMode="External"/><Relationship Id="rId1110" Type="http://schemas.openxmlformats.org/officeDocument/2006/relationships/hyperlink" Target="http://es.wikipedia.org/wiki/Osho" TargetMode="External"/><Relationship Id="rId1208" Type="http://schemas.openxmlformats.org/officeDocument/2006/relationships/hyperlink" Target="http://es.wikipedia.org/wiki/Osho" TargetMode="External"/><Relationship Id="rId1415" Type="http://schemas.openxmlformats.org/officeDocument/2006/relationships/hyperlink" Target="http://es.wikipedia.org/wiki/Osho" TargetMode="External"/><Relationship Id="rId54" Type="http://schemas.openxmlformats.org/officeDocument/2006/relationships/hyperlink" Target="http://es.wikipedia.org/wiki/Sincretismo" TargetMode="External"/><Relationship Id="rId1622" Type="http://schemas.openxmlformats.org/officeDocument/2006/relationships/hyperlink" Target="http://es.wikipedia.org/w/index.php?title=Motilal_Banarsidass&amp;action=edit&amp;redlink=1" TargetMode="External"/><Relationship Id="rId270" Type="http://schemas.openxmlformats.org/officeDocument/2006/relationships/hyperlink" Target="http://es.wikipedia.org/wiki/Osho" TargetMode="External"/><Relationship Id="rId130" Type="http://schemas.openxmlformats.org/officeDocument/2006/relationships/hyperlink" Target="http://es.wikipedia.org/wiki/Rector" TargetMode="External"/><Relationship Id="rId368" Type="http://schemas.openxmlformats.org/officeDocument/2006/relationships/hyperlink" Target="http://es.wikipedia.org/wiki/Osho" TargetMode="External"/><Relationship Id="rId575" Type="http://schemas.openxmlformats.org/officeDocument/2006/relationships/hyperlink" Target="http://es.wikipedia.org/wiki/Osho" TargetMode="External"/><Relationship Id="rId782" Type="http://schemas.openxmlformats.org/officeDocument/2006/relationships/hyperlink" Target="http://es.wikipedia.org/wiki/Movimiento_del_potencial_humano" TargetMode="External"/><Relationship Id="rId228" Type="http://schemas.openxmlformats.org/officeDocument/2006/relationships/hyperlink" Target="http://es.wikipedia.org/wiki/Osho" TargetMode="External"/><Relationship Id="rId435" Type="http://schemas.openxmlformats.org/officeDocument/2006/relationships/hyperlink" Target="http://es.wikipedia.org/wiki/Canad%C3%A1" TargetMode="External"/><Relationship Id="rId642" Type="http://schemas.openxmlformats.org/officeDocument/2006/relationships/hyperlink" Target="http://es.wikipedia.org/wiki/Osho" TargetMode="External"/><Relationship Id="rId1065" Type="http://schemas.openxmlformats.org/officeDocument/2006/relationships/hyperlink" Target="http://es.wikipedia.org/wiki/Osho" TargetMode="External"/><Relationship Id="rId1272" Type="http://schemas.openxmlformats.org/officeDocument/2006/relationships/hyperlink" Target="http://es.wikipedia.org/wiki/Osho" TargetMode="External"/><Relationship Id="rId502" Type="http://schemas.openxmlformats.org/officeDocument/2006/relationships/hyperlink" Target="http://es.wikipedia.org/wiki/Jiddu_Krishnamurti" TargetMode="External"/><Relationship Id="rId947" Type="http://schemas.openxmlformats.org/officeDocument/2006/relationships/hyperlink" Target="http://es.wikipedia.org/wiki/Osho" TargetMode="External"/><Relationship Id="rId1132" Type="http://schemas.openxmlformats.org/officeDocument/2006/relationships/hyperlink" Target="http://es.wikipedia.org/wiki/Osho" TargetMode="External"/><Relationship Id="rId1577" Type="http://schemas.openxmlformats.org/officeDocument/2006/relationships/hyperlink" Target="http://es.wikipedia.org/wiki/Osho" TargetMode="External"/><Relationship Id="rId76" Type="http://schemas.openxmlformats.org/officeDocument/2006/relationships/hyperlink" Target="http://es.wikipedia.org/wiki/Osho" TargetMode="External"/><Relationship Id="rId807" Type="http://schemas.openxmlformats.org/officeDocument/2006/relationships/hyperlink" Target="http://es.wikipedia.org/wiki/Gautama_Buda" TargetMode="External"/><Relationship Id="rId1437" Type="http://schemas.openxmlformats.org/officeDocument/2006/relationships/hyperlink" Target="http://es.wikipedia.org/wiki/Osho" TargetMode="External"/><Relationship Id="rId1644" Type="http://schemas.openxmlformats.org/officeDocument/2006/relationships/hyperlink" Target="http://es.wikipedia.org/wiki/Osho" TargetMode="External"/><Relationship Id="rId1504" Type="http://schemas.openxmlformats.org/officeDocument/2006/relationships/hyperlink" Target="http://es.wikipedia.org/wiki/Osho" TargetMode="External"/><Relationship Id="rId1711" Type="http://schemas.openxmlformats.org/officeDocument/2006/relationships/theme" Target="theme/theme1.xml"/><Relationship Id="rId292" Type="http://schemas.openxmlformats.org/officeDocument/2006/relationships/hyperlink" Target="http://es.wikipedia.org/wiki/Osho" TargetMode="External"/><Relationship Id="rId597" Type="http://schemas.openxmlformats.org/officeDocument/2006/relationships/hyperlink" Target="http://es.wikipedia.org/wiki/Matrimonio" TargetMode="External"/><Relationship Id="rId152" Type="http://schemas.openxmlformats.org/officeDocument/2006/relationships/hyperlink" Target="http://es.wikipedia.org/wiki/Osho" TargetMode="External"/><Relationship Id="rId457" Type="http://schemas.openxmlformats.org/officeDocument/2006/relationships/hyperlink" Target="http://es.wikipedia.org/wiki/Osho" TargetMode="External"/><Relationship Id="rId1087" Type="http://schemas.openxmlformats.org/officeDocument/2006/relationships/hyperlink" Target="http://es.wikipedia.org/wiki/Osho" TargetMode="External"/><Relationship Id="rId1294" Type="http://schemas.openxmlformats.org/officeDocument/2006/relationships/hyperlink" Target="http://es.wikipedia.org/wiki/Osho" TargetMode="External"/><Relationship Id="rId664" Type="http://schemas.openxmlformats.org/officeDocument/2006/relationships/hyperlink" Target="http://es.wikipedia.org/wiki/Bhopal" TargetMode="External"/><Relationship Id="rId871" Type="http://schemas.openxmlformats.org/officeDocument/2006/relationships/hyperlink" Target="http://es.wikipedia.org/wiki/Osho" TargetMode="External"/><Relationship Id="rId969" Type="http://schemas.openxmlformats.org/officeDocument/2006/relationships/hyperlink" Target="http://es.wikipedia.org/wiki/Osho" TargetMode="External"/><Relationship Id="rId1599" Type="http://schemas.openxmlformats.org/officeDocument/2006/relationships/hyperlink" Target="http://www.newyorker.com/archive/1986/09/22/1986_09_22_046_TNY_CARDS_000347358" TargetMode="External"/><Relationship Id="rId317" Type="http://schemas.openxmlformats.org/officeDocument/2006/relationships/hyperlink" Target="http://es.wikipedia.org/wiki/Osho" TargetMode="External"/><Relationship Id="rId524" Type="http://schemas.openxmlformats.org/officeDocument/2006/relationships/hyperlink" Target="http://es.wikipedia.org/wiki/Osho" TargetMode="External"/><Relationship Id="rId731" Type="http://schemas.openxmlformats.org/officeDocument/2006/relationships/hyperlink" Target="http://es.wikipedia.org/wiki/Osho" TargetMode="External"/><Relationship Id="rId1154" Type="http://schemas.openxmlformats.org/officeDocument/2006/relationships/hyperlink" Target="http://es.wikipedia.org/wiki/Osho" TargetMode="External"/><Relationship Id="rId1361" Type="http://schemas.openxmlformats.org/officeDocument/2006/relationships/hyperlink" Target="http://es.wikipedia.org/wiki/Osho" TargetMode="External"/><Relationship Id="rId1459" Type="http://schemas.openxmlformats.org/officeDocument/2006/relationships/hyperlink" Target="http://es.wikipedia.org/wiki/Osho" TargetMode="External"/><Relationship Id="rId98" Type="http://schemas.openxmlformats.org/officeDocument/2006/relationships/hyperlink" Target="http://es.wikipedia.org/wiki/Osho" TargetMode="External"/><Relationship Id="rId829" Type="http://schemas.openxmlformats.org/officeDocument/2006/relationships/hyperlink" Target="http://es.wikipedia.org/wiki/Byron_contra_la_Fundaci%C3%B3n_Internacional_Rajneesh" TargetMode="External"/><Relationship Id="rId1014" Type="http://schemas.openxmlformats.org/officeDocument/2006/relationships/hyperlink" Target="http://es.wikipedia.org/wiki/Osho" TargetMode="External"/><Relationship Id="rId1221" Type="http://schemas.openxmlformats.org/officeDocument/2006/relationships/hyperlink" Target="http://es.wikipedia.org/wiki/Osho" TargetMode="External"/><Relationship Id="rId1666" Type="http://schemas.openxmlformats.org/officeDocument/2006/relationships/hyperlink" Target="http://es.wikipedia.org/wiki/Especial:FuentesDeLibros/000-255563-8" TargetMode="External"/><Relationship Id="rId1319" Type="http://schemas.openxmlformats.org/officeDocument/2006/relationships/hyperlink" Target="http://es.wikipedia.org/wiki/Osho" TargetMode="External"/><Relationship Id="rId1526" Type="http://schemas.openxmlformats.org/officeDocument/2006/relationships/hyperlink" Target="http://www.youtube.com/watch?v=awB4EWcOJXg" TargetMode="External"/><Relationship Id="rId25" Type="http://schemas.openxmlformats.org/officeDocument/2006/relationships/hyperlink" Target="http://es.wikipedia.org/wiki/A%C3%B1os_noventa" TargetMode="External"/><Relationship Id="rId174" Type="http://schemas.openxmlformats.org/officeDocument/2006/relationships/hyperlink" Target="http://es.wikipedia.org/wiki/Osho" TargetMode="External"/><Relationship Id="rId381" Type="http://schemas.openxmlformats.org/officeDocument/2006/relationships/hyperlink" Target="http://es.wikipedia.org/wiki/Osho" TargetMode="External"/><Relationship Id="rId241" Type="http://schemas.openxmlformats.org/officeDocument/2006/relationships/hyperlink" Target="http://es.wikipedia.org/wiki/Osho" TargetMode="External"/><Relationship Id="rId479" Type="http://schemas.openxmlformats.org/officeDocument/2006/relationships/hyperlink" Target="http://www.studyreligion.org/concerns/beyond.html" TargetMode="External"/><Relationship Id="rId686" Type="http://schemas.openxmlformats.org/officeDocument/2006/relationships/hyperlink" Target="http://es.wikipedia.org/wiki/Osho" TargetMode="External"/><Relationship Id="rId893" Type="http://schemas.openxmlformats.org/officeDocument/2006/relationships/hyperlink" Target="http://es.wikipedia.org/wiki/Osho" TargetMode="External"/><Relationship Id="rId339" Type="http://schemas.openxmlformats.org/officeDocument/2006/relationships/hyperlink" Target="http://es.wikipedia.org/wiki/Osho" TargetMode="External"/><Relationship Id="rId546" Type="http://schemas.openxmlformats.org/officeDocument/2006/relationships/hyperlink" Target="http://es.wikipedia.org/wiki/Osho" TargetMode="External"/><Relationship Id="rId753" Type="http://schemas.openxmlformats.org/officeDocument/2006/relationships/hyperlink" Target="http://es.wikipedia.org/wiki/Osho" TargetMode="External"/><Relationship Id="rId1176" Type="http://schemas.openxmlformats.org/officeDocument/2006/relationships/hyperlink" Target="http://es.wikipedia.org/wiki/Osho" TargetMode="External"/><Relationship Id="rId1383" Type="http://schemas.openxmlformats.org/officeDocument/2006/relationships/hyperlink" Target="http://es.wikipedia.org/wiki/Osh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8CA011-50BD-488C-B0EF-D2462D6AB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38</Pages>
  <Words>36603</Words>
  <Characters>201322</Characters>
  <Application>Microsoft Office Word</Application>
  <DocSecurity>0</DocSecurity>
  <Lines>1677</Lines>
  <Paragraphs>474</Paragraphs>
  <ScaleCrop>false</ScaleCrop>
  <Company>www.intercambiosvirtuales.org</Company>
  <LinksUpToDate>false</LinksUpToDate>
  <CharactersWithSpaces>237451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www.intercambiosvirtuales.org</dc:creator>
  <cp:lastModifiedBy>www.intercambiosvirtuales.org</cp:lastModifiedBy>
  <cp:revision>1</cp:revision>
  <dcterms:created xsi:type="dcterms:W3CDTF">2012-03-08T05:26:00Z</dcterms:created>
  <dcterms:modified xsi:type="dcterms:W3CDTF">2012-03-08T05:38:00Z</dcterms:modified>
</cp:coreProperties>
</file>